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b/>
          <w:bCs/>
          <w:color w:val="2F5496" w:themeColor="accent1" w:themeShade="BF"/>
          <w:szCs w:val="28"/>
          <w:lang w:eastAsia="ru-RU"/>
        </w:rPr>
        <w:id w:val="102244122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olor w:val="auto"/>
        </w:rPr>
      </w:sdtEndPr>
      <w:sdtContent>
        <w:p w:rsidR="00102B0F" w:rsidRPr="00EC21EA" w:rsidRDefault="00102B0F" w:rsidP="00102B0F">
          <w:pPr>
            <w:jc w:val="center"/>
          </w:pPr>
          <w:r w:rsidRPr="00EC21EA">
            <w:rPr>
              <w:rFonts w:cs="Times New Roman"/>
            </w:rPr>
            <w:t xml:space="preserve">МИНИСТЕРСТВО </w:t>
          </w:r>
          <w:r>
            <w:rPr>
              <w:rFonts w:cs="Times New Roman"/>
            </w:rPr>
            <w:t>ОБРАЗОВАНИЯ</w:t>
          </w:r>
          <w:r w:rsidRPr="00EC21EA">
            <w:rPr>
              <w:rFonts w:cs="Times New Roman"/>
            </w:rPr>
            <w:t xml:space="preserve"> РОССИЙСКОЙ ФЕДЕРАЦИИ</w:t>
          </w:r>
        </w:p>
        <w:p w:rsidR="00C847BD" w:rsidRDefault="00102B0F" w:rsidP="00102B0F">
          <w:pPr>
            <w:pStyle w:val="zag3"/>
            <w:spacing w:before="0" w:after="0" w:line="360" w:lineRule="auto"/>
            <w:rPr>
              <w:sz w:val="22"/>
              <w:szCs w:val="22"/>
            </w:rPr>
          </w:pPr>
          <w:r w:rsidRPr="00EC21EA">
            <w:rPr>
              <w:sz w:val="22"/>
              <w:szCs w:val="22"/>
            </w:rPr>
            <w:t xml:space="preserve">ГОСУДАРСТВЕННОЕ БЮДЖЕТНОЕ </w:t>
          </w:r>
          <w:r w:rsidR="00C847BD">
            <w:rPr>
              <w:sz w:val="22"/>
              <w:szCs w:val="22"/>
            </w:rPr>
            <w:t xml:space="preserve">ПРОФЕССИОНАЛЬНОЕ </w:t>
          </w:r>
        </w:p>
        <w:p w:rsidR="00102B0F" w:rsidRPr="00EC21EA" w:rsidRDefault="00102B0F" w:rsidP="00C847BD">
          <w:pPr>
            <w:pStyle w:val="zag3"/>
            <w:spacing w:before="0" w:after="0" w:line="360" w:lineRule="auto"/>
            <w:rPr>
              <w:sz w:val="22"/>
              <w:szCs w:val="22"/>
            </w:rPr>
          </w:pPr>
          <w:r w:rsidRPr="00EC21EA">
            <w:rPr>
              <w:sz w:val="22"/>
              <w:szCs w:val="22"/>
            </w:rPr>
            <w:t>ОБРАЗОВАТЕЛЬНОЕ УЧРЕЖДЕНИЕ</w:t>
          </w:r>
          <w:r w:rsidR="00C847BD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</w:rPr>
            <w:t>НОВОСИБИРСКОЙ ОБЛАСТИ</w:t>
          </w:r>
        </w:p>
        <w:p w:rsidR="009A4827" w:rsidRDefault="00102B0F" w:rsidP="00102B0F">
          <w:pPr>
            <w:pStyle w:val="zag3"/>
            <w:spacing w:before="0" w:after="0" w:line="360" w:lineRule="auto"/>
            <w:rPr>
              <w:sz w:val="22"/>
              <w:szCs w:val="22"/>
            </w:rPr>
          </w:pPr>
          <w:r w:rsidRPr="00EC21EA">
            <w:rPr>
              <w:sz w:val="22"/>
              <w:szCs w:val="22"/>
            </w:rPr>
            <w:t xml:space="preserve">«НОВОСИБИРСКИЙ </w:t>
          </w:r>
          <w:r>
            <w:rPr>
              <w:sz w:val="22"/>
              <w:szCs w:val="22"/>
            </w:rPr>
            <w:t xml:space="preserve">ЦЕНТР ПРОФЕССИОНАЛЬНОГО ОБУЧЕНИЯ №2 </w:t>
          </w:r>
        </w:p>
        <w:p w:rsidR="00102B0F" w:rsidRPr="00EC21EA" w:rsidRDefault="00102B0F" w:rsidP="00102B0F">
          <w:pPr>
            <w:pStyle w:val="zag3"/>
            <w:spacing w:before="0" w:after="0" w:line="360" w:lineRule="auto"/>
            <w:rPr>
              <w:sz w:val="22"/>
              <w:szCs w:val="22"/>
            </w:rPr>
          </w:pPr>
          <w:r>
            <w:rPr>
              <w:sz w:val="22"/>
              <w:szCs w:val="22"/>
            </w:rPr>
            <w:t>ИМЕНИ ГЕРОЯ РОССИИ Ю.М. НАУМОВА</w:t>
          </w:r>
          <w:r w:rsidRPr="00EC21EA">
            <w:rPr>
              <w:sz w:val="22"/>
              <w:szCs w:val="22"/>
            </w:rPr>
            <w:t>»</w:t>
          </w:r>
        </w:p>
        <w:p w:rsidR="00102B0F" w:rsidRPr="00EC21EA" w:rsidRDefault="00102B0F" w:rsidP="00102B0F">
          <w:pPr>
            <w:pStyle w:val="p"/>
          </w:pPr>
        </w:p>
        <w:p w:rsidR="00102B0F" w:rsidRPr="00EC21EA" w:rsidRDefault="00102B0F" w:rsidP="00102B0F">
          <w:pPr>
            <w:pStyle w:val="p"/>
          </w:pPr>
        </w:p>
        <w:p w:rsidR="00102B0F" w:rsidRPr="00EC21EA" w:rsidRDefault="00102B0F" w:rsidP="00102B0F">
          <w:pPr>
            <w:pStyle w:val="zag3"/>
          </w:pPr>
        </w:p>
        <w:p w:rsidR="00102B0F" w:rsidRPr="00EC21EA" w:rsidRDefault="00102B0F" w:rsidP="00102B0F">
          <w:pPr>
            <w:pStyle w:val="zag3"/>
            <w:spacing w:before="0" w:after="0"/>
            <w:rPr>
              <w:b/>
              <w:sz w:val="28"/>
              <w:szCs w:val="28"/>
            </w:rPr>
          </w:pPr>
          <w:r w:rsidRPr="00EC21EA">
            <w:rPr>
              <w:b/>
              <w:sz w:val="28"/>
              <w:szCs w:val="28"/>
            </w:rPr>
            <w:t> </w:t>
          </w:r>
        </w:p>
        <w:p w:rsidR="00102B0F" w:rsidRPr="00DE017E" w:rsidRDefault="00102B0F" w:rsidP="00102B0F">
          <w:pPr>
            <w:pStyle w:val="zag3"/>
            <w:spacing w:before="0" w:after="0"/>
            <w:rPr>
              <w:b/>
              <w:bCs/>
              <w:sz w:val="28"/>
              <w:szCs w:val="28"/>
            </w:rPr>
          </w:pPr>
          <w:r w:rsidRPr="00DE017E">
            <w:rPr>
              <w:b/>
              <w:bCs/>
              <w:sz w:val="28"/>
              <w:szCs w:val="28"/>
            </w:rPr>
            <w:t>ПРОГРАММА</w:t>
          </w:r>
        </w:p>
        <w:p w:rsidR="00102B0F" w:rsidRPr="00EC21EA" w:rsidRDefault="00102B0F" w:rsidP="00102B0F">
          <w:pPr>
            <w:pStyle w:val="zag3"/>
            <w:spacing w:before="0" w:after="0"/>
          </w:pPr>
          <w:r w:rsidRPr="00EC21EA">
            <w:rPr>
              <w:sz w:val="18"/>
              <w:szCs w:val="18"/>
            </w:rPr>
            <w:br/>
          </w:r>
          <w:r w:rsidRPr="00EC21EA">
            <w:rPr>
              <w:b/>
              <w:sz w:val="28"/>
              <w:szCs w:val="28"/>
            </w:rPr>
            <w:t>ПРОФЕССИОНАЛЬНО</w:t>
          </w:r>
          <w:r>
            <w:rPr>
              <w:b/>
              <w:sz w:val="28"/>
              <w:szCs w:val="28"/>
            </w:rPr>
            <w:t>Е</w:t>
          </w:r>
          <w:r w:rsidRPr="00EC21EA">
            <w:rPr>
              <w:b/>
              <w:sz w:val="28"/>
              <w:szCs w:val="28"/>
            </w:rPr>
            <w:t xml:space="preserve"> САМООПРЕДЕЛЕНИ</w:t>
          </w:r>
          <w:r>
            <w:rPr>
              <w:b/>
              <w:sz w:val="28"/>
              <w:szCs w:val="28"/>
            </w:rPr>
            <w:t>Е</w:t>
          </w:r>
          <w:r w:rsidRPr="00EC21EA">
            <w:rPr>
              <w:b/>
              <w:sz w:val="28"/>
              <w:szCs w:val="28"/>
            </w:rPr>
            <w:t xml:space="preserve"> ОБУЧАЮЩИХСЯ </w:t>
          </w:r>
          <w:r>
            <w:rPr>
              <w:b/>
              <w:sz w:val="28"/>
              <w:szCs w:val="28"/>
            </w:rPr>
            <w:t>С ОГРАНИЧЕННЫМИ ВОЗМОЖНОСТЯМИ ЗДОРОВЬЯ</w:t>
          </w:r>
          <w:r w:rsidRPr="00EC21EA">
            <w:rPr>
              <w:b/>
              <w:sz w:val="28"/>
              <w:szCs w:val="28"/>
            </w:rPr>
            <w:t xml:space="preserve"> В УЧРЕЖДЕНИИ </w:t>
          </w:r>
          <w:r w:rsidR="009A4827">
            <w:rPr>
              <w:b/>
              <w:sz w:val="28"/>
              <w:szCs w:val="28"/>
            </w:rPr>
            <w:t>ПРОФЕССИОНАЛЬНОГО ОБУЧЕНИЯ</w:t>
          </w:r>
        </w:p>
        <w:p w:rsidR="00102B0F" w:rsidRPr="00EC21EA" w:rsidRDefault="00102B0F" w:rsidP="00102B0F">
          <w:pPr>
            <w:pStyle w:val="zag3"/>
            <w:spacing w:before="0" w:after="0"/>
            <w:jc w:val="left"/>
          </w:pPr>
        </w:p>
        <w:p w:rsidR="00102B0F" w:rsidRDefault="00102B0F" w:rsidP="00102B0F">
          <w:pPr>
            <w:pStyle w:val="zag3"/>
            <w:spacing w:before="0" w:after="0"/>
            <w:jc w:val="left"/>
          </w:pPr>
        </w:p>
        <w:p w:rsidR="00102B0F" w:rsidRDefault="00102B0F" w:rsidP="00102B0F">
          <w:pPr>
            <w:pStyle w:val="zag3"/>
            <w:spacing w:before="0" w:after="0"/>
            <w:jc w:val="left"/>
          </w:pPr>
        </w:p>
        <w:p w:rsidR="00102B0F" w:rsidRDefault="00102B0F" w:rsidP="00102B0F">
          <w:pPr>
            <w:pStyle w:val="zag3"/>
            <w:spacing w:before="0" w:after="0"/>
            <w:jc w:val="left"/>
          </w:pPr>
        </w:p>
        <w:p w:rsidR="00102B0F" w:rsidRPr="00EC21EA" w:rsidRDefault="00102B0F" w:rsidP="00102B0F">
          <w:pPr>
            <w:pStyle w:val="zag3"/>
            <w:spacing w:before="0" w:after="0"/>
            <w:jc w:val="left"/>
          </w:pPr>
        </w:p>
        <w:p w:rsidR="00102B0F" w:rsidRPr="00EC21EA" w:rsidRDefault="00102B0F" w:rsidP="00C847BD">
          <w:pPr>
            <w:pStyle w:val="zag3"/>
            <w:tabs>
              <w:tab w:val="left" w:pos="5790"/>
            </w:tabs>
            <w:spacing w:before="0" w:after="0"/>
            <w:jc w:val="right"/>
            <w:rPr>
              <w:u w:val="single"/>
            </w:rPr>
          </w:pPr>
          <w:r>
            <w:t>Разработал мастер производственного обучения</w:t>
          </w:r>
        </w:p>
        <w:p w:rsidR="00102B0F" w:rsidRPr="00EC21EA" w:rsidRDefault="00102B0F" w:rsidP="00102B0F">
          <w:pPr>
            <w:pStyle w:val="zag3"/>
            <w:spacing w:before="0" w:after="0"/>
            <w:jc w:val="left"/>
          </w:pPr>
        </w:p>
        <w:p w:rsidR="00102B0F" w:rsidRPr="00EC21EA" w:rsidRDefault="00102B0F" w:rsidP="00C847BD">
          <w:pPr>
            <w:pStyle w:val="zag3"/>
            <w:spacing w:before="0" w:after="0"/>
            <w:jc w:val="right"/>
          </w:pPr>
          <w:r w:rsidRPr="00EC21EA">
            <w:t>Любимцева Елена Анатольевна</w:t>
          </w:r>
        </w:p>
        <w:p w:rsidR="00102B0F" w:rsidRPr="00EC21EA" w:rsidRDefault="00102B0F" w:rsidP="00102B0F">
          <w:pPr>
            <w:pStyle w:val="zag3"/>
            <w:spacing w:before="0" w:after="0"/>
            <w:jc w:val="left"/>
            <w:rPr>
              <w:u w:val="single"/>
            </w:rPr>
          </w:pPr>
        </w:p>
        <w:p w:rsidR="00102B0F" w:rsidRPr="00EC21EA" w:rsidRDefault="00102B0F" w:rsidP="00102B0F">
          <w:pPr>
            <w:pStyle w:val="zag3"/>
            <w:spacing w:before="0" w:after="0"/>
            <w:jc w:val="left"/>
          </w:pPr>
        </w:p>
        <w:p w:rsidR="00102B0F" w:rsidRDefault="00102B0F" w:rsidP="00102B0F"/>
        <w:p w:rsidR="00102B0F" w:rsidRDefault="00102B0F" w:rsidP="00102B0F"/>
        <w:p w:rsidR="00102B0F" w:rsidRDefault="00102B0F" w:rsidP="00102B0F"/>
        <w:p w:rsidR="00102B0F" w:rsidRDefault="00102B0F" w:rsidP="00102B0F"/>
        <w:p w:rsidR="00102B0F" w:rsidRDefault="00102B0F" w:rsidP="00102B0F"/>
        <w:p w:rsidR="00102B0F" w:rsidRDefault="00102B0F" w:rsidP="00102B0F"/>
        <w:p w:rsidR="00102B0F" w:rsidRDefault="00102B0F" w:rsidP="00102B0F"/>
        <w:p w:rsidR="00102B0F" w:rsidRDefault="00102B0F" w:rsidP="00102B0F"/>
        <w:p w:rsidR="009A4827" w:rsidRPr="00EC21EA" w:rsidRDefault="009A4827" w:rsidP="00102B0F"/>
        <w:p w:rsidR="00102B0F" w:rsidRDefault="00102B0F" w:rsidP="00102B0F">
          <w:pPr>
            <w:jc w:val="center"/>
            <w:rPr>
              <w:sz w:val="24"/>
              <w:szCs w:val="24"/>
            </w:rPr>
          </w:pPr>
          <w:r w:rsidRPr="00EC21EA">
            <w:rPr>
              <w:sz w:val="24"/>
              <w:szCs w:val="24"/>
            </w:rPr>
            <w:t>Новосибирск 20</w:t>
          </w:r>
          <w:r>
            <w:rPr>
              <w:sz w:val="24"/>
              <w:szCs w:val="24"/>
            </w:rPr>
            <w:t>20</w:t>
          </w:r>
          <w:r w:rsidRPr="00EC21EA">
            <w:rPr>
              <w:sz w:val="24"/>
              <w:szCs w:val="24"/>
            </w:rPr>
            <w:t>г.</w:t>
          </w:r>
        </w:p>
        <w:p w:rsidR="00102B0F" w:rsidRPr="001316D4" w:rsidRDefault="00102B0F" w:rsidP="00102B0F">
          <w:pPr>
            <w:pStyle w:val="ae"/>
            <w:jc w:val="center"/>
            <w:rPr>
              <w:rFonts w:cs="Times New Roman"/>
            </w:rPr>
          </w:pPr>
          <w:bookmarkStart w:id="0" w:name="_Toc11280634"/>
          <w:r>
            <w:rPr>
              <w:rStyle w:val="11"/>
              <w:rFonts w:cs="Times New Roman"/>
            </w:rPr>
            <w:lastRenderedPageBreak/>
            <w:t>Содержание</w:t>
          </w:r>
        </w:p>
        <w:bookmarkEnd w:id="0" w:displacedByCustomXml="next"/>
      </w:sdtContent>
    </w:sdt>
    <w:sdt>
      <w:sdtPr>
        <w:rPr>
          <w:rFonts w:eastAsiaTheme="minorHAnsi" w:cs="Times New Roman"/>
          <w:b w:val="0"/>
          <w:bCs w:val="0"/>
          <w:sz w:val="22"/>
          <w:szCs w:val="22"/>
          <w:lang w:eastAsia="en-US"/>
        </w:rPr>
        <w:id w:val="984592260"/>
        <w:docPartObj>
          <w:docPartGallery w:val="Table of Contents"/>
          <w:docPartUnique/>
        </w:docPartObj>
      </w:sdtPr>
      <w:sdtEndPr>
        <w:rPr>
          <w:sz w:val="28"/>
          <w:highlight w:val="cyan"/>
        </w:rPr>
      </w:sdtEndPr>
      <w:sdtContent>
        <w:p w:rsidR="00102B0F" w:rsidRPr="003263F5" w:rsidRDefault="00102B0F" w:rsidP="00102B0F">
          <w:pPr>
            <w:pStyle w:val="ae"/>
            <w:spacing w:before="0"/>
            <w:ind w:firstLine="0"/>
            <w:rPr>
              <w:rFonts w:cs="Times New Roman"/>
            </w:rPr>
          </w:pPr>
        </w:p>
        <w:p w:rsidR="00102B0F" w:rsidRDefault="00102B0F" w:rsidP="00102B0F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3263F5">
            <w:rPr>
              <w:rFonts w:cs="Times New Roman"/>
              <w:szCs w:val="28"/>
            </w:rPr>
            <w:fldChar w:fldCharType="begin"/>
          </w:r>
          <w:r w:rsidRPr="003263F5">
            <w:rPr>
              <w:rFonts w:cs="Times New Roman"/>
              <w:szCs w:val="28"/>
            </w:rPr>
            <w:instrText xml:space="preserve"> TOC \o "1-3" \h \z \u </w:instrText>
          </w:r>
          <w:r w:rsidRPr="003263F5">
            <w:rPr>
              <w:rFonts w:cs="Times New Roman"/>
              <w:szCs w:val="28"/>
            </w:rPr>
            <w:fldChar w:fldCharType="separate"/>
          </w:r>
          <w:hyperlink w:anchor="_Toc11280634" w:history="1">
            <w:r w:rsidRPr="006A518F">
              <w:rPr>
                <w:rStyle w:val="af"/>
                <w:rFonts w:cs="Times New Roman"/>
                <w:noProof/>
                <w:lang w:eastAsia="ru-RU"/>
              </w:rPr>
              <w:t>Содержание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_Toc11280634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02B0F" w:rsidRDefault="009A4827" w:rsidP="00102B0F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280635" w:history="1">
            <w:r w:rsidR="00102B0F" w:rsidRPr="006A518F">
              <w:rPr>
                <w:rStyle w:val="af"/>
                <w:noProof/>
              </w:rPr>
              <w:t>ПАСПОРТ ПРОГРАММЫ</w:t>
            </w:r>
            <w:r w:rsidR="00102B0F">
              <w:rPr>
                <w:noProof/>
                <w:webHidden/>
              </w:rPr>
              <w:tab/>
            </w:r>
            <w:r w:rsidR="00102B0F">
              <w:rPr>
                <w:noProof/>
                <w:webHidden/>
              </w:rPr>
              <w:fldChar w:fldCharType="begin"/>
            </w:r>
            <w:r w:rsidR="00102B0F">
              <w:rPr>
                <w:noProof/>
                <w:webHidden/>
              </w:rPr>
              <w:instrText xml:space="preserve"> PAGEREF _Toc11280635 \h </w:instrText>
            </w:r>
            <w:r w:rsidR="00102B0F">
              <w:rPr>
                <w:noProof/>
                <w:webHidden/>
              </w:rPr>
            </w:r>
            <w:r w:rsidR="00102B0F">
              <w:rPr>
                <w:noProof/>
                <w:webHidden/>
              </w:rPr>
              <w:fldChar w:fldCharType="separate"/>
            </w:r>
            <w:r w:rsidR="00102B0F">
              <w:rPr>
                <w:noProof/>
                <w:webHidden/>
              </w:rPr>
              <w:t>3</w:t>
            </w:r>
            <w:r w:rsidR="00102B0F">
              <w:rPr>
                <w:noProof/>
                <w:webHidden/>
              </w:rPr>
              <w:fldChar w:fldCharType="end"/>
            </w:r>
          </w:hyperlink>
        </w:p>
        <w:p w:rsidR="00102B0F" w:rsidRDefault="009A4827" w:rsidP="00102B0F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280636" w:history="1">
            <w:r w:rsidR="00102B0F" w:rsidRPr="006A518F">
              <w:rPr>
                <w:rStyle w:val="af"/>
                <w:noProof/>
              </w:rPr>
              <w:t>ПОЯСНИТЕЛЬНАЯ ЗАПИСКА</w:t>
            </w:r>
            <w:r w:rsidR="00102B0F">
              <w:rPr>
                <w:noProof/>
                <w:webHidden/>
              </w:rPr>
              <w:tab/>
            </w:r>
            <w:r w:rsidR="00102B0F">
              <w:rPr>
                <w:noProof/>
                <w:webHidden/>
              </w:rPr>
              <w:fldChar w:fldCharType="begin"/>
            </w:r>
            <w:r w:rsidR="00102B0F">
              <w:rPr>
                <w:noProof/>
                <w:webHidden/>
              </w:rPr>
              <w:instrText xml:space="preserve"> PAGEREF _Toc11280636 \h </w:instrText>
            </w:r>
            <w:r w:rsidR="00102B0F">
              <w:rPr>
                <w:noProof/>
                <w:webHidden/>
              </w:rPr>
            </w:r>
            <w:r w:rsidR="00102B0F">
              <w:rPr>
                <w:noProof/>
                <w:webHidden/>
              </w:rPr>
              <w:fldChar w:fldCharType="separate"/>
            </w:r>
            <w:r w:rsidR="00102B0F">
              <w:rPr>
                <w:noProof/>
                <w:webHidden/>
              </w:rPr>
              <w:t>5</w:t>
            </w:r>
            <w:r w:rsidR="00102B0F">
              <w:rPr>
                <w:noProof/>
                <w:webHidden/>
              </w:rPr>
              <w:fldChar w:fldCharType="end"/>
            </w:r>
          </w:hyperlink>
        </w:p>
        <w:p w:rsidR="00102B0F" w:rsidRDefault="009A4827" w:rsidP="00102B0F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280637" w:history="1">
            <w:r w:rsidR="00102B0F" w:rsidRPr="006A518F">
              <w:rPr>
                <w:rStyle w:val="af"/>
                <w:noProof/>
              </w:rPr>
              <w:t>Раздел 1. Аналитическая часть</w:t>
            </w:r>
            <w:r w:rsidR="00102B0F">
              <w:rPr>
                <w:noProof/>
                <w:webHidden/>
              </w:rPr>
              <w:tab/>
            </w:r>
            <w:r w:rsidR="00102B0F">
              <w:rPr>
                <w:noProof/>
                <w:webHidden/>
              </w:rPr>
              <w:fldChar w:fldCharType="begin"/>
            </w:r>
            <w:r w:rsidR="00102B0F">
              <w:rPr>
                <w:noProof/>
                <w:webHidden/>
              </w:rPr>
              <w:instrText xml:space="preserve"> PAGEREF _Toc11280637 \h </w:instrText>
            </w:r>
            <w:r w:rsidR="00102B0F">
              <w:rPr>
                <w:noProof/>
                <w:webHidden/>
              </w:rPr>
            </w:r>
            <w:r w:rsidR="00102B0F">
              <w:rPr>
                <w:noProof/>
                <w:webHidden/>
              </w:rPr>
              <w:fldChar w:fldCharType="separate"/>
            </w:r>
            <w:r w:rsidR="00102B0F">
              <w:rPr>
                <w:noProof/>
                <w:webHidden/>
              </w:rPr>
              <w:t>8</w:t>
            </w:r>
            <w:r w:rsidR="00102B0F">
              <w:rPr>
                <w:noProof/>
                <w:webHidden/>
              </w:rPr>
              <w:fldChar w:fldCharType="end"/>
            </w:r>
          </w:hyperlink>
        </w:p>
        <w:p w:rsidR="00102B0F" w:rsidRDefault="009A4827" w:rsidP="00102B0F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280638" w:history="1">
            <w:r w:rsidR="00102B0F" w:rsidRPr="006A518F">
              <w:rPr>
                <w:rStyle w:val="af"/>
                <w:noProof/>
              </w:rPr>
              <w:t>Раздел 2. Мероприятия по реализации программы</w:t>
            </w:r>
            <w:r w:rsidR="00102B0F">
              <w:rPr>
                <w:noProof/>
                <w:webHidden/>
              </w:rPr>
              <w:tab/>
            </w:r>
            <w:r w:rsidR="00102B0F">
              <w:rPr>
                <w:noProof/>
                <w:webHidden/>
              </w:rPr>
              <w:fldChar w:fldCharType="begin"/>
            </w:r>
            <w:r w:rsidR="00102B0F">
              <w:rPr>
                <w:noProof/>
                <w:webHidden/>
              </w:rPr>
              <w:instrText xml:space="preserve"> PAGEREF _Toc11280638 \h </w:instrText>
            </w:r>
            <w:r w:rsidR="00102B0F">
              <w:rPr>
                <w:noProof/>
                <w:webHidden/>
              </w:rPr>
            </w:r>
            <w:r w:rsidR="00102B0F">
              <w:rPr>
                <w:noProof/>
                <w:webHidden/>
              </w:rPr>
              <w:fldChar w:fldCharType="separate"/>
            </w:r>
            <w:r w:rsidR="00102B0F">
              <w:rPr>
                <w:noProof/>
                <w:webHidden/>
              </w:rPr>
              <w:t>12</w:t>
            </w:r>
            <w:r w:rsidR="00102B0F">
              <w:rPr>
                <w:noProof/>
                <w:webHidden/>
              </w:rPr>
              <w:fldChar w:fldCharType="end"/>
            </w:r>
          </w:hyperlink>
        </w:p>
        <w:p w:rsidR="00102B0F" w:rsidRDefault="009A4827" w:rsidP="00102B0F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280639" w:history="1">
            <w:r w:rsidR="00102B0F" w:rsidRPr="006A518F">
              <w:rPr>
                <w:rStyle w:val="af"/>
                <w:noProof/>
              </w:rPr>
              <w:t>2.1 Информационное направление</w:t>
            </w:r>
            <w:r w:rsidR="00102B0F">
              <w:rPr>
                <w:noProof/>
                <w:webHidden/>
              </w:rPr>
              <w:tab/>
            </w:r>
            <w:r w:rsidR="00102B0F">
              <w:rPr>
                <w:noProof/>
                <w:webHidden/>
              </w:rPr>
              <w:fldChar w:fldCharType="begin"/>
            </w:r>
            <w:r w:rsidR="00102B0F">
              <w:rPr>
                <w:noProof/>
                <w:webHidden/>
              </w:rPr>
              <w:instrText xml:space="preserve"> PAGEREF _Toc11280639 \h </w:instrText>
            </w:r>
            <w:r w:rsidR="00102B0F">
              <w:rPr>
                <w:noProof/>
                <w:webHidden/>
              </w:rPr>
            </w:r>
            <w:r w:rsidR="00102B0F">
              <w:rPr>
                <w:noProof/>
                <w:webHidden/>
              </w:rPr>
              <w:fldChar w:fldCharType="separate"/>
            </w:r>
            <w:r w:rsidR="00102B0F">
              <w:rPr>
                <w:noProof/>
                <w:webHidden/>
              </w:rPr>
              <w:t>14</w:t>
            </w:r>
            <w:r w:rsidR="00102B0F">
              <w:rPr>
                <w:noProof/>
                <w:webHidden/>
              </w:rPr>
              <w:fldChar w:fldCharType="end"/>
            </w:r>
          </w:hyperlink>
        </w:p>
        <w:p w:rsidR="00102B0F" w:rsidRDefault="009A4827" w:rsidP="00102B0F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280640" w:history="1">
            <w:r w:rsidR="00102B0F" w:rsidRPr="006A518F">
              <w:rPr>
                <w:rStyle w:val="af"/>
                <w:noProof/>
              </w:rPr>
              <w:t>2.2 Социально-психологическое направление</w:t>
            </w:r>
            <w:r w:rsidR="00102B0F">
              <w:rPr>
                <w:noProof/>
                <w:webHidden/>
              </w:rPr>
              <w:tab/>
            </w:r>
            <w:r w:rsidR="00102B0F">
              <w:rPr>
                <w:noProof/>
                <w:webHidden/>
              </w:rPr>
              <w:fldChar w:fldCharType="begin"/>
            </w:r>
            <w:r w:rsidR="00102B0F">
              <w:rPr>
                <w:noProof/>
                <w:webHidden/>
              </w:rPr>
              <w:instrText xml:space="preserve"> PAGEREF _Toc11280640 \h </w:instrText>
            </w:r>
            <w:r w:rsidR="00102B0F">
              <w:rPr>
                <w:noProof/>
                <w:webHidden/>
              </w:rPr>
            </w:r>
            <w:r w:rsidR="00102B0F">
              <w:rPr>
                <w:noProof/>
                <w:webHidden/>
              </w:rPr>
              <w:fldChar w:fldCharType="separate"/>
            </w:r>
            <w:r w:rsidR="00102B0F">
              <w:rPr>
                <w:noProof/>
                <w:webHidden/>
              </w:rPr>
              <w:t>20</w:t>
            </w:r>
            <w:r w:rsidR="00102B0F">
              <w:rPr>
                <w:noProof/>
                <w:webHidden/>
              </w:rPr>
              <w:fldChar w:fldCharType="end"/>
            </w:r>
          </w:hyperlink>
        </w:p>
        <w:p w:rsidR="00102B0F" w:rsidRDefault="009A4827" w:rsidP="00102B0F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280641" w:history="1">
            <w:r w:rsidR="00102B0F" w:rsidRPr="006A518F">
              <w:rPr>
                <w:rStyle w:val="af"/>
                <w:noProof/>
              </w:rPr>
              <w:t>2.3 Диагностическое направление</w:t>
            </w:r>
            <w:r w:rsidR="00102B0F">
              <w:rPr>
                <w:noProof/>
                <w:webHidden/>
              </w:rPr>
              <w:tab/>
            </w:r>
            <w:r w:rsidR="00102B0F">
              <w:rPr>
                <w:noProof/>
                <w:webHidden/>
              </w:rPr>
              <w:fldChar w:fldCharType="begin"/>
            </w:r>
            <w:r w:rsidR="00102B0F">
              <w:rPr>
                <w:noProof/>
                <w:webHidden/>
              </w:rPr>
              <w:instrText xml:space="preserve"> PAGEREF _Toc11280641 \h </w:instrText>
            </w:r>
            <w:r w:rsidR="00102B0F">
              <w:rPr>
                <w:noProof/>
                <w:webHidden/>
              </w:rPr>
            </w:r>
            <w:r w:rsidR="00102B0F">
              <w:rPr>
                <w:noProof/>
                <w:webHidden/>
              </w:rPr>
              <w:fldChar w:fldCharType="separate"/>
            </w:r>
            <w:r w:rsidR="00102B0F">
              <w:rPr>
                <w:noProof/>
                <w:webHidden/>
              </w:rPr>
              <w:t>24</w:t>
            </w:r>
            <w:r w:rsidR="00102B0F">
              <w:rPr>
                <w:noProof/>
                <w:webHidden/>
              </w:rPr>
              <w:fldChar w:fldCharType="end"/>
            </w:r>
          </w:hyperlink>
        </w:p>
        <w:p w:rsidR="00102B0F" w:rsidRDefault="009A4827" w:rsidP="00102B0F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280642" w:history="1">
            <w:r w:rsidR="00102B0F" w:rsidRPr="006A518F">
              <w:rPr>
                <w:rStyle w:val="af"/>
                <w:noProof/>
              </w:rPr>
              <w:t>2.4 Рефлексивное направление</w:t>
            </w:r>
            <w:r w:rsidR="00102B0F">
              <w:rPr>
                <w:noProof/>
                <w:webHidden/>
              </w:rPr>
              <w:tab/>
            </w:r>
            <w:r w:rsidR="00102B0F">
              <w:rPr>
                <w:noProof/>
                <w:webHidden/>
              </w:rPr>
              <w:fldChar w:fldCharType="begin"/>
            </w:r>
            <w:r w:rsidR="00102B0F">
              <w:rPr>
                <w:noProof/>
                <w:webHidden/>
              </w:rPr>
              <w:instrText xml:space="preserve"> PAGEREF _Toc11280642 \h </w:instrText>
            </w:r>
            <w:r w:rsidR="00102B0F">
              <w:rPr>
                <w:noProof/>
                <w:webHidden/>
              </w:rPr>
            </w:r>
            <w:r w:rsidR="00102B0F">
              <w:rPr>
                <w:noProof/>
                <w:webHidden/>
              </w:rPr>
              <w:fldChar w:fldCharType="separate"/>
            </w:r>
            <w:r w:rsidR="00102B0F">
              <w:rPr>
                <w:noProof/>
                <w:webHidden/>
              </w:rPr>
              <w:t>26</w:t>
            </w:r>
            <w:r w:rsidR="00102B0F">
              <w:rPr>
                <w:noProof/>
                <w:webHidden/>
              </w:rPr>
              <w:fldChar w:fldCharType="end"/>
            </w:r>
          </w:hyperlink>
        </w:p>
        <w:p w:rsidR="00102B0F" w:rsidRDefault="009A4827" w:rsidP="00102B0F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280643" w:history="1">
            <w:r w:rsidR="00102B0F" w:rsidRPr="006A518F">
              <w:rPr>
                <w:rStyle w:val="af"/>
                <w:noProof/>
              </w:rPr>
              <w:t>Поисково-зондирующий этап:</w:t>
            </w:r>
            <w:r w:rsidR="00102B0F">
              <w:rPr>
                <w:noProof/>
                <w:webHidden/>
              </w:rPr>
              <w:tab/>
            </w:r>
            <w:r w:rsidR="00102B0F">
              <w:rPr>
                <w:noProof/>
                <w:webHidden/>
              </w:rPr>
              <w:fldChar w:fldCharType="begin"/>
            </w:r>
            <w:r w:rsidR="00102B0F">
              <w:rPr>
                <w:noProof/>
                <w:webHidden/>
              </w:rPr>
              <w:instrText xml:space="preserve"> PAGEREF _Toc11280643 \h </w:instrText>
            </w:r>
            <w:r w:rsidR="00102B0F">
              <w:rPr>
                <w:noProof/>
                <w:webHidden/>
              </w:rPr>
            </w:r>
            <w:r w:rsidR="00102B0F">
              <w:rPr>
                <w:noProof/>
                <w:webHidden/>
              </w:rPr>
              <w:fldChar w:fldCharType="separate"/>
            </w:r>
            <w:r w:rsidR="00102B0F">
              <w:rPr>
                <w:noProof/>
                <w:webHidden/>
              </w:rPr>
              <w:t>32</w:t>
            </w:r>
            <w:r w:rsidR="00102B0F">
              <w:rPr>
                <w:noProof/>
                <w:webHidden/>
              </w:rPr>
              <w:fldChar w:fldCharType="end"/>
            </w:r>
          </w:hyperlink>
        </w:p>
        <w:p w:rsidR="00102B0F" w:rsidRDefault="009A4827" w:rsidP="00102B0F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280644" w:history="1">
            <w:r w:rsidR="00102B0F" w:rsidRPr="006A518F">
              <w:rPr>
                <w:rStyle w:val="af"/>
                <w:rFonts w:ascii="Times New Roman Полужирный" w:eastAsia="Times New Roman" w:hAnsi="Times New Roman Полужирный" w:cs="Times New Roman"/>
                <w:caps/>
                <w:noProof/>
                <w:lang w:eastAsia="ru-RU"/>
              </w:rPr>
              <w:t>Заключение</w:t>
            </w:r>
            <w:r w:rsidR="00102B0F">
              <w:rPr>
                <w:noProof/>
                <w:webHidden/>
              </w:rPr>
              <w:tab/>
            </w:r>
            <w:r w:rsidR="00102B0F">
              <w:rPr>
                <w:noProof/>
                <w:webHidden/>
              </w:rPr>
              <w:fldChar w:fldCharType="begin"/>
            </w:r>
            <w:r w:rsidR="00102B0F">
              <w:rPr>
                <w:noProof/>
                <w:webHidden/>
              </w:rPr>
              <w:instrText xml:space="preserve"> PAGEREF _Toc11280644 \h </w:instrText>
            </w:r>
            <w:r w:rsidR="00102B0F">
              <w:rPr>
                <w:noProof/>
                <w:webHidden/>
              </w:rPr>
            </w:r>
            <w:r w:rsidR="00102B0F">
              <w:rPr>
                <w:noProof/>
                <w:webHidden/>
              </w:rPr>
              <w:fldChar w:fldCharType="separate"/>
            </w:r>
            <w:r w:rsidR="00102B0F">
              <w:rPr>
                <w:noProof/>
                <w:webHidden/>
              </w:rPr>
              <w:t>45</w:t>
            </w:r>
            <w:r w:rsidR="00102B0F">
              <w:rPr>
                <w:noProof/>
                <w:webHidden/>
              </w:rPr>
              <w:fldChar w:fldCharType="end"/>
            </w:r>
          </w:hyperlink>
        </w:p>
        <w:p w:rsidR="00102B0F" w:rsidRDefault="009A4827" w:rsidP="00102B0F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280645" w:history="1">
            <w:r w:rsidR="00102B0F" w:rsidRPr="006A518F">
              <w:rPr>
                <w:rStyle w:val="af"/>
                <w:rFonts w:ascii="Times New Roman Полужирный" w:eastAsia="Times New Roman" w:hAnsi="Times New Roman Полужирный" w:cs="Times New Roman"/>
                <w:caps/>
                <w:noProof/>
                <w:lang w:eastAsia="ru-RU"/>
              </w:rPr>
              <w:t>Библиографический список</w:t>
            </w:r>
            <w:r w:rsidR="00102B0F">
              <w:rPr>
                <w:noProof/>
                <w:webHidden/>
              </w:rPr>
              <w:tab/>
            </w:r>
            <w:r w:rsidR="00102B0F">
              <w:rPr>
                <w:noProof/>
                <w:webHidden/>
              </w:rPr>
              <w:fldChar w:fldCharType="begin"/>
            </w:r>
            <w:r w:rsidR="00102B0F">
              <w:rPr>
                <w:noProof/>
                <w:webHidden/>
              </w:rPr>
              <w:instrText xml:space="preserve"> PAGEREF _Toc11280645 \h </w:instrText>
            </w:r>
            <w:r w:rsidR="00102B0F">
              <w:rPr>
                <w:noProof/>
                <w:webHidden/>
              </w:rPr>
            </w:r>
            <w:r w:rsidR="00102B0F">
              <w:rPr>
                <w:noProof/>
                <w:webHidden/>
              </w:rPr>
              <w:fldChar w:fldCharType="separate"/>
            </w:r>
            <w:r w:rsidR="00102B0F">
              <w:rPr>
                <w:noProof/>
                <w:webHidden/>
              </w:rPr>
              <w:t>46</w:t>
            </w:r>
            <w:r w:rsidR="00102B0F">
              <w:rPr>
                <w:noProof/>
                <w:webHidden/>
              </w:rPr>
              <w:fldChar w:fldCharType="end"/>
            </w:r>
          </w:hyperlink>
        </w:p>
        <w:p w:rsidR="00102B0F" w:rsidRDefault="009A4827" w:rsidP="00102B0F">
          <w:pPr>
            <w:pStyle w:val="15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280646" w:history="1">
            <w:r w:rsidR="00102B0F" w:rsidRPr="006A518F">
              <w:rPr>
                <w:rStyle w:val="af"/>
                <w:noProof/>
              </w:rPr>
              <w:t xml:space="preserve">Приложение 1. Структура деятельности педагогического коллектива по проведению профориентационной работы в учреждении </w:t>
            </w:r>
            <w:r>
              <w:rPr>
                <w:rStyle w:val="af"/>
                <w:noProof/>
              </w:rPr>
              <w:t>профессионального обучения</w:t>
            </w:r>
            <w:r w:rsidR="00102B0F">
              <w:rPr>
                <w:noProof/>
                <w:webHidden/>
              </w:rPr>
              <w:tab/>
            </w:r>
            <w:r w:rsidR="00102B0F">
              <w:rPr>
                <w:noProof/>
                <w:webHidden/>
              </w:rPr>
              <w:fldChar w:fldCharType="begin"/>
            </w:r>
            <w:r w:rsidR="00102B0F">
              <w:rPr>
                <w:noProof/>
                <w:webHidden/>
              </w:rPr>
              <w:instrText xml:space="preserve"> PAGEREF _Toc11280646 \h </w:instrText>
            </w:r>
            <w:r w:rsidR="00102B0F">
              <w:rPr>
                <w:noProof/>
                <w:webHidden/>
              </w:rPr>
            </w:r>
            <w:r w:rsidR="00102B0F">
              <w:rPr>
                <w:noProof/>
                <w:webHidden/>
              </w:rPr>
              <w:fldChar w:fldCharType="separate"/>
            </w:r>
            <w:r w:rsidR="00102B0F">
              <w:rPr>
                <w:noProof/>
                <w:webHidden/>
              </w:rPr>
              <w:t>53</w:t>
            </w:r>
            <w:r w:rsidR="00102B0F">
              <w:rPr>
                <w:noProof/>
                <w:webHidden/>
              </w:rPr>
              <w:fldChar w:fldCharType="end"/>
            </w:r>
          </w:hyperlink>
        </w:p>
        <w:p w:rsidR="00102B0F" w:rsidRPr="003263F5" w:rsidRDefault="00102B0F" w:rsidP="00102B0F">
          <w:pPr>
            <w:spacing w:after="0" w:line="360" w:lineRule="auto"/>
            <w:jc w:val="both"/>
            <w:rPr>
              <w:rFonts w:cs="Times New Roman"/>
              <w:szCs w:val="28"/>
            </w:rPr>
          </w:pPr>
          <w:r w:rsidRPr="003263F5">
            <w:rPr>
              <w:rFonts w:cs="Times New Roman"/>
              <w:b/>
              <w:bCs/>
              <w:szCs w:val="28"/>
            </w:rPr>
            <w:fldChar w:fldCharType="end"/>
          </w:r>
          <w:r>
            <w:rPr>
              <w:rFonts w:cs="Times New Roman"/>
              <w:highlight w:val="cyan"/>
            </w:rPr>
            <w:t xml:space="preserve"> </w:t>
          </w:r>
        </w:p>
      </w:sdtContent>
    </w:sdt>
    <w:p w:rsidR="00102B0F" w:rsidRDefault="00102B0F" w:rsidP="00102B0F">
      <w:pPr>
        <w:rPr>
          <w:rFonts w:eastAsiaTheme="majorEastAsia" w:cs="Times New Roman"/>
          <w:b/>
          <w:bCs/>
          <w:szCs w:val="28"/>
        </w:rPr>
      </w:pPr>
      <w:bookmarkStart w:id="1" w:name="_Toc1154021"/>
      <w:r>
        <w:br w:type="page"/>
      </w:r>
    </w:p>
    <w:p w:rsidR="00102B0F" w:rsidRPr="00131C88" w:rsidRDefault="00102B0F" w:rsidP="00102B0F">
      <w:pPr>
        <w:pStyle w:val="12"/>
      </w:pPr>
      <w:bookmarkStart w:id="2" w:name="_Toc11280635"/>
      <w:bookmarkEnd w:id="1"/>
      <w:r>
        <w:t>ПАСПОРТ ПРОГРАММЫ</w:t>
      </w:r>
      <w:bookmarkEnd w:id="2"/>
    </w:p>
    <w:tbl>
      <w:tblPr>
        <w:tblStyle w:val="af4"/>
        <w:tblW w:w="9634" w:type="dxa"/>
        <w:tblLook w:val="04A0" w:firstRow="1" w:lastRow="0" w:firstColumn="1" w:lastColumn="0" w:noHBand="0" w:noVBand="1"/>
      </w:tblPr>
      <w:tblGrid>
        <w:gridCol w:w="2535"/>
        <w:gridCol w:w="7099"/>
      </w:tblGrid>
      <w:tr w:rsidR="00102B0F" w:rsidTr="00102B0F">
        <w:tc>
          <w:tcPr>
            <w:tcW w:w="9634" w:type="dxa"/>
            <w:gridSpan w:val="2"/>
          </w:tcPr>
          <w:p w:rsidR="00102B0F" w:rsidRPr="00131C88" w:rsidRDefault="00102B0F" w:rsidP="00102B0F">
            <w:pPr>
              <w:rPr>
                <w:noProof/>
                <w:szCs w:val="28"/>
                <w:u w:val="single"/>
              </w:rPr>
            </w:pPr>
            <w:r w:rsidRPr="00131C88">
              <w:rPr>
                <w:noProof/>
                <w:szCs w:val="28"/>
                <w:u w:val="single"/>
              </w:rPr>
              <w:t>Наименование</w:t>
            </w:r>
            <w:r>
              <w:rPr>
                <w:noProof/>
                <w:szCs w:val="28"/>
                <w:u w:val="single"/>
              </w:rPr>
              <w:t xml:space="preserve">: </w:t>
            </w:r>
            <w:r w:rsidRPr="00131C88">
              <w:rPr>
                <w:noProof/>
                <w:szCs w:val="28"/>
              </w:rPr>
              <w:t xml:space="preserve">«Программа </w:t>
            </w:r>
            <w:bookmarkStart w:id="3" w:name="_Hlk11017531"/>
            <w:r w:rsidRPr="00131C88">
              <w:rPr>
                <w:noProof/>
                <w:szCs w:val="28"/>
              </w:rPr>
              <w:t xml:space="preserve">профессионального самоопределения обучающихся с ограниченными возможностями здоровья в учреждениях </w:t>
            </w:r>
            <w:bookmarkEnd w:id="3"/>
            <w:r w:rsidR="009A4827">
              <w:rPr>
                <w:noProof/>
                <w:szCs w:val="28"/>
              </w:rPr>
              <w:t>п</w:t>
            </w:r>
            <w:r w:rsidR="009A4827">
              <w:rPr>
                <w:szCs w:val="28"/>
              </w:rPr>
              <w:t>профессионального обучения</w:t>
            </w:r>
            <w:r w:rsidRPr="00131C88">
              <w:rPr>
                <w:noProof/>
                <w:szCs w:val="28"/>
              </w:rPr>
              <w:t>»</w:t>
            </w:r>
            <w:r>
              <w:rPr>
                <w:noProof/>
                <w:szCs w:val="28"/>
              </w:rPr>
              <w:t xml:space="preserve"> (Далее – Программа)</w:t>
            </w:r>
          </w:p>
        </w:tc>
      </w:tr>
      <w:tr w:rsidR="00102B0F" w:rsidRPr="00131C88" w:rsidTr="00102B0F">
        <w:tc>
          <w:tcPr>
            <w:tcW w:w="1980" w:type="dxa"/>
          </w:tcPr>
          <w:p w:rsidR="00102B0F" w:rsidRPr="00131C88" w:rsidRDefault="00102B0F" w:rsidP="00102B0F">
            <w:pPr>
              <w:rPr>
                <w:noProof/>
                <w:szCs w:val="28"/>
                <w:u w:val="single"/>
              </w:rPr>
            </w:pPr>
            <w:r w:rsidRPr="00131C88">
              <w:rPr>
                <w:noProof/>
                <w:szCs w:val="28"/>
                <w:u w:val="single"/>
              </w:rPr>
              <w:t>Основания для</w:t>
            </w:r>
          </w:p>
          <w:p w:rsidR="00102B0F" w:rsidRPr="00131C88" w:rsidRDefault="00102B0F" w:rsidP="00102B0F">
            <w:pPr>
              <w:rPr>
                <w:noProof/>
                <w:szCs w:val="28"/>
                <w:u w:val="single"/>
              </w:rPr>
            </w:pPr>
            <w:r w:rsidRPr="00131C88">
              <w:rPr>
                <w:noProof/>
                <w:szCs w:val="28"/>
                <w:u w:val="single"/>
              </w:rPr>
              <w:t>разработки</w:t>
            </w:r>
          </w:p>
          <w:p w:rsidR="00102B0F" w:rsidRPr="00131C88" w:rsidRDefault="00102B0F" w:rsidP="00102B0F">
            <w:pPr>
              <w:rPr>
                <w:noProof/>
                <w:szCs w:val="28"/>
                <w:u w:val="single"/>
              </w:rPr>
            </w:pPr>
            <w:r w:rsidRPr="00131C88">
              <w:rPr>
                <w:noProof/>
                <w:szCs w:val="28"/>
                <w:u w:val="single"/>
              </w:rPr>
              <w:t>программы</w:t>
            </w:r>
          </w:p>
        </w:tc>
        <w:tc>
          <w:tcPr>
            <w:tcW w:w="7654" w:type="dxa"/>
          </w:tcPr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− Федеральный закон от 29 декабря 2012 г. № 273-ФЗ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«Об образовании в Российской Федерации»;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− Федеральный Закон от 24.11.1995 года № 181-ФЗ (ред.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От 28.12.2013) «О социальной защите инвалидов в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Российской Федерации»;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− Трудовой кодекс Российской Федерации от 30.12.2001г.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№ 197-ФЗ;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− Указ Президента Российской Федерации от 07.05.2012г.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№ 597 «О мероприятиях по реализации государственной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социальной политики»;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− распоряжение Правительства Российской Федерации от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15 октября 2012 года № 1921-р « О комплексе мер,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направленных на повышение эффективности реализации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мероприятий по содействию трудоустройству инвалидов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и на обеспечение доступности профессионального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образования»;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− Требования к организации образовательного процесса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для обучения инвалидов и лиц с ограниченными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возможностями здоровья в профессиональных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образовательных организациях, в том числе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оснащенности образовательного процесса, от 26 декабря</w:t>
            </w:r>
          </w:p>
          <w:p w:rsidR="00102B0F" w:rsidRPr="00131C88" w:rsidRDefault="00102B0F" w:rsidP="00102B0F">
            <w:pPr>
              <w:rPr>
                <w:noProof/>
                <w:szCs w:val="28"/>
                <w:u w:val="single"/>
              </w:rPr>
            </w:pPr>
            <w:r w:rsidRPr="00131C88">
              <w:rPr>
                <w:noProof/>
                <w:szCs w:val="28"/>
              </w:rPr>
              <w:t>2013 года № 06-2412 вн</w:t>
            </w:r>
          </w:p>
        </w:tc>
      </w:tr>
      <w:tr w:rsidR="00102B0F" w:rsidTr="00102B0F">
        <w:tc>
          <w:tcPr>
            <w:tcW w:w="1980" w:type="dxa"/>
          </w:tcPr>
          <w:p w:rsidR="00102B0F" w:rsidRPr="000C2325" w:rsidRDefault="00102B0F" w:rsidP="00102B0F">
            <w:pPr>
              <w:rPr>
                <w:noProof/>
                <w:szCs w:val="28"/>
                <w:u w:val="single"/>
              </w:rPr>
            </w:pPr>
            <w:r w:rsidRPr="000C2325">
              <w:rPr>
                <w:noProof/>
                <w:szCs w:val="28"/>
                <w:u w:val="single"/>
              </w:rPr>
              <w:t>Партнеры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(организации,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участвующие в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административной,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информационной,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и иной поддержке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131C88">
              <w:rPr>
                <w:noProof/>
                <w:szCs w:val="28"/>
              </w:rPr>
              <w:t>программы)</w:t>
            </w:r>
          </w:p>
        </w:tc>
        <w:tc>
          <w:tcPr>
            <w:tcW w:w="7654" w:type="dxa"/>
          </w:tcPr>
          <w:p w:rsidR="00102B0F" w:rsidRDefault="00102B0F" w:rsidP="00102B0F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Центр занятости города Новосибирска;</w:t>
            </w:r>
          </w:p>
          <w:p w:rsidR="00102B0F" w:rsidRDefault="00102B0F" w:rsidP="00102B0F">
            <w:pPr>
              <w:rPr>
                <w:noProof/>
                <w:szCs w:val="28"/>
              </w:rPr>
            </w:pPr>
            <w:r w:rsidRPr="00185F9F">
              <w:rPr>
                <w:noProof/>
                <w:szCs w:val="28"/>
              </w:rPr>
              <w:t>Новосибирская областная организация ВОИ</w:t>
            </w:r>
            <w:r>
              <w:rPr>
                <w:noProof/>
                <w:szCs w:val="28"/>
              </w:rPr>
              <w:t>;</w:t>
            </w:r>
          </w:p>
          <w:p w:rsidR="00102B0F" w:rsidRDefault="00102B0F" w:rsidP="00102B0F">
            <w:pPr>
              <w:rPr>
                <w:noProof/>
                <w:szCs w:val="28"/>
              </w:rPr>
            </w:pPr>
            <w:r w:rsidRPr="00185F9F">
              <w:rPr>
                <w:noProof/>
                <w:szCs w:val="28"/>
              </w:rPr>
              <w:t>Комплексный центр социальной адаптации инвалидов</w:t>
            </w:r>
            <w:r>
              <w:rPr>
                <w:noProof/>
                <w:szCs w:val="28"/>
              </w:rPr>
              <w:t>;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</w:p>
        </w:tc>
      </w:tr>
      <w:tr w:rsidR="00102B0F" w:rsidTr="00102B0F">
        <w:tc>
          <w:tcPr>
            <w:tcW w:w="1980" w:type="dxa"/>
          </w:tcPr>
          <w:p w:rsidR="00102B0F" w:rsidRPr="000C2325" w:rsidRDefault="00102B0F" w:rsidP="00102B0F">
            <w:pPr>
              <w:rPr>
                <w:noProof/>
                <w:szCs w:val="28"/>
                <w:u w:val="single"/>
              </w:rPr>
            </w:pPr>
            <w:r w:rsidRPr="000C2325">
              <w:rPr>
                <w:noProof/>
                <w:szCs w:val="28"/>
                <w:u w:val="single"/>
              </w:rPr>
              <w:t>Объект</w:t>
            </w:r>
          </w:p>
          <w:p w:rsidR="00102B0F" w:rsidRPr="000C2325" w:rsidRDefault="00102B0F" w:rsidP="00102B0F">
            <w:pPr>
              <w:rPr>
                <w:noProof/>
                <w:szCs w:val="28"/>
                <w:u w:val="single"/>
              </w:rPr>
            </w:pPr>
            <w:r w:rsidRPr="000C2325">
              <w:rPr>
                <w:noProof/>
                <w:szCs w:val="28"/>
                <w:u w:val="single"/>
              </w:rPr>
              <w:t>проектирования</w:t>
            </w:r>
          </w:p>
        </w:tc>
        <w:tc>
          <w:tcPr>
            <w:tcW w:w="7654" w:type="dxa"/>
          </w:tcPr>
          <w:p w:rsidR="00102B0F" w:rsidRPr="00131C88" w:rsidRDefault="00102B0F" w:rsidP="00102B0F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О</w:t>
            </w:r>
            <w:r w:rsidRPr="000C2325">
              <w:rPr>
                <w:noProof/>
                <w:szCs w:val="28"/>
              </w:rPr>
              <w:t>буч</w:t>
            </w:r>
            <w:r>
              <w:rPr>
                <w:noProof/>
                <w:szCs w:val="28"/>
              </w:rPr>
              <w:t xml:space="preserve">ение лиц </w:t>
            </w:r>
            <w:r w:rsidRPr="000C2325">
              <w:rPr>
                <w:noProof/>
                <w:szCs w:val="28"/>
              </w:rPr>
              <w:t xml:space="preserve">с ограниченными возможностями здоровья </w:t>
            </w:r>
            <w:r>
              <w:rPr>
                <w:noProof/>
                <w:szCs w:val="28"/>
              </w:rPr>
              <w:t xml:space="preserve">в </w:t>
            </w:r>
            <w:r w:rsidRPr="000C2325">
              <w:rPr>
                <w:noProof/>
                <w:szCs w:val="28"/>
              </w:rPr>
              <w:t>в ГБПОУ НСО «Новосибирский центр профессионального обучения №2 имени Героя России Ю.М.Наумова».</w:t>
            </w:r>
          </w:p>
        </w:tc>
      </w:tr>
      <w:tr w:rsidR="00102B0F" w:rsidTr="00102B0F">
        <w:tc>
          <w:tcPr>
            <w:tcW w:w="1980" w:type="dxa"/>
          </w:tcPr>
          <w:p w:rsidR="00102B0F" w:rsidRPr="000C2325" w:rsidRDefault="00102B0F" w:rsidP="00102B0F">
            <w:pPr>
              <w:rPr>
                <w:noProof/>
                <w:szCs w:val="28"/>
                <w:u w:val="single"/>
              </w:rPr>
            </w:pPr>
            <w:r w:rsidRPr="000C2325">
              <w:rPr>
                <w:noProof/>
                <w:szCs w:val="28"/>
                <w:u w:val="single"/>
              </w:rPr>
              <w:t>Цель</w:t>
            </w:r>
          </w:p>
        </w:tc>
        <w:tc>
          <w:tcPr>
            <w:tcW w:w="7654" w:type="dxa"/>
          </w:tcPr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0C2325">
              <w:rPr>
                <w:noProof/>
                <w:szCs w:val="28"/>
              </w:rPr>
              <w:t>Создание педагогических условий, обеспечивающих профессиональную ориентацию обучающихся;</w:t>
            </w:r>
          </w:p>
        </w:tc>
      </w:tr>
      <w:tr w:rsidR="00102B0F" w:rsidTr="00102B0F">
        <w:tc>
          <w:tcPr>
            <w:tcW w:w="1980" w:type="dxa"/>
          </w:tcPr>
          <w:p w:rsidR="00102B0F" w:rsidRPr="000C2325" w:rsidRDefault="00102B0F" w:rsidP="00102B0F">
            <w:pPr>
              <w:rPr>
                <w:noProof/>
                <w:szCs w:val="28"/>
                <w:u w:val="single"/>
              </w:rPr>
            </w:pPr>
            <w:r w:rsidRPr="000C2325">
              <w:rPr>
                <w:noProof/>
                <w:szCs w:val="28"/>
                <w:u w:val="single"/>
              </w:rPr>
              <w:t>Задачи</w:t>
            </w:r>
          </w:p>
        </w:tc>
        <w:tc>
          <w:tcPr>
            <w:tcW w:w="7654" w:type="dxa"/>
          </w:tcPr>
          <w:p w:rsidR="00102B0F" w:rsidRPr="000C2325" w:rsidRDefault="00102B0F" w:rsidP="00102B0F">
            <w:pPr>
              <w:rPr>
                <w:noProof/>
                <w:szCs w:val="28"/>
              </w:rPr>
            </w:pPr>
            <w:r w:rsidRPr="000C2325">
              <w:rPr>
                <w:noProof/>
                <w:szCs w:val="28"/>
              </w:rPr>
              <w:t>1.</w:t>
            </w:r>
            <w:r w:rsidRPr="000C2325">
              <w:rPr>
                <w:noProof/>
                <w:szCs w:val="28"/>
              </w:rPr>
              <w:tab/>
              <w:t xml:space="preserve">Информирование обучающихся об особенностях различных сфер профессиональной деятельности; </w:t>
            </w:r>
          </w:p>
          <w:p w:rsidR="00102B0F" w:rsidRPr="000C2325" w:rsidRDefault="00102B0F" w:rsidP="00102B0F">
            <w:pPr>
              <w:rPr>
                <w:noProof/>
                <w:szCs w:val="28"/>
              </w:rPr>
            </w:pPr>
            <w:r w:rsidRPr="000C2325">
              <w:rPr>
                <w:noProof/>
                <w:szCs w:val="28"/>
              </w:rPr>
              <w:t>2.</w:t>
            </w:r>
            <w:r w:rsidRPr="000C2325">
              <w:rPr>
                <w:noProof/>
                <w:szCs w:val="28"/>
              </w:rPr>
              <w:tab/>
              <w:t xml:space="preserve"> Формирование установок на необходимость профессионального самоопределения;</w:t>
            </w:r>
          </w:p>
          <w:p w:rsidR="00102B0F" w:rsidRPr="000C2325" w:rsidRDefault="00102B0F" w:rsidP="00102B0F">
            <w:pPr>
              <w:rPr>
                <w:noProof/>
                <w:szCs w:val="28"/>
              </w:rPr>
            </w:pPr>
            <w:r w:rsidRPr="000C2325">
              <w:rPr>
                <w:noProof/>
                <w:szCs w:val="28"/>
              </w:rPr>
              <w:t>3.</w:t>
            </w:r>
            <w:r w:rsidRPr="000C2325">
              <w:rPr>
                <w:noProof/>
                <w:szCs w:val="28"/>
              </w:rPr>
              <w:tab/>
              <w:t xml:space="preserve"> Диагностика профессиональных склонностей и профессионального потенциала обучающихся, их способностей и компетенций, необходимых для продолжения обучения и выбора профессии; 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0C2325">
              <w:rPr>
                <w:noProof/>
                <w:szCs w:val="28"/>
              </w:rPr>
              <w:t>4.</w:t>
            </w:r>
            <w:r w:rsidRPr="000C2325">
              <w:rPr>
                <w:noProof/>
                <w:szCs w:val="28"/>
              </w:rPr>
              <w:tab/>
              <w:t xml:space="preserve"> Формирование профориентационных компетенций обучающихся.</w:t>
            </w:r>
          </w:p>
        </w:tc>
      </w:tr>
      <w:tr w:rsidR="00102B0F" w:rsidTr="00102B0F">
        <w:tc>
          <w:tcPr>
            <w:tcW w:w="1980" w:type="dxa"/>
          </w:tcPr>
          <w:p w:rsidR="00102B0F" w:rsidRPr="000C2325" w:rsidRDefault="00102B0F" w:rsidP="00102B0F">
            <w:pPr>
              <w:rPr>
                <w:noProof/>
                <w:szCs w:val="28"/>
                <w:u w:val="single"/>
              </w:rPr>
            </w:pPr>
            <w:r w:rsidRPr="000C2325">
              <w:rPr>
                <w:noProof/>
                <w:szCs w:val="28"/>
                <w:u w:val="single"/>
              </w:rPr>
              <w:t>Целевые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0C2325">
              <w:rPr>
                <w:noProof/>
                <w:szCs w:val="28"/>
                <w:u w:val="single"/>
              </w:rPr>
              <w:t>индикаторы</w:t>
            </w:r>
          </w:p>
        </w:tc>
        <w:tc>
          <w:tcPr>
            <w:tcW w:w="7654" w:type="dxa"/>
          </w:tcPr>
          <w:p w:rsidR="00102B0F" w:rsidRDefault="00102B0F" w:rsidP="00102B0F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Процент учащихся, успешно окончивших обучение по выбранному профилю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Доля </w:t>
            </w:r>
            <w:r w:rsidRPr="00E0443C">
              <w:rPr>
                <w:noProof/>
                <w:szCs w:val="28"/>
              </w:rPr>
              <w:t xml:space="preserve"> трудоустройств</w:t>
            </w:r>
            <w:r>
              <w:rPr>
                <w:noProof/>
                <w:szCs w:val="28"/>
              </w:rPr>
              <w:t>а</w:t>
            </w:r>
            <w:r w:rsidRPr="00E0443C">
              <w:rPr>
                <w:noProof/>
                <w:szCs w:val="28"/>
              </w:rPr>
              <w:t xml:space="preserve"> выпускников по выбранному профилю</w:t>
            </w:r>
          </w:p>
        </w:tc>
      </w:tr>
      <w:tr w:rsidR="00102B0F" w:rsidTr="00102B0F">
        <w:tc>
          <w:tcPr>
            <w:tcW w:w="1980" w:type="dxa"/>
          </w:tcPr>
          <w:p w:rsidR="00102B0F" w:rsidRPr="000C2325" w:rsidRDefault="00102B0F" w:rsidP="00102B0F">
            <w:pPr>
              <w:rPr>
                <w:noProof/>
                <w:szCs w:val="28"/>
                <w:u w:val="single"/>
              </w:rPr>
            </w:pPr>
            <w:r w:rsidRPr="000C2325">
              <w:rPr>
                <w:noProof/>
                <w:szCs w:val="28"/>
                <w:u w:val="single"/>
              </w:rPr>
              <w:t>Ожидаемые</w:t>
            </w:r>
          </w:p>
          <w:p w:rsidR="00102B0F" w:rsidRPr="000C2325" w:rsidRDefault="00102B0F" w:rsidP="00102B0F">
            <w:pPr>
              <w:rPr>
                <w:noProof/>
                <w:szCs w:val="28"/>
                <w:u w:val="single"/>
              </w:rPr>
            </w:pPr>
            <w:r w:rsidRPr="000C2325">
              <w:rPr>
                <w:noProof/>
                <w:szCs w:val="28"/>
                <w:u w:val="single"/>
              </w:rPr>
              <w:t>конечные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0C2325">
              <w:rPr>
                <w:noProof/>
                <w:szCs w:val="28"/>
                <w:u w:val="single"/>
              </w:rPr>
              <w:t>результаты</w:t>
            </w:r>
          </w:p>
        </w:tc>
        <w:tc>
          <w:tcPr>
            <w:tcW w:w="7654" w:type="dxa"/>
          </w:tcPr>
          <w:p w:rsidR="00102B0F" w:rsidRPr="00686A9A" w:rsidRDefault="00102B0F" w:rsidP="00102B0F">
            <w:pPr>
              <w:rPr>
                <w:noProof/>
                <w:szCs w:val="28"/>
              </w:rPr>
            </w:pPr>
            <w:r w:rsidRPr="00686A9A">
              <w:rPr>
                <w:noProof/>
                <w:szCs w:val="28"/>
              </w:rPr>
              <w:t>1.</w:t>
            </w:r>
            <w:r w:rsidRPr="00686A9A">
              <w:rPr>
                <w:noProof/>
                <w:szCs w:val="28"/>
              </w:rPr>
              <w:tab/>
              <w:t xml:space="preserve"> Достаточная информированность обучающихся о профессиях и путях их получения;</w:t>
            </w:r>
          </w:p>
          <w:p w:rsidR="00102B0F" w:rsidRPr="00686A9A" w:rsidRDefault="00102B0F" w:rsidP="00102B0F">
            <w:pPr>
              <w:rPr>
                <w:noProof/>
                <w:szCs w:val="28"/>
              </w:rPr>
            </w:pPr>
            <w:r w:rsidRPr="00686A9A">
              <w:rPr>
                <w:noProof/>
                <w:szCs w:val="28"/>
              </w:rPr>
              <w:t>2.</w:t>
            </w:r>
            <w:r w:rsidRPr="00686A9A">
              <w:rPr>
                <w:noProof/>
                <w:szCs w:val="28"/>
              </w:rPr>
              <w:tab/>
              <w:t xml:space="preserve"> Сформированность у обучающихся потребности в обоснованном выборе профессии, самостоятельно проявляемая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деятельности;</w:t>
            </w:r>
          </w:p>
          <w:p w:rsidR="00102B0F" w:rsidRPr="00686A9A" w:rsidRDefault="00102B0F" w:rsidP="00102B0F">
            <w:pPr>
              <w:rPr>
                <w:noProof/>
                <w:szCs w:val="28"/>
              </w:rPr>
            </w:pPr>
            <w:r w:rsidRPr="00686A9A">
              <w:rPr>
                <w:noProof/>
                <w:szCs w:val="28"/>
              </w:rPr>
              <w:t>3.</w:t>
            </w:r>
            <w:r w:rsidRPr="00686A9A">
              <w:rPr>
                <w:noProof/>
                <w:szCs w:val="28"/>
              </w:rPr>
              <w:tab/>
              <w:t xml:space="preserve"> Сформированность у обучающихся уверенности в социальной значимости труда, т. е. сформированное отношение к нему как к жизненной ценности;</w:t>
            </w:r>
          </w:p>
          <w:p w:rsidR="00102B0F" w:rsidRPr="00686A9A" w:rsidRDefault="00102B0F" w:rsidP="00102B0F">
            <w:pPr>
              <w:rPr>
                <w:noProof/>
                <w:szCs w:val="28"/>
              </w:rPr>
            </w:pPr>
            <w:r w:rsidRPr="00686A9A">
              <w:rPr>
                <w:noProof/>
                <w:szCs w:val="28"/>
              </w:rPr>
              <w:t>4.</w:t>
            </w:r>
            <w:r w:rsidRPr="00686A9A">
              <w:rPr>
                <w:noProof/>
                <w:szCs w:val="28"/>
              </w:rPr>
              <w:tab/>
              <w:t xml:space="preserve"> Сформированность высокой степени самопознания обучающегося (изучение своих профессионально важных качеств);</w:t>
            </w:r>
          </w:p>
          <w:p w:rsidR="00102B0F" w:rsidRPr="00686A9A" w:rsidRDefault="00102B0F" w:rsidP="00102B0F">
            <w:pPr>
              <w:rPr>
                <w:noProof/>
                <w:szCs w:val="28"/>
              </w:rPr>
            </w:pPr>
            <w:r w:rsidRPr="00686A9A">
              <w:rPr>
                <w:noProof/>
                <w:szCs w:val="28"/>
              </w:rPr>
              <w:t>5.</w:t>
            </w:r>
            <w:r w:rsidRPr="00686A9A">
              <w:rPr>
                <w:noProof/>
                <w:szCs w:val="28"/>
              </w:rPr>
              <w:tab/>
              <w:t xml:space="preserve"> Наличие у обучающихся обоснованного профессионального плана (умение соотносить требования той или иной профессии к человеку со знаниями своих индивидуальных особенностей);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686A9A">
              <w:rPr>
                <w:noProof/>
                <w:szCs w:val="28"/>
              </w:rPr>
              <w:t>6.</w:t>
            </w:r>
            <w:r w:rsidRPr="00686A9A">
              <w:rPr>
                <w:noProof/>
                <w:szCs w:val="28"/>
              </w:rPr>
              <w:tab/>
              <w:t xml:space="preserve"> Сформированность у обучающихся профессионально важных качеств, т. е. качеств, непосредственно влияющих на успех в профессиональной деятельности.</w:t>
            </w:r>
          </w:p>
        </w:tc>
      </w:tr>
      <w:tr w:rsidR="00102B0F" w:rsidTr="00102B0F">
        <w:tc>
          <w:tcPr>
            <w:tcW w:w="1980" w:type="dxa"/>
          </w:tcPr>
          <w:p w:rsidR="00102B0F" w:rsidRPr="000C2325" w:rsidRDefault="00102B0F" w:rsidP="00102B0F">
            <w:pPr>
              <w:rPr>
                <w:noProof/>
                <w:szCs w:val="28"/>
                <w:u w:val="single"/>
              </w:rPr>
            </w:pPr>
            <w:r w:rsidRPr="000C2325">
              <w:rPr>
                <w:noProof/>
                <w:szCs w:val="28"/>
                <w:u w:val="single"/>
              </w:rPr>
              <w:t>Срок исполнения и</w:t>
            </w:r>
          </w:p>
          <w:p w:rsidR="00102B0F" w:rsidRPr="00131C88" w:rsidRDefault="00102B0F" w:rsidP="00102B0F">
            <w:pPr>
              <w:rPr>
                <w:noProof/>
                <w:szCs w:val="28"/>
              </w:rPr>
            </w:pPr>
            <w:r w:rsidRPr="000C2325">
              <w:rPr>
                <w:noProof/>
                <w:szCs w:val="28"/>
                <w:u w:val="single"/>
              </w:rPr>
              <w:t>реализации</w:t>
            </w:r>
          </w:p>
        </w:tc>
        <w:tc>
          <w:tcPr>
            <w:tcW w:w="7654" w:type="dxa"/>
          </w:tcPr>
          <w:p w:rsidR="00102B0F" w:rsidRPr="00131C88" w:rsidRDefault="00102B0F" w:rsidP="00102B0F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С 01.09.2020г.</w:t>
            </w:r>
          </w:p>
        </w:tc>
      </w:tr>
    </w:tbl>
    <w:p w:rsidR="00102B0F" w:rsidRDefault="00102B0F" w:rsidP="00102B0F">
      <w:pPr>
        <w:rPr>
          <w:noProof/>
        </w:rPr>
      </w:pPr>
    </w:p>
    <w:p w:rsidR="00102B0F" w:rsidRDefault="00102B0F" w:rsidP="00102B0F">
      <w:pPr>
        <w:sectPr w:rsidR="00102B0F" w:rsidSect="00102B0F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02B0F" w:rsidRDefault="00102B0F" w:rsidP="00102B0F">
      <w:pPr>
        <w:pStyle w:val="af7"/>
      </w:pPr>
      <w:bookmarkStart w:id="4" w:name="_Toc11280636"/>
      <w:r w:rsidRPr="00CC1098">
        <w:t>ПОЯСНИТЕЛЬНАЯ ЗАПИСКА</w:t>
      </w:r>
      <w:bookmarkEnd w:id="4"/>
    </w:p>
    <w:p w:rsidR="00102B0F" w:rsidRPr="00EC21EA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EC21EA">
        <w:rPr>
          <w:rFonts w:cs="Times New Roman"/>
          <w:color w:val="000000" w:themeColor="text1"/>
          <w:szCs w:val="28"/>
        </w:rPr>
        <w:t xml:space="preserve">Для оптимизации профориентационной деятельности обучающихся </w:t>
      </w:r>
      <w:r>
        <w:rPr>
          <w:rFonts w:cs="Times New Roman"/>
          <w:color w:val="000000" w:themeColor="text1"/>
          <w:szCs w:val="28"/>
        </w:rPr>
        <w:t>с ограниченными возможностями здоровья</w:t>
      </w:r>
      <w:r w:rsidRPr="00EC21EA">
        <w:rPr>
          <w:rFonts w:cs="Times New Roman"/>
          <w:color w:val="000000" w:themeColor="text1"/>
          <w:szCs w:val="28"/>
        </w:rPr>
        <w:t xml:space="preserve">, для повышения уровня их профессионального самоопределения, была составлена программа работы по профориентации обучающихся </w:t>
      </w:r>
      <w:r>
        <w:rPr>
          <w:rFonts w:cs="Times New Roman"/>
          <w:color w:val="000000" w:themeColor="text1"/>
          <w:szCs w:val="28"/>
        </w:rPr>
        <w:t xml:space="preserve">с ограниченными возможностями здоровья в учреждении </w:t>
      </w:r>
      <w:r w:rsidR="009A4827">
        <w:rPr>
          <w:rFonts w:cs="Times New Roman"/>
          <w:color w:val="000000" w:themeColor="text1"/>
          <w:szCs w:val="28"/>
        </w:rPr>
        <w:t>профессионального обучения</w:t>
      </w:r>
      <w:r w:rsidRPr="00EC21EA">
        <w:rPr>
          <w:rFonts w:cs="Times New Roman"/>
          <w:color w:val="000000" w:themeColor="text1"/>
          <w:szCs w:val="28"/>
        </w:rPr>
        <w:t>.</w:t>
      </w:r>
    </w:p>
    <w:p w:rsidR="00102B0F" w:rsidRPr="00EC21EA" w:rsidRDefault="00102B0F" w:rsidP="00102B0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EC21EA">
        <w:rPr>
          <w:rFonts w:cs="Times New Roman"/>
          <w:color w:val="000000" w:themeColor="text1"/>
          <w:szCs w:val="28"/>
        </w:rPr>
        <w:t xml:space="preserve">Программа может быть сопряжена с учебной деятельностью, что очень важно и необходимо брать во внимание, учитывая </w:t>
      </w:r>
      <w:r w:rsidRPr="00302540">
        <w:rPr>
          <w:rFonts w:cs="Times New Roman"/>
          <w:color w:val="000000" w:themeColor="text1"/>
          <w:szCs w:val="28"/>
        </w:rPr>
        <w:t>ограниченны</w:t>
      </w:r>
      <w:r>
        <w:rPr>
          <w:rFonts w:cs="Times New Roman"/>
          <w:color w:val="000000" w:themeColor="text1"/>
          <w:szCs w:val="28"/>
        </w:rPr>
        <w:t>е</w:t>
      </w:r>
      <w:r w:rsidRPr="00302540">
        <w:rPr>
          <w:rFonts w:cs="Times New Roman"/>
          <w:color w:val="000000" w:themeColor="text1"/>
          <w:szCs w:val="28"/>
        </w:rPr>
        <w:t xml:space="preserve"> возможност</w:t>
      </w:r>
      <w:r>
        <w:rPr>
          <w:rFonts w:cs="Times New Roman"/>
          <w:color w:val="000000" w:themeColor="text1"/>
          <w:szCs w:val="28"/>
        </w:rPr>
        <w:t>и</w:t>
      </w:r>
      <w:r w:rsidRPr="00302540">
        <w:rPr>
          <w:rFonts w:cs="Times New Roman"/>
          <w:color w:val="000000" w:themeColor="text1"/>
          <w:szCs w:val="28"/>
        </w:rPr>
        <w:t xml:space="preserve"> здоровья</w:t>
      </w:r>
      <w:r w:rsidRPr="00EC21EA">
        <w:rPr>
          <w:rFonts w:cs="Times New Roman"/>
          <w:color w:val="000000" w:themeColor="text1"/>
          <w:szCs w:val="28"/>
        </w:rPr>
        <w:t xml:space="preserve"> и высокую утомляемость, и истощаемость </w:t>
      </w:r>
      <w:r>
        <w:rPr>
          <w:rFonts w:cs="Times New Roman"/>
          <w:color w:val="000000" w:themeColor="text1"/>
          <w:szCs w:val="28"/>
        </w:rPr>
        <w:t>обучающихся юношеского</w:t>
      </w:r>
      <w:r w:rsidRPr="00EC21EA">
        <w:rPr>
          <w:rFonts w:cs="Times New Roman"/>
          <w:color w:val="000000" w:themeColor="text1"/>
          <w:szCs w:val="28"/>
        </w:rPr>
        <w:t xml:space="preserve"> возраста, для которых разработана программа. </w:t>
      </w:r>
    </w:p>
    <w:p w:rsidR="00102B0F" w:rsidRPr="00EC21EA" w:rsidRDefault="00102B0F" w:rsidP="00102B0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EC21EA">
        <w:rPr>
          <w:rFonts w:cs="Times New Roman"/>
          <w:color w:val="000000" w:themeColor="text1"/>
          <w:szCs w:val="28"/>
        </w:rPr>
        <w:t xml:space="preserve">Программа выстроена на основе групповой работы. Таким образом, данная программа подходит для личностного познания себя и других, формирования самосознания и самопознания, выстраивания межличностной коммуникации, образованию и закреплению адекватных поведенческих реакций в процессе межличностного взаимодействия с другими участниками программы, а также с людьми извне. </w:t>
      </w:r>
    </w:p>
    <w:p w:rsidR="00102B0F" w:rsidRPr="00EC21EA" w:rsidRDefault="00102B0F" w:rsidP="00102B0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EC21EA">
        <w:rPr>
          <w:rFonts w:cs="Times New Roman"/>
          <w:color w:val="000000" w:themeColor="text1"/>
          <w:szCs w:val="28"/>
        </w:rPr>
        <w:t xml:space="preserve">Используя групповую форму, </w:t>
      </w:r>
      <w:r>
        <w:rPr>
          <w:rFonts w:cs="Times New Roman"/>
          <w:color w:val="000000" w:themeColor="text1"/>
          <w:szCs w:val="28"/>
        </w:rPr>
        <w:t>социальный педагог</w:t>
      </w:r>
      <w:r w:rsidRPr="00EC21EA">
        <w:rPr>
          <w:rFonts w:cs="Times New Roman"/>
          <w:color w:val="000000" w:themeColor="text1"/>
          <w:szCs w:val="28"/>
        </w:rPr>
        <w:t xml:space="preserve"> акцентирует свою работу с группой на получение позитивного опыта социального взаимодействия </w:t>
      </w:r>
      <w:r>
        <w:rPr>
          <w:rFonts w:cs="Times New Roman"/>
          <w:color w:val="000000" w:themeColor="text1"/>
          <w:szCs w:val="28"/>
        </w:rPr>
        <w:t>обучающихся подросткового и юношеского</w:t>
      </w:r>
      <w:r w:rsidRPr="00EC21EA">
        <w:rPr>
          <w:rFonts w:cs="Times New Roman"/>
          <w:color w:val="000000" w:themeColor="text1"/>
          <w:szCs w:val="28"/>
        </w:rPr>
        <w:t xml:space="preserve"> возраста с ровесниками, а дополняя групповую форму индивидуальными консультациями, </w:t>
      </w:r>
      <w:r>
        <w:rPr>
          <w:rFonts w:cs="Times New Roman"/>
          <w:color w:val="000000" w:themeColor="text1"/>
          <w:szCs w:val="28"/>
        </w:rPr>
        <w:t xml:space="preserve">социальный педагог и </w:t>
      </w:r>
      <w:r w:rsidRPr="00EC21EA">
        <w:rPr>
          <w:rFonts w:cs="Times New Roman"/>
          <w:color w:val="000000" w:themeColor="text1"/>
          <w:szCs w:val="28"/>
        </w:rPr>
        <w:t>психолог име</w:t>
      </w:r>
      <w:r>
        <w:rPr>
          <w:rFonts w:cs="Times New Roman"/>
          <w:color w:val="000000" w:themeColor="text1"/>
          <w:szCs w:val="28"/>
        </w:rPr>
        <w:t>ю</w:t>
      </w:r>
      <w:r w:rsidRPr="00EC21EA">
        <w:rPr>
          <w:rFonts w:cs="Times New Roman"/>
          <w:color w:val="000000" w:themeColor="text1"/>
          <w:szCs w:val="28"/>
        </w:rPr>
        <w:t xml:space="preserve">т возможность полностью проработать сферу социального взаимодействия </w:t>
      </w:r>
      <w:r>
        <w:rPr>
          <w:rFonts w:cs="Times New Roman"/>
          <w:color w:val="000000" w:themeColor="text1"/>
          <w:szCs w:val="28"/>
        </w:rPr>
        <w:t>обучающихся с ограниченными возможностями здоровья подросткового и юношеского</w:t>
      </w:r>
      <w:r w:rsidRPr="00EC21EA">
        <w:rPr>
          <w:rFonts w:cs="Times New Roman"/>
          <w:color w:val="000000" w:themeColor="text1"/>
          <w:szCs w:val="28"/>
        </w:rPr>
        <w:t xml:space="preserve"> возраста. </w:t>
      </w:r>
    </w:p>
    <w:p w:rsidR="00102B0F" w:rsidRPr="00EC21EA" w:rsidRDefault="00102B0F" w:rsidP="00102B0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EC21EA">
        <w:rPr>
          <w:rFonts w:cs="Times New Roman"/>
          <w:color w:val="000000" w:themeColor="text1"/>
          <w:szCs w:val="28"/>
        </w:rPr>
        <w:t xml:space="preserve">Выбор направления коррекционно-развивающей программы обусловлен потребностями </w:t>
      </w:r>
      <w:r>
        <w:rPr>
          <w:rFonts w:cs="Times New Roman"/>
          <w:color w:val="000000" w:themeColor="text1"/>
          <w:szCs w:val="28"/>
        </w:rPr>
        <w:t xml:space="preserve">обучающихся с ограниченными возможностями здоровья подросткового и юношеского </w:t>
      </w:r>
      <w:r w:rsidRPr="00EC21EA">
        <w:rPr>
          <w:rFonts w:cs="Times New Roman"/>
          <w:color w:val="000000" w:themeColor="text1"/>
          <w:szCs w:val="28"/>
        </w:rPr>
        <w:t>возраста исходя из ведущего вида деятельности данного возрастного периода. Возраст обучающихся 9</w:t>
      </w:r>
      <w:r>
        <w:rPr>
          <w:rFonts w:cs="Times New Roman"/>
          <w:color w:val="000000" w:themeColor="text1"/>
          <w:szCs w:val="28"/>
        </w:rPr>
        <w:t xml:space="preserve"> </w:t>
      </w:r>
      <w:r w:rsidRPr="00EC21EA">
        <w:rPr>
          <w:rFonts w:cs="Times New Roman"/>
          <w:color w:val="000000" w:themeColor="text1"/>
          <w:szCs w:val="28"/>
        </w:rPr>
        <w:t>класса</w:t>
      </w:r>
      <w:r>
        <w:rPr>
          <w:rFonts w:cs="Times New Roman"/>
          <w:color w:val="000000" w:themeColor="text1"/>
          <w:szCs w:val="28"/>
        </w:rPr>
        <w:t xml:space="preserve"> специальной (коррекционной) школы</w:t>
      </w:r>
      <w:r w:rsidRPr="00EC21EA">
        <w:rPr>
          <w:rFonts w:cs="Times New Roman"/>
          <w:color w:val="000000" w:themeColor="text1"/>
          <w:szCs w:val="28"/>
        </w:rPr>
        <w:t>, реализующей адаптированную основную образовательную программу находится в диапазоне от 14 до 18 лет,</w:t>
      </w:r>
      <w:r>
        <w:rPr>
          <w:rFonts w:cs="Times New Roman"/>
          <w:color w:val="000000" w:themeColor="text1"/>
          <w:szCs w:val="28"/>
        </w:rPr>
        <w:t xml:space="preserve"> а возраст обучающихся в </w:t>
      </w:r>
      <w:bookmarkStart w:id="5" w:name="_Hlk9629648"/>
      <w:r w:rsidRPr="00FE7F94">
        <w:rPr>
          <w:rFonts w:cs="Times New Roman"/>
          <w:color w:val="000000" w:themeColor="text1"/>
          <w:szCs w:val="28"/>
        </w:rPr>
        <w:t>ГБПОУ НСО «Новосибирский центр профессионального обучения №2 имени Героя России Ю.М. Наумова»</w:t>
      </w:r>
      <w:r>
        <w:rPr>
          <w:rFonts w:cs="Times New Roman"/>
          <w:color w:val="000000" w:themeColor="text1"/>
          <w:szCs w:val="28"/>
        </w:rPr>
        <w:t xml:space="preserve"> </w:t>
      </w:r>
      <w:bookmarkEnd w:id="5"/>
      <w:r>
        <w:rPr>
          <w:rFonts w:cs="Times New Roman"/>
          <w:color w:val="000000" w:themeColor="text1"/>
          <w:szCs w:val="28"/>
        </w:rPr>
        <w:t>от 16 до 23 лет.</w:t>
      </w:r>
      <w:r w:rsidRPr="00EC21EA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Т</w:t>
      </w:r>
      <w:r w:rsidRPr="00EC21EA">
        <w:rPr>
          <w:rFonts w:cs="Times New Roman"/>
          <w:color w:val="000000" w:themeColor="text1"/>
          <w:szCs w:val="28"/>
        </w:rPr>
        <w:t>аким образом, охватывается два возрастных периода: подростковый возраст (12-1</w:t>
      </w:r>
      <w:r>
        <w:rPr>
          <w:rFonts w:cs="Times New Roman"/>
          <w:color w:val="000000" w:themeColor="text1"/>
          <w:szCs w:val="28"/>
        </w:rPr>
        <w:t>6</w:t>
      </w:r>
      <w:r w:rsidRPr="00EC21EA">
        <w:rPr>
          <w:rFonts w:cs="Times New Roman"/>
          <w:color w:val="000000" w:themeColor="text1"/>
          <w:szCs w:val="28"/>
        </w:rPr>
        <w:t xml:space="preserve"> лет), для которого ведущим видом деятельности является интимно личностное общение и расширение сферы социальных контактов, и </w:t>
      </w:r>
      <w:r>
        <w:rPr>
          <w:rFonts w:cs="Times New Roman"/>
          <w:color w:val="000000" w:themeColor="text1"/>
          <w:szCs w:val="28"/>
        </w:rPr>
        <w:t>юношеский</w:t>
      </w:r>
      <w:r w:rsidRPr="00EC21EA">
        <w:rPr>
          <w:rFonts w:cs="Times New Roman"/>
          <w:color w:val="000000" w:themeColor="text1"/>
          <w:szCs w:val="28"/>
        </w:rPr>
        <w:t xml:space="preserve"> возраст (1</w:t>
      </w:r>
      <w:r>
        <w:rPr>
          <w:rFonts w:cs="Times New Roman"/>
          <w:color w:val="000000" w:themeColor="text1"/>
          <w:szCs w:val="28"/>
        </w:rPr>
        <w:t>6</w:t>
      </w:r>
      <w:r w:rsidRPr="00EC21EA">
        <w:rPr>
          <w:rFonts w:cs="Times New Roman"/>
          <w:color w:val="000000" w:themeColor="text1"/>
          <w:szCs w:val="28"/>
        </w:rPr>
        <w:t>-</w:t>
      </w:r>
      <w:r>
        <w:rPr>
          <w:rFonts w:cs="Times New Roman"/>
          <w:color w:val="000000" w:themeColor="text1"/>
          <w:szCs w:val="28"/>
        </w:rPr>
        <w:t>21</w:t>
      </w:r>
      <w:r w:rsidRPr="00EC21EA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год</w:t>
      </w:r>
      <w:r w:rsidRPr="00EC21EA">
        <w:rPr>
          <w:rFonts w:cs="Times New Roman"/>
          <w:color w:val="000000" w:themeColor="text1"/>
          <w:szCs w:val="28"/>
        </w:rPr>
        <w:t xml:space="preserve">), для которого ведущим видом деятельности является </w:t>
      </w:r>
      <w:r>
        <w:rPr>
          <w:rFonts w:cs="Times New Roman"/>
          <w:color w:val="000000" w:themeColor="text1"/>
          <w:szCs w:val="28"/>
        </w:rPr>
        <w:t>обучение</w:t>
      </w:r>
      <w:r w:rsidRPr="00EC21EA">
        <w:rPr>
          <w:rFonts w:cs="Times New Roman"/>
          <w:color w:val="000000" w:themeColor="text1"/>
          <w:szCs w:val="28"/>
        </w:rPr>
        <w:t xml:space="preserve"> и профессиональное самоопределение. </w:t>
      </w:r>
    </w:p>
    <w:p w:rsidR="00102B0F" w:rsidRPr="00EC21EA" w:rsidRDefault="00102B0F" w:rsidP="00102B0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EC21EA">
        <w:rPr>
          <w:rFonts w:cs="Times New Roman"/>
          <w:color w:val="000000" w:themeColor="text1"/>
          <w:szCs w:val="28"/>
        </w:rPr>
        <w:t xml:space="preserve">Благодаря соответствию направленности программы ведущим видам деятельности дети подросткового возраста развиваются согласно нормативам данного возрастного этапа, избавляются от страхов, становятся более уверенными в себе, учатся прислушиваться к себе, что в конечном итоге позволяет безболезненно осуществить переход на следующую социальную ступень взросления и осознанно подойти к выбору дальнейшего профессионального пути. Психодинамический коррекционный подход предполагает использование символических форм деятельности, таких как ролевые игры, проигрывание конфликтных ситуаций и т.д. </w:t>
      </w:r>
    </w:p>
    <w:p w:rsidR="00102B0F" w:rsidRPr="00EC21EA" w:rsidRDefault="00102B0F" w:rsidP="00102B0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EC21EA">
        <w:rPr>
          <w:rFonts w:cs="Times New Roman"/>
          <w:color w:val="000000" w:themeColor="text1"/>
          <w:szCs w:val="28"/>
        </w:rPr>
        <w:t xml:space="preserve">Подобная работа способствует выходу негативных эмоций, среди которых страхи, переживания, агрессия, что позволяет </w:t>
      </w:r>
      <w:r>
        <w:rPr>
          <w:rFonts w:cs="Times New Roman"/>
          <w:color w:val="000000" w:themeColor="text1"/>
          <w:szCs w:val="28"/>
        </w:rPr>
        <w:t xml:space="preserve">обучающимся </w:t>
      </w:r>
      <w:r w:rsidRPr="003B66DC">
        <w:rPr>
          <w:rFonts w:eastAsia="Times New Roman" w:cs="Times New Roman"/>
          <w:szCs w:val="28"/>
          <w:lang w:eastAsia="ru-RU"/>
        </w:rPr>
        <w:t xml:space="preserve">с ограниченными возможностями здоровья </w:t>
      </w:r>
      <w:r w:rsidRPr="00EC21EA">
        <w:rPr>
          <w:rFonts w:cs="Times New Roman"/>
          <w:color w:val="000000" w:themeColor="text1"/>
          <w:szCs w:val="28"/>
        </w:rPr>
        <w:t>стать спокойнее, избе</w:t>
      </w:r>
      <w:r>
        <w:rPr>
          <w:rFonts w:cs="Times New Roman"/>
          <w:color w:val="000000" w:themeColor="text1"/>
          <w:szCs w:val="28"/>
        </w:rPr>
        <w:t>гать</w:t>
      </w:r>
      <w:r w:rsidRPr="00EC21EA">
        <w:rPr>
          <w:rFonts w:cs="Times New Roman"/>
          <w:color w:val="000000" w:themeColor="text1"/>
          <w:szCs w:val="28"/>
        </w:rPr>
        <w:t xml:space="preserve"> конфликтов в семье и общении со сверстниками, перестать подавлять в себе какие-либо мысли и переживания и дать им выход, научиться искать и находить пути решения личностных проблем. Спокойный гармонично развивающийся </w:t>
      </w:r>
      <w:r>
        <w:rPr>
          <w:rFonts w:cs="Times New Roman"/>
          <w:color w:val="000000" w:themeColor="text1"/>
          <w:szCs w:val="28"/>
        </w:rPr>
        <w:t>человек</w:t>
      </w:r>
      <w:r w:rsidRPr="00EC21EA">
        <w:rPr>
          <w:rFonts w:cs="Times New Roman"/>
          <w:color w:val="000000" w:themeColor="text1"/>
          <w:szCs w:val="28"/>
        </w:rPr>
        <w:t xml:space="preserve">, не имеющий страхов и переживаний способен делать профессиональный выбор осознанно, трезво оценивая себя, свои возможности, навыки и интересы, и четко понимая, чего он хочет достичь, а что ему может помешать. </w:t>
      </w:r>
    </w:p>
    <w:p w:rsidR="00102B0F" w:rsidRPr="00EC21EA" w:rsidRDefault="00102B0F" w:rsidP="00102B0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EC21EA">
        <w:rPr>
          <w:rFonts w:cs="Times New Roman"/>
          <w:color w:val="000000" w:themeColor="text1"/>
          <w:szCs w:val="28"/>
        </w:rPr>
        <w:t xml:space="preserve">Гармоничную целостную сформировавшуюся личность сложно сбить с намеченного пути. Профессиональное самоопределение и социализация личности тесно связаны. Понятие «социализация» включает в себя не только умение общаться, но и усвоение социального опыта, норм и правил поведения. </w:t>
      </w:r>
    </w:p>
    <w:p w:rsidR="00102B0F" w:rsidRPr="00EC21EA" w:rsidRDefault="00102B0F" w:rsidP="00102B0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EC21EA">
        <w:rPr>
          <w:rFonts w:cs="Times New Roman"/>
          <w:color w:val="000000" w:themeColor="text1"/>
          <w:szCs w:val="28"/>
        </w:rPr>
        <w:t xml:space="preserve">Замкнутый агрессивный </w:t>
      </w:r>
      <w:r>
        <w:rPr>
          <w:rFonts w:cs="Times New Roman"/>
          <w:color w:val="000000" w:themeColor="text1"/>
          <w:szCs w:val="28"/>
        </w:rPr>
        <w:t>человек</w:t>
      </w:r>
      <w:r w:rsidRPr="00EC21EA">
        <w:rPr>
          <w:rFonts w:cs="Times New Roman"/>
          <w:color w:val="000000" w:themeColor="text1"/>
          <w:szCs w:val="28"/>
        </w:rPr>
        <w:t xml:space="preserve"> со сложным медицинским диагнозом, не имеющий положительного социального опыта и опыта позитивной коммуникации, который не умеет выстраивать межличностное взаимодействие, не может «презентовать» себя, загнанный в рамки тревоги, страхов и комплексов не сможет самостоятельно выбрать свой профессиональный путь, и пойдет по пути наименьшего сопротивления – будет заниматься тем, что предложат родители или учителя, поступит в образовательную организацию следующей ступени «за компанию» с другом, что с большой вероятностью сделает его несчастным. И напротив, </w:t>
      </w:r>
      <w:r>
        <w:rPr>
          <w:rFonts w:cs="Times New Roman"/>
          <w:color w:val="000000" w:themeColor="text1"/>
          <w:szCs w:val="28"/>
        </w:rPr>
        <w:t>человек</w:t>
      </w:r>
      <w:r w:rsidRPr="00EC21EA">
        <w:rPr>
          <w:rFonts w:cs="Times New Roman"/>
          <w:color w:val="000000" w:themeColor="text1"/>
          <w:szCs w:val="28"/>
        </w:rPr>
        <w:t xml:space="preserve"> социально активный, с широким кругозором и большим спектром интересов и увлечений, способный не замечать своих физических недостатков, но здраво оценивающий свои возможности, способен выстраивать свое профессиональное будущее так, как захочет. </w:t>
      </w:r>
    </w:p>
    <w:p w:rsidR="00102B0F" w:rsidRPr="00EC21EA" w:rsidRDefault="00102B0F" w:rsidP="00102B0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EC21EA">
        <w:rPr>
          <w:rFonts w:cs="Times New Roman"/>
          <w:color w:val="000000" w:themeColor="text1"/>
          <w:szCs w:val="28"/>
        </w:rPr>
        <w:t xml:space="preserve">Он сделает осознанный выбор, опираясь на свои интересы и сильные стороны характера, а также навыки и знания, необходимые для овладения какой-либо профессией. Такой </w:t>
      </w:r>
      <w:r>
        <w:rPr>
          <w:rFonts w:cs="Times New Roman"/>
          <w:color w:val="000000" w:themeColor="text1"/>
          <w:szCs w:val="28"/>
        </w:rPr>
        <w:t>человек</w:t>
      </w:r>
      <w:r w:rsidRPr="00EC21EA">
        <w:rPr>
          <w:rFonts w:cs="Times New Roman"/>
          <w:color w:val="000000" w:themeColor="text1"/>
          <w:szCs w:val="28"/>
        </w:rPr>
        <w:t xml:space="preserve"> будет чувствовать себя уверенно не только общаясь с одноклассниками на перемене, но и во время важного собеседования. Таким образом, работа над социализацией личности, над развитием коммуникативных навыков способствует не только успешной интеграции в общество детей с нарушениями в развитии, в частности </w:t>
      </w:r>
      <w:r>
        <w:rPr>
          <w:rFonts w:cs="Times New Roman"/>
          <w:color w:val="000000" w:themeColor="text1"/>
          <w:szCs w:val="28"/>
        </w:rPr>
        <w:t>задержкой психического развития</w:t>
      </w:r>
      <w:r w:rsidRPr="00EC21EA">
        <w:rPr>
          <w:rFonts w:cs="Times New Roman"/>
          <w:color w:val="000000" w:themeColor="text1"/>
          <w:szCs w:val="28"/>
        </w:rPr>
        <w:t xml:space="preserve">, но и обеспечит им профессиональное развитие и становление как специалистов выбранной области деятельности, способных достигать больших высот и </w:t>
      </w:r>
      <w:r>
        <w:rPr>
          <w:rFonts w:cs="Times New Roman"/>
          <w:color w:val="000000" w:themeColor="text1"/>
          <w:szCs w:val="28"/>
        </w:rPr>
        <w:t>профессиональных</w:t>
      </w:r>
      <w:r w:rsidRPr="00EC21EA">
        <w:rPr>
          <w:rFonts w:cs="Times New Roman"/>
          <w:color w:val="000000" w:themeColor="text1"/>
          <w:szCs w:val="28"/>
        </w:rPr>
        <w:t xml:space="preserve"> успехов [7].</w:t>
      </w:r>
    </w:p>
    <w:p w:rsidR="00102B0F" w:rsidRPr="00EC21EA" w:rsidRDefault="00102B0F" w:rsidP="00102B0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EC21EA">
        <w:rPr>
          <w:rFonts w:cs="Times New Roman"/>
          <w:color w:val="000000" w:themeColor="text1"/>
          <w:szCs w:val="28"/>
        </w:rPr>
        <w:t xml:space="preserve"> Благодаря данной коррекционно</w:t>
      </w:r>
      <w:r>
        <w:rPr>
          <w:rFonts w:cs="Times New Roman"/>
          <w:color w:val="000000" w:themeColor="text1"/>
          <w:szCs w:val="28"/>
        </w:rPr>
        <w:t>-</w:t>
      </w:r>
      <w:r w:rsidRPr="00EC21EA">
        <w:rPr>
          <w:rFonts w:cs="Times New Roman"/>
          <w:color w:val="000000" w:themeColor="text1"/>
          <w:szCs w:val="28"/>
        </w:rPr>
        <w:t xml:space="preserve">развивающей программе у </w:t>
      </w:r>
      <w:r>
        <w:rPr>
          <w:rFonts w:cs="Times New Roman"/>
          <w:color w:val="000000" w:themeColor="text1"/>
          <w:szCs w:val="28"/>
        </w:rPr>
        <w:t xml:space="preserve">социального педагога и </w:t>
      </w:r>
      <w:r w:rsidRPr="00EC21EA">
        <w:rPr>
          <w:rFonts w:cs="Times New Roman"/>
          <w:color w:val="000000" w:themeColor="text1"/>
          <w:szCs w:val="28"/>
        </w:rPr>
        <w:t xml:space="preserve">психолога есть возможность своевременно скорректировать профессиональные планы </w:t>
      </w:r>
      <w:r>
        <w:rPr>
          <w:rFonts w:cs="Times New Roman"/>
          <w:color w:val="000000" w:themeColor="text1"/>
          <w:szCs w:val="28"/>
        </w:rPr>
        <w:t xml:space="preserve">обучающихся с ограниченными возможностями здоровья </w:t>
      </w:r>
      <w:r w:rsidRPr="00EC21EA">
        <w:rPr>
          <w:rFonts w:cs="Times New Roman"/>
          <w:color w:val="000000" w:themeColor="text1"/>
          <w:szCs w:val="28"/>
        </w:rPr>
        <w:t xml:space="preserve"> с учетом их индивидуально-психологических особенностей и возможностей, и провести дополнительн</w:t>
      </w:r>
      <w:r>
        <w:rPr>
          <w:rFonts w:cs="Times New Roman"/>
          <w:color w:val="000000" w:themeColor="text1"/>
          <w:szCs w:val="28"/>
        </w:rPr>
        <w:t>ую,</w:t>
      </w:r>
      <w:r w:rsidRPr="00EC21EA">
        <w:rPr>
          <w:rFonts w:cs="Times New Roman"/>
          <w:color w:val="000000" w:themeColor="text1"/>
          <w:szCs w:val="28"/>
        </w:rPr>
        <w:t xml:space="preserve"> в индивидуальной форме</w:t>
      </w:r>
      <w:r>
        <w:rPr>
          <w:rFonts w:cs="Times New Roman"/>
          <w:color w:val="000000" w:themeColor="text1"/>
          <w:szCs w:val="28"/>
        </w:rPr>
        <w:t>,</w:t>
      </w:r>
      <w:r w:rsidRPr="00EC21EA">
        <w:rPr>
          <w:rFonts w:cs="Times New Roman"/>
          <w:color w:val="000000" w:themeColor="text1"/>
          <w:szCs w:val="28"/>
        </w:rPr>
        <w:t xml:space="preserve"> психолого</w:t>
      </w:r>
      <w:r>
        <w:rPr>
          <w:rFonts w:cs="Times New Roman"/>
          <w:color w:val="000000" w:themeColor="text1"/>
          <w:szCs w:val="28"/>
        </w:rPr>
        <w:t>-</w:t>
      </w:r>
      <w:r w:rsidRPr="00EC21EA">
        <w:rPr>
          <w:rFonts w:cs="Times New Roman"/>
          <w:color w:val="000000" w:themeColor="text1"/>
          <w:szCs w:val="28"/>
        </w:rPr>
        <w:t xml:space="preserve">педагогическую работу по развитию личностных качеств, необходимых для овладения той или иной профессией. Работа вместе с </w:t>
      </w:r>
      <w:r>
        <w:rPr>
          <w:rFonts w:cs="Times New Roman"/>
          <w:color w:val="000000" w:themeColor="text1"/>
          <w:szCs w:val="28"/>
        </w:rPr>
        <w:t xml:space="preserve">социальным педагогом и </w:t>
      </w:r>
      <w:r w:rsidRPr="00EC21EA">
        <w:rPr>
          <w:rFonts w:cs="Times New Roman"/>
          <w:color w:val="000000" w:themeColor="text1"/>
          <w:szCs w:val="28"/>
        </w:rPr>
        <w:t xml:space="preserve">психологом над профессиональным самоопределением </w:t>
      </w:r>
      <w:r>
        <w:rPr>
          <w:rFonts w:cs="Times New Roman"/>
          <w:color w:val="000000" w:themeColor="text1"/>
          <w:szCs w:val="28"/>
        </w:rPr>
        <w:t xml:space="preserve">обучающихся с ограниченными возможностями здоровья </w:t>
      </w:r>
      <w:r w:rsidRPr="00EC21EA">
        <w:rPr>
          <w:rFonts w:cs="Times New Roman"/>
          <w:color w:val="000000" w:themeColor="text1"/>
          <w:szCs w:val="28"/>
        </w:rPr>
        <w:t xml:space="preserve"> помогает вычленить из большого разнообразия профессий именно те, которые им под силу освоить, учитывая </w:t>
      </w:r>
      <w:r>
        <w:rPr>
          <w:rFonts w:cs="Times New Roman"/>
          <w:color w:val="000000" w:themeColor="text1"/>
          <w:szCs w:val="28"/>
        </w:rPr>
        <w:t xml:space="preserve">ментальные </w:t>
      </w:r>
      <w:r w:rsidRPr="00EC21EA">
        <w:rPr>
          <w:rFonts w:cs="Times New Roman"/>
          <w:color w:val="000000" w:themeColor="text1"/>
          <w:szCs w:val="28"/>
        </w:rPr>
        <w:t>нарушения</w:t>
      </w:r>
      <w:r>
        <w:rPr>
          <w:rFonts w:cs="Times New Roman"/>
          <w:color w:val="000000" w:themeColor="text1"/>
          <w:szCs w:val="28"/>
        </w:rPr>
        <w:t xml:space="preserve">, </w:t>
      </w:r>
      <w:r w:rsidRPr="00EC21EA">
        <w:rPr>
          <w:rFonts w:cs="Times New Roman"/>
          <w:color w:val="000000" w:themeColor="text1"/>
          <w:szCs w:val="28"/>
        </w:rPr>
        <w:t xml:space="preserve">как в отношении мобильности самого </w:t>
      </w:r>
      <w:r>
        <w:rPr>
          <w:rFonts w:cs="Times New Roman"/>
          <w:color w:val="000000" w:themeColor="text1"/>
          <w:szCs w:val="28"/>
        </w:rPr>
        <w:t>обучающегося</w:t>
      </w:r>
      <w:r w:rsidRPr="00EC21EA">
        <w:rPr>
          <w:rFonts w:cs="Times New Roman"/>
          <w:color w:val="000000" w:themeColor="text1"/>
          <w:szCs w:val="28"/>
        </w:rPr>
        <w:t xml:space="preserve"> и его будущего рабочего места, так и в отношении рабочей нагрузки. Также занятия с </w:t>
      </w:r>
      <w:r>
        <w:rPr>
          <w:rFonts w:cs="Times New Roman"/>
          <w:color w:val="000000" w:themeColor="text1"/>
          <w:szCs w:val="28"/>
        </w:rPr>
        <w:t xml:space="preserve">социальным педагогом и </w:t>
      </w:r>
      <w:r w:rsidRPr="00EC21EA">
        <w:rPr>
          <w:rFonts w:cs="Times New Roman"/>
          <w:color w:val="000000" w:themeColor="text1"/>
          <w:szCs w:val="28"/>
        </w:rPr>
        <w:t>психологом подразумевают начальное ознакомление с нормативно правовой базой, чтобы будущие соискатели знали свои права и могли их отстаивать в спорных ситуациях.</w:t>
      </w:r>
    </w:p>
    <w:p w:rsidR="00102B0F" w:rsidRPr="00AA6963" w:rsidRDefault="00102B0F" w:rsidP="00102B0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EC21EA">
        <w:rPr>
          <w:rFonts w:cs="Times New Roman"/>
          <w:color w:val="000000" w:themeColor="text1"/>
          <w:szCs w:val="28"/>
        </w:rPr>
        <w:t xml:space="preserve">Коррекционно-развивающая программа проводится </w:t>
      </w:r>
      <w:r>
        <w:rPr>
          <w:rFonts w:cs="Times New Roman"/>
          <w:color w:val="000000" w:themeColor="text1"/>
          <w:szCs w:val="28"/>
        </w:rPr>
        <w:t xml:space="preserve">социальным педагогом и </w:t>
      </w:r>
      <w:r w:rsidRPr="00EC21EA">
        <w:rPr>
          <w:rFonts w:cs="Times New Roman"/>
          <w:color w:val="000000" w:themeColor="text1"/>
          <w:szCs w:val="28"/>
        </w:rPr>
        <w:t xml:space="preserve">психологом образовательной организации с </w:t>
      </w:r>
      <w:r>
        <w:rPr>
          <w:rFonts w:cs="Times New Roman"/>
          <w:color w:val="000000" w:themeColor="text1"/>
          <w:szCs w:val="28"/>
        </w:rPr>
        <w:t xml:space="preserve">обучающимися </w:t>
      </w:r>
      <w:r w:rsidRPr="00EC21EA">
        <w:rPr>
          <w:rFonts w:cs="Times New Roman"/>
          <w:color w:val="000000" w:themeColor="text1"/>
          <w:szCs w:val="28"/>
        </w:rPr>
        <w:t xml:space="preserve">подросткового </w:t>
      </w:r>
      <w:r>
        <w:rPr>
          <w:rFonts w:cs="Times New Roman"/>
          <w:color w:val="000000" w:themeColor="text1"/>
          <w:szCs w:val="28"/>
        </w:rPr>
        <w:t>и юношеского возраста.</w:t>
      </w:r>
      <w:r w:rsidRPr="00AA6963">
        <w:t xml:space="preserve"> </w:t>
      </w:r>
      <w:r w:rsidRPr="00AA6963">
        <w:rPr>
          <w:rFonts w:cs="Times New Roman"/>
          <w:color w:val="000000" w:themeColor="text1"/>
          <w:szCs w:val="28"/>
        </w:rPr>
        <w:t xml:space="preserve">Данная программа рассчитана на </w:t>
      </w:r>
      <w:r>
        <w:rPr>
          <w:rFonts w:cs="Times New Roman"/>
          <w:color w:val="000000" w:themeColor="text1"/>
          <w:szCs w:val="28"/>
        </w:rPr>
        <w:t>2</w:t>
      </w:r>
      <w:r w:rsidRPr="00AA6963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года</w:t>
      </w:r>
      <w:r w:rsidRPr="00AA6963">
        <w:rPr>
          <w:rFonts w:cs="Times New Roman"/>
          <w:color w:val="000000" w:themeColor="text1"/>
          <w:szCs w:val="28"/>
        </w:rPr>
        <w:t xml:space="preserve"> (1</w:t>
      </w:r>
      <w:r>
        <w:rPr>
          <w:rFonts w:cs="Times New Roman"/>
          <w:color w:val="000000" w:themeColor="text1"/>
          <w:szCs w:val="28"/>
        </w:rPr>
        <w:t>, 2 курс обучения</w:t>
      </w:r>
      <w:r w:rsidRPr="00AA6963">
        <w:rPr>
          <w:rFonts w:cs="Times New Roman"/>
          <w:color w:val="000000" w:themeColor="text1"/>
          <w:szCs w:val="28"/>
        </w:rPr>
        <w:t xml:space="preserve">). </w:t>
      </w:r>
      <w:r>
        <w:rPr>
          <w:rFonts w:cs="Times New Roman"/>
          <w:color w:val="000000" w:themeColor="text1"/>
          <w:szCs w:val="28"/>
        </w:rPr>
        <w:t>В первом семестре</w:t>
      </w:r>
      <w:r w:rsidRPr="00AA6963">
        <w:rPr>
          <w:rFonts w:cs="Times New Roman"/>
          <w:color w:val="000000" w:themeColor="text1"/>
          <w:szCs w:val="28"/>
        </w:rPr>
        <w:t xml:space="preserve"> 1</w:t>
      </w:r>
      <w:r>
        <w:rPr>
          <w:rFonts w:cs="Times New Roman"/>
          <w:color w:val="000000" w:themeColor="text1"/>
          <w:szCs w:val="28"/>
        </w:rPr>
        <w:t xml:space="preserve"> </w:t>
      </w:r>
      <w:r w:rsidRPr="00AA6963">
        <w:rPr>
          <w:rFonts w:cs="Times New Roman"/>
          <w:color w:val="000000" w:themeColor="text1"/>
          <w:szCs w:val="28"/>
        </w:rPr>
        <w:t>к</w:t>
      </w:r>
      <w:r>
        <w:rPr>
          <w:rFonts w:cs="Times New Roman"/>
          <w:color w:val="000000" w:themeColor="text1"/>
          <w:szCs w:val="28"/>
        </w:rPr>
        <w:t>урса</w:t>
      </w:r>
      <w:r w:rsidRPr="00AA6963">
        <w:rPr>
          <w:rFonts w:cs="Times New Roman"/>
          <w:color w:val="000000" w:themeColor="text1"/>
          <w:szCs w:val="28"/>
        </w:rPr>
        <w:t xml:space="preserve"> происходит знакомство с миром профессий через воспитательные беседы, сюжетно-ролевые игры</w:t>
      </w:r>
      <w:r>
        <w:rPr>
          <w:rFonts w:cs="Times New Roman"/>
          <w:color w:val="000000" w:themeColor="text1"/>
          <w:szCs w:val="28"/>
        </w:rPr>
        <w:t>,</w:t>
      </w:r>
      <w:r w:rsidRPr="00AA6963">
        <w:rPr>
          <w:rFonts w:cs="Times New Roman"/>
          <w:color w:val="000000" w:themeColor="text1"/>
          <w:szCs w:val="28"/>
        </w:rPr>
        <w:t xml:space="preserve"> дидактические игры</w:t>
      </w:r>
      <w:r>
        <w:rPr>
          <w:rFonts w:cs="Times New Roman"/>
          <w:color w:val="000000" w:themeColor="text1"/>
          <w:szCs w:val="28"/>
        </w:rPr>
        <w:t>, теоретические и практические занятия.</w:t>
      </w:r>
    </w:p>
    <w:p w:rsidR="00102B0F" w:rsidRDefault="00102B0F" w:rsidP="00102B0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Во втором семестре 1 курса и на 2 курсе</w:t>
      </w:r>
      <w:r w:rsidRPr="00AA6963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об</w:t>
      </w:r>
      <w:r w:rsidRPr="00AA6963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AA6963">
        <w:rPr>
          <w:rFonts w:cs="Times New Roman"/>
          <w:color w:val="000000" w:themeColor="text1"/>
          <w:szCs w:val="28"/>
        </w:rPr>
        <w:t xml:space="preserve">щиеся осваивают </w:t>
      </w:r>
      <w:r>
        <w:rPr>
          <w:rFonts w:cs="Times New Roman"/>
          <w:color w:val="000000" w:themeColor="text1"/>
          <w:szCs w:val="28"/>
        </w:rPr>
        <w:t xml:space="preserve">теоретический и практический </w:t>
      </w:r>
      <w:r w:rsidRPr="00AA6963">
        <w:rPr>
          <w:rFonts w:cs="Times New Roman"/>
          <w:color w:val="000000" w:themeColor="text1"/>
          <w:szCs w:val="28"/>
        </w:rPr>
        <w:t xml:space="preserve">материал по </w:t>
      </w:r>
      <w:r>
        <w:rPr>
          <w:rFonts w:cs="Times New Roman"/>
          <w:color w:val="000000" w:themeColor="text1"/>
          <w:szCs w:val="28"/>
        </w:rPr>
        <w:t xml:space="preserve">профессиям: каменщик, </w:t>
      </w:r>
      <w:r w:rsidRPr="00AA6963">
        <w:rPr>
          <w:rFonts w:cs="Times New Roman"/>
          <w:color w:val="000000" w:themeColor="text1"/>
          <w:szCs w:val="28"/>
        </w:rPr>
        <w:t xml:space="preserve">штукатур-маляр, </w:t>
      </w:r>
      <w:r>
        <w:rPr>
          <w:rFonts w:cs="Times New Roman"/>
          <w:color w:val="000000" w:themeColor="text1"/>
          <w:szCs w:val="28"/>
        </w:rPr>
        <w:t>плотник</w:t>
      </w:r>
      <w:r w:rsidRPr="00AA6963">
        <w:rPr>
          <w:rFonts w:cs="Times New Roman"/>
          <w:color w:val="000000" w:themeColor="text1"/>
          <w:szCs w:val="28"/>
        </w:rPr>
        <w:t>, шве</w:t>
      </w:r>
      <w:r>
        <w:rPr>
          <w:rFonts w:cs="Times New Roman"/>
          <w:color w:val="000000" w:themeColor="text1"/>
          <w:szCs w:val="28"/>
        </w:rPr>
        <w:t xml:space="preserve">я </w:t>
      </w:r>
      <w:r w:rsidRPr="00AA6963">
        <w:rPr>
          <w:rFonts w:cs="Times New Roman"/>
          <w:color w:val="000000" w:themeColor="text1"/>
          <w:szCs w:val="28"/>
        </w:rPr>
        <w:t xml:space="preserve">и </w:t>
      </w:r>
      <w:r>
        <w:rPr>
          <w:rFonts w:cs="Times New Roman"/>
          <w:color w:val="000000" w:themeColor="text1"/>
          <w:szCs w:val="28"/>
        </w:rPr>
        <w:t>рабочий зеленого хозяйства</w:t>
      </w:r>
      <w:r w:rsidRPr="00AA6963">
        <w:rPr>
          <w:rFonts w:cs="Times New Roman"/>
          <w:color w:val="000000" w:themeColor="text1"/>
          <w:szCs w:val="28"/>
        </w:rPr>
        <w:t xml:space="preserve">. Происходит формирование мотивации и положительного отношения к трудовой деятельности, </w:t>
      </w:r>
      <w:r>
        <w:rPr>
          <w:rFonts w:cs="Times New Roman"/>
          <w:color w:val="000000" w:themeColor="text1"/>
          <w:szCs w:val="28"/>
        </w:rPr>
        <w:t xml:space="preserve">утверждение в </w:t>
      </w:r>
      <w:r w:rsidRPr="00AA6963">
        <w:rPr>
          <w:rFonts w:cs="Times New Roman"/>
          <w:color w:val="000000" w:themeColor="text1"/>
          <w:szCs w:val="28"/>
        </w:rPr>
        <w:t>выбор</w:t>
      </w:r>
      <w:r>
        <w:rPr>
          <w:rFonts w:cs="Times New Roman"/>
          <w:color w:val="000000" w:themeColor="text1"/>
          <w:szCs w:val="28"/>
        </w:rPr>
        <w:t>е</w:t>
      </w:r>
      <w:r w:rsidRPr="00AA6963">
        <w:rPr>
          <w:rFonts w:cs="Times New Roman"/>
          <w:color w:val="000000" w:themeColor="text1"/>
          <w:szCs w:val="28"/>
        </w:rPr>
        <w:t xml:space="preserve"> будущей профессии.</w:t>
      </w:r>
    </w:p>
    <w:p w:rsidR="00102B0F" w:rsidRDefault="00102B0F" w:rsidP="00102B0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  <w:sectPr w:rsidR="00102B0F" w:rsidSect="00102B0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02B0F" w:rsidRDefault="00102B0F" w:rsidP="00102B0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</w:p>
    <w:p w:rsidR="00102B0F" w:rsidRPr="006154A5" w:rsidRDefault="00102B0F" w:rsidP="00102B0F">
      <w:pPr>
        <w:pStyle w:val="af7"/>
      </w:pPr>
      <w:bookmarkStart w:id="6" w:name="_Toc11280637"/>
      <w:r w:rsidRPr="006154A5">
        <w:t>Раздел 1. Аналитическая часть</w:t>
      </w:r>
      <w:bookmarkEnd w:id="6"/>
    </w:p>
    <w:p w:rsidR="00102B0F" w:rsidRDefault="00102B0F" w:rsidP="00102B0F">
      <w:pPr>
        <w:pStyle w:val="af9"/>
        <w:rPr>
          <w:lang w:eastAsia="ru-RU"/>
        </w:rPr>
      </w:pPr>
      <w:r w:rsidRPr="00994BED">
        <w:rPr>
          <w:lang w:eastAsia="ru-RU"/>
        </w:rPr>
        <w:t>Принципы реализации программы</w:t>
      </w:r>
      <w:r>
        <w:rPr>
          <w:lang w:eastAsia="ru-RU"/>
        </w:rPr>
        <w:t>:</w:t>
      </w:r>
    </w:p>
    <w:p w:rsidR="00102B0F" w:rsidRPr="00994BED" w:rsidRDefault="00102B0F" w:rsidP="00102B0F">
      <w:pPr>
        <w:pStyle w:val="a7"/>
        <w:numPr>
          <w:ilvl w:val="0"/>
          <w:numId w:val="46"/>
        </w:numPr>
      </w:pPr>
      <w:r w:rsidRPr="00994BED">
        <w:t>Принцип личностной направленности (предполагает выявление способностей, интересов и наклонностей обучающихся, определение оптимального пути личностного развития для каждого из них);</w:t>
      </w:r>
    </w:p>
    <w:p w:rsidR="00102B0F" w:rsidRPr="00994BED" w:rsidRDefault="00102B0F" w:rsidP="00102B0F">
      <w:pPr>
        <w:pStyle w:val="a7"/>
        <w:numPr>
          <w:ilvl w:val="0"/>
          <w:numId w:val="46"/>
        </w:numPr>
        <w:rPr>
          <w:color w:val="000000" w:themeColor="text1"/>
        </w:rPr>
      </w:pPr>
      <w:r w:rsidRPr="00994BED">
        <w:rPr>
          <w:color w:val="000000" w:themeColor="text1"/>
        </w:rPr>
        <w:t>Принцип толерантности (терпимость к мнению людей, учет их интересов);</w:t>
      </w:r>
    </w:p>
    <w:p w:rsidR="00102B0F" w:rsidRPr="00994BED" w:rsidRDefault="00102B0F" w:rsidP="00102B0F">
      <w:pPr>
        <w:pStyle w:val="a7"/>
        <w:numPr>
          <w:ilvl w:val="0"/>
          <w:numId w:val="46"/>
        </w:numPr>
        <w:rPr>
          <w:color w:val="000000" w:themeColor="text1"/>
        </w:rPr>
      </w:pPr>
      <w:r w:rsidRPr="00994BED">
        <w:rPr>
          <w:color w:val="000000" w:themeColor="text1"/>
        </w:rPr>
        <w:t>Демократизм (предполагает сотрудничество педагога и обучающегося);</w:t>
      </w:r>
    </w:p>
    <w:p w:rsidR="00102B0F" w:rsidRDefault="00102B0F" w:rsidP="00102B0F">
      <w:pPr>
        <w:pStyle w:val="a7"/>
        <w:numPr>
          <w:ilvl w:val="0"/>
          <w:numId w:val="46"/>
        </w:numPr>
        <w:rPr>
          <w:color w:val="000000" w:themeColor="text1"/>
        </w:rPr>
      </w:pPr>
      <w:r w:rsidRPr="00994BED">
        <w:rPr>
          <w:color w:val="000000" w:themeColor="text1"/>
        </w:rPr>
        <w:t>Учет возрастных, психологических особенностей обучающихся.</w:t>
      </w:r>
    </w:p>
    <w:p w:rsidR="00102B0F" w:rsidRPr="00994BED" w:rsidRDefault="00102B0F" w:rsidP="00102B0F">
      <w:pPr>
        <w:pStyle w:val="a7"/>
        <w:rPr>
          <w:color w:val="000000" w:themeColor="text1"/>
        </w:rPr>
      </w:pPr>
    </w:p>
    <w:p w:rsidR="00102B0F" w:rsidRPr="00380EAB" w:rsidRDefault="00102B0F" w:rsidP="00102B0F">
      <w:pPr>
        <w:pStyle w:val="af9"/>
      </w:pPr>
      <w:r w:rsidRPr="00380EAB">
        <w:t>Механизм обеспечения программы</w:t>
      </w:r>
    </w:p>
    <w:p w:rsidR="00102B0F" w:rsidRDefault="00102B0F" w:rsidP="00102B0F">
      <w:pPr>
        <w:rPr>
          <w:color w:val="000000"/>
          <w:szCs w:val="28"/>
        </w:rPr>
      </w:pPr>
      <w:r w:rsidRPr="00380EAB">
        <w:rPr>
          <w:color w:val="000000"/>
          <w:szCs w:val="28"/>
        </w:rPr>
        <w:t>Программа реализуется по следующим направлениям:</w:t>
      </w:r>
      <w:r>
        <w:rPr>
          <w:color w:val="000000"/>
          <w:szCs w:val="28"/>
        </w:rPr>
        <w:t xml:space="preserve"> </w:t>
      </w:r>
      <w:r w:rsidRPr="00380EAB">
        <w:rPr>
          <w:color w:val="000000"/>
          <w:szCs w:val="28"/>
        </w:rPr>
        <w:t>образовательное;</w:t>
      </w:r>
      <w:r>
        <w:rPr>
          <w:color w:val="000000"/>
          <w:szCs w:val="28"/>
        </w:rPr>
        <w:t xml:space="preserve"> </w:t>
      </w:r>
      <w:r w:rsidRPr="00380EAB">
        <w:rPr>
          <w:color w:val="000000"/>
          <w:szCs w:val="28"/>
        </w:rPr>
        <w:t>информационное;</w:t>
      </w:r>
      <w:r>
        <w:rPr>
          <w:color w:val="000000"/>
          <w:szCs w:val="28"/>
        </w:rPr>
        <w:t xml:space="preserve"> </w:t>
      </w:r>
      <w:r w:rsidRPr="00380EAB">
        <w:rPr>
          <w:color w:val="000000"/>
          <w:szCs w:val="28"/>
        </w:rPr>
        <w:t>социально-психологическое;</w:t>
      </w:r>
      <w:r>
        <w:rPr>
          <w:color w:val="000000"/>
          <w:szCs w:val="28"/>
        </w:rPr>
        <w:t xml:space="preserve"> </w:t>
      </w:r>
      <w:r w:rsidRPr="00380EAB">
        <w:rPr>
          <w:color w:val="000000"/>
          <w:szCs w:val="28"/>
        </w:rPr>
        <w:t>рефлексивное.</w:t>
      </w:r>
    </w:p>
    <w:p w:rsidR="00102B0F" w:rsidRPr="00380EAB" w:rsidRDefault="00102B0F" w:rsidP="00102B0F">
      <w:pPr>
        <w:pStyle w:val="af2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</w:p>
    <w:p w:rsidR="00102B0F" w:rsidRPr="00380EAB" w:rsidRDefault="00102B0F" w:rsidP="00102B0F">
      <w:pPr>
        <w:pStyle w:val="af9"/>
      </w:pPr>
      <w:r w:rsidRPr="00380EAB">
        <w:t>Организация и контроль реализации программы:</w:t>
      </w:r>
    </w:p>
    <w:p w:rsidR="00102B0F" w:rsidRPr="00380EAB" w:rsidRDefault="00102B0F" w:rsidP="00102B0F">
      <w:pPr>
        <w:pStyle w:val="a7"/>
        <w:numPr>
          <w:ilvl w:val="0"/>
          <w:numId w:val="47"/>
        </w:numPr>
      </w:pPr>
      <w:r>
        <w:t>В</w:t>
      </w:r>
      <w:r w:rsidRPr="00380EAB">
        <w:t>ыделение направлений профориентационной работы и определение профориентационных задач;</w:t>
      </w:r>
    </w:p>
    <w:p w:rsidR="00102B0F" w:rsidRPr="00380EAB" w:rsidRDefault="00102B0F" w:rsidP="00102B0F">
      <w:pPr>
        <w:pStyle w:val="a7"/>
        <w:numPr>
          <w:ilvl w:val="0"/>
          <w:numId w:val="47"/>
        </w:numPr>
      </w:pPr>
      <w:r>
        <w:t>В</w:t>
      </w:r>
      <w:r w:rsidRPr="00380EAB">
        <w:t>ключение в реализацию программы всех участников образовательного процесса (</w:t>
      </w:r>
      <w:r>
        <w:t>преподаватели спец. дисциплин</w:t>
      </w:r>
      <w:r w:rsidRPr="00380EAB">
        <w:t xml:space="preserve">, </w:t>
      </w:r>
      <w:r>
        <w:t xml:space="preserve">мастера производственного обучения; </w:t>
      </w:r>
      <w:r w:rsidRPr="00380EAB">
        <w:t>воспитатели</w:t>
      </w:r>
      <w:r>
        <w:t xml:space="preserve"> общежития</w:t>
      </w:r>
      <w:r w:rsidRPr="00380EAB">
        <w:t>, педагоги-психологи, социальные педагоги, зам. директора по У</w:t>
      </w:r>
      <w:r>
        <w:t>П</w:t>
      </w:r>
      <w:r w:rsidRPr="00380EAB">
        <w:t>Р, родители обучающихся);</w:t>
      </w:r>
    </w:p>
    <w:p w:rsidR="00102B0F" w:rsidRPr="00380EAB" w:rsidRDefault="00102B0F" w:rsidP="00102B0F">
      <w:pPr>
        <w:pStyle w:val="a7"/>
        <w:numPr>
          <w:ilvl w:val="0"/>
          <w:numId w:val="47"/>
        </w:numPr>
      </w:pPr>
      <w:r>
        <w:t>А</w:t>
      </w:r>
      <w:r w:rsidRPr="00380EAB">
        <w:t>нализ промежуточных и итоговых результатов профориентационной работы;</w:t>
      </w:r>
    </w:p>
    <w:p w:rsidR="00102B0F" w:rsidRPr="00380EAB" w:rsidRDefault="00102B0F" w:rsidP="00102B0F">
      <w:pPr>
        <w:pStyle w:val="a7"/>
        <w:numPr>
          <w:ilvl w:val="0"/>
          <w:numId w:val="47"/>
        </w:numPr>
      </w:pPr>
      <w:r>
        <w:t>С</w:t>
      </w:r>
      <w:r w:rsidRPr="00380EAB">
        <w:t>бор катамнестических данных о дальнейшем профессиональном определении, трудоустройстве, социальной адаптации выпускников;</w:t>
      </w:r>
    </w:p>
    <w:p w:rsidR="00102B0F" w:rsidRPr="00380EAB" w:rsidRDefault="00102B0F" w:rsidP="00102B0F">
      <w:pPr>
        <w:pStyle w:val="a7"/>
        <w:numPr>
          <w:ilvl w:val="0"/>
          <w:numId w:val="47"/>
        </w:numPr>
      </w:pPr>
      <w:r>
        <w:t>К</w:t>
      </w:r>
      <w:r w:rsidRPr="00380EAB">
        <w:t>оординация деятельности по реализации программы заместителем директора по У</w:t>
      </w:r>
      <w:r>
        <w:t>П</w:t>
      </w:r>
      <w:r w:rsidRPr="00380EAB">
        <w:t>Р.</w:t>
      </w:r>
    </w:p>
    <w:p w:rsidR="00102B0F" w:rsidRPr="00380EAB" w:rsidRDefault="00102B0F" w:rsidP="00102B0F">
      <w:pPr>
        <w:pStyle w:val="af9"/>
        <w:rPr>
          <w:rFonts w:eastAsia="Times New Roman"/>
          <w:lang w:eastAsia="ru-RU"/>
        </w:rPr>
      </w:pPr>
      <w:r w:rsidRPr="00380EAB">
        <w:rPr>
          <w:rFonts w:eastAsia="Times New Roman"/>
          <w:lang w:eastAsia="ru-RU"/>
        </w:rPr>
        <w:t>Диагностика эффективности программы:</w:t>
      </w:r>
    </w:p>
    <w:p w:rsidR="00102B0F" w:rsidRPr="00380EAB" w:rsidRDefault="00102B0F" w:rsidP="00102B0F">
      <w:pPr>
        <w:rPr>
          <w:lang w:eastAsia="ru-RU"/>
        </w:rPr>
      </w:pPr>
      <w:r w:rsidRPr="00380EAB">
        <w:rPr>
          <w:b/>
          <w:bCs/>
          <w:lang w:eastAsia="ru-RU"/>
        </w:rPr>
        <w:t>-</w:t>
      </w:r>
      <w:r>
        <w:rPr>
          <w:b/>
          <w:bCs/>
          <w:lang w:eastAsia="ru-RU"/>
        </w:rPr>
        <w:t xml:space="preserve"> </w:t>
      </w:r>
      <w:r w:rsidRPr="00380EAB">
        <w:rPr>
          <w:lang w:eastAsia="ru-RU"/>
        </w:rPr>
        <w:t xml:space="preserve">диагностика жизненно важных ценностей для </w:t>
      </w:r>
      <w:r>
        <w:rPr>
          <w:lang w:eastAsia="ru-RU"/>
        </w:rPr>
        <w:t>об</w:t>
      </w:r>
      <w:r w:rsidRPr="00380EAB">
        <w:rPr>
          <w:lang w:eastAsia="ru-RU"/>
        </w:rPr>
        <w:t>уча</w:t>
      </w:r>
      <w:r>
        <w:rPr>
          <w:lang w:eastAsia="ru-RU"/>
        </w:rPr>
        <w:t>ю</w:t>
      </w:r>
      <w:r w:rsidRPr="00380EAB">
        <w:rPr>
          <w:lang w:eastAsia="ru-RU"/>
        </w:rPr>
        <w:t>щихся</w:t>
      </w:r>
      <w:r>
        <w:rPr>
          <w:lang w:eastAsia="ru-RU"/>
        </w:rPr>
        <w:t>;</w:t>
      </w:r>
    </w:p>
    <w:p w:rsidR="00102B0F" w:rsidRPr="00380EAB" w:rsidRDefault="00102B0F" w:rsidP="00102B0F">
      <w:pPr>
        <w:rPr>
          <w:lang w:eastAsia="ru-RU"/>
        </w:rPr>
      </w:pPr>
      <w:r w:rsidRPr="00380EAB">
        <w:rPr>
          <w:lang w:eastAsia="ru-RU"/>
        </w:rPr>
        <w:t xml:space="preserve">- диагностика профессионально важных качеств у </w:t>
      </w:r>
      <w:r>
        <w:rPr>
          <w:lang w:eastAsia="ru-RU"/>
        </w:rPr>
        <w:t>об</w:t>
      </w:r>
      <w:r w:rsidRPr="00380EAB">
        <w:rPr>
          <w:lang w:eastAsia="ru-RU"/>
        </w:rPr>
        <w:t>уча</w:t>
      </w:r>
      <w:r>
        <w:rPr>
          <w:lang w:eastAsia="ru-RU"/>
        </w:rPr>
        <w:t>ю</w:t>
      </w:r>
      <w:r w:rsidRPr="00380EAB">
        <w:rPr>
          <w:lang w:eastAsia="ru-RU"/>
        </w:rPr>
        <w:t>щихся</w:t>
      </w:r>
      <w:r>
        <w:rPr>
          <w:lang w:eastAsia="ru-RU"/>
        </w:rPr>
        <w:t>;</w:t>
      </w:r>
    </w:p>
    <w:p w:rsidR="00102B0F" w:rsidRPr="00380EAB" w:rsidRDefault="00102B0F" w:rsidP="00102B0F">
      <w:pPr>
        <w:rPr>
          <w:lang w:eastAsia="ru-RU"/>
        </w:rPr>
      </w:pPr>
      <w:r w:rsidRPr="00380EAB">
        <w:rPr>
          <w:lang w:eastAsia="ru-RU"/>
        </w:rPr>
        <w:t>- диагностика познавательных процессов;</w:t>
      </w:r>
    </w:p>
    <w:p w:rsidR="00102B0F" w:rsidRPr="00380EAB" w:rsidRDefault="00102B0F" w:rsidP="00102B0F">
      <w:pPr>
        <w:rPr>
          <w:lang w:eastAsia="ru-RU"/>
        </w:rPr>
      </w:pPr>
      <w:r w:rsidRPr="00380EAB">
        <w:rPr>
          <w:lang w:eastAsia="ru-RU"/>
        </w:rPr>
        <w:t>- диагностика склонностей и интересов;</w:t>
      </w:r>
    </w:p>
    <w:p w:rsidR="00102B0F" w:rsidRPr="00380EAB" w:rsidRDefault="00102B0F" w:rsidP="00102B0F">
      <w:pPr>
        <w:rPr>
          <w:lang w:eastAsia="ru-RU"/>
        </w:rPr>
      </w:pPr>
      <w:r w:rsidRPr="00380EAB">
        <w:rPr>
          <w:lang w:eastAsia="ru-RU"/>
        </w:rPr>
        <w:t>- анализ дальнейшего самоопределения</w:t>
      </w:r>
      <w:r>
        <w:rPr>
          <w:lang w:eastAsia="ru-RU"/>
        </w:rPr>
        <w:t xml:space="preserve"> обучающихся и трудоустройства выпускников.</w:t>
      </w:r>
    </w:p>
    <w:p w:rsidR="00102B0F" w:rsidRPr="00A74B08" w:rsidRDefault="00102B0F" w:rsidP="00102B0F">
      <w:pPr>
        <w:pStyle w:val="af9"/>
      </w:pPr>
      <w:r w:rsidRPr="00A74B08">
        <w:t>Результаты программы:</w:t>
      </w:r>
    </w:p>
    <w:p w:rsidR="00102B0F" w:rsidRPr="00A74B08" w:rsidRDefault="00102B0F" w:rsidP="00102B0F">
      <w:pPr>
        <w:pStyle w:val="a7"/>
        <w:numPr>
          <w:ilvl w:val="0"/>
          <w:numId w:val="48"/>
        </w:numPr>
      </w:pPr>
      <w:r>
        <w:t>П</w:t>
      </w:r>
      <w:r w:rsidRPr="00A74B08">
        <w:t>оложительное отношение обучающихся к трудовой деятельности;</w:t>
      </w:r>
    </w:p>
    <w:p w:rsidR="00102B0F" w:rsidRPr="00A74B08" w:rsidRDefault="00102B0F" w:rsidP="00102B0F">
      <w:pPr>
        <w:pStyle w:val="a7"/>
        <w:numPr>
          <w:ilvl w:val="0"/>
          <w:numId w:val="48"/>
        </w:numPr>
      </w:pPr>
      <w:r>
        <w:t>П</w:t>
      </w:r>
      <w:r w:rsidRPr="00A74B08">
        <w:t>рофессиональное самоопределение, соответствующее психофизическим возможностям обучающихся.</w:t>
      </w:r>
    </w:p>
    <w:p w:rsidR="00102B0F" w:rsidRPr="00A74B08" w:rsidRDefault="00102B0F" w:rsidP="00102B0F">
      <w:pPr>
        <w:pStyle w:val="a7"/>
        <w:numPr>
          <w:ilvl w:val="0"/>
          <w:numId w:val="48"/>
        </w:numPr>
      </w:pPr>
      <w:r>
        <w:t>С</w:t>
      </w:r>
      <w:r w:rsidRPr="00A74B08">
        <w:t>формированность основных принципов построения профессиональной карьеры у выпускников.</w:t>
      </w:r>
    </w:p>
    <w:p w:rsidR="00102B0F" w:rsidRDefault="00102B0F" w:rsidP="00102B0F">
      <w:pPr>
        <w:ind w:firstLine="360"/>
      </w:pPr>
      <w:r w:rsidRPr="00A74B08">
        <w:t>Эффективность программы определяется по сложивш</w:t>
      </w:r>
      <w:r>
        <w:t>ейся</w:t>
      </w:r>
      <w:r w:rsidRPr="00A74B08">
        <w:t xml:space="preserve"> определенн</w:t>
      </w:r>
      <w:r>
        <w:t>ой</w:t>
      </w:r>
      <w:r w:rsidRPr="00A74B08">
        <w:t xml:space="preserve"> систем</w:t>
      </w:r>
      <w:r>
        <w:t>е</w:t>
      </w:r>
      <w:r w:rsidRPr="00A74B08">
        <w:t xml:space="preserve"> </w:t>
      </w:r>
      <w:r>
        <w:t>обучения</w:t>
      </w:r>
      <w:r w:rsidRPr="00A74B08">
        <w:t xml:space="preserve"> и результат</w:t>
      </w:r>
      <w:r>
        <w:t>ам</w:t>
      </w:r>
      <w:r w:rsidRPr="00A74B08">
        <w:t xml:space="preserve"> социально</w:t>
      </w:r>
      <w:r>
        <w:t xml:space="preserve">й и профессиональной </w:t>
      </w:r>
      <w:r w:rsidRPr="00A74B08">
        <w:t>адаптации</w:t>
      </w:r>
      <w:r>
        <w:t xml:space="preserve"> </w:t>
      </w:r>
      <w:r w:rsidRPr="00A74B08">
        <w:rPr>
          <w:bCs/>
        </w:rPr>
        <w:t>выпускников</w:t>
      </w:r>
      <w:r>
        <w:t xml:space="preserve">. </w:t>
      </w:r>
      <w:r w:rsidRPr="00A74B08">
        <w:t xml:space="preserve">Основным критерием является получение профессии </w:t>
      </w:r>
      <w:r w:rsidRPr="009811D6">
        <w:t>обучающимися</w:t>
      </w:r>
      <w:r w:rsidRPr="00A74B08">
        <w:t xml:space="preserve"> и трудоустройство </w:t>
      </w:r>
      <w:r w:rsidRPr="009811D6">
        <w:t>выпускников</w:t>
      </w:r>
      <w:r w:rsidRPr="00A74B08">
        <w:t xml:space="preserve"> по выбранному профилю.</w:t>
      </w:r>
    </w:p>
    <w:p w:rsidR="00102B0F" w:rsidRPr="00A74B08" w:rsidRDefault="00102B0F" w:rsidP="00102B0F"/>
    <w:p w:rsidR="00102B0F" w:rsidRPr="006154A5" w:rsidRDefault="00102B0F" w:rsidP="00102B0F">
      <w:pPr>
        <w:pStyle w:val="af9"/>
        <w:rPr>
          <w:rFonts w:asciiTheme="minorHAnsi" w:hAnsiTheme="minorHAnsi"/>
        </w:rPr>
      </w:pPr>
      <w:r w:rsidRPr="009811D6">
        <w:t>Содержание программы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b/>
          <w:bCs/>
          <w:color w:val="000000" w:themeColor="text1"/>
          <w:szCs w:val="28"/>
        </w:rPr>
        <w:t>Этапы: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iCs/>
          <w:color w:val="000000" w:themeColor="text1"/>
          <w:szCs w:val="28"/>
          <w:u w:val="single"/>
        </w:rPr>
        <w:t>Сентябрь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iCs/>
          <w:color w:val="000000" w:themeColor="text1"/>
          <w:szCs w:val="28"/>
        </w:rPr>
        <w:t>1.</w:t>
      </w:r>
      <w:r>
        <w:rPr>
          <w:rFonts w:cs="Times New Roman"/>
          <w:iCs/>
          <w:color w:val="000000" w:themeColor="text1"/>
          <w:szCs w:val="28"/>
        </w:rPr>
        <w:t xml:space="preserve"> </w:t>
      </w:r>
      <w:r w:rsidRPr="009811D6">
        <w:rPr>
          <w:rFonts w:cs="Times New Roman"/>
          <w:iCs/>
          <w:color w:val="000000" w:themeColor="text1"/>
          <w:szCs w:val="28"/>
        </w:rPr>
        <w:t>Подготовительный этап.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-</w:t>
      </w:r>
      <w:r>
        <w:rPr>
          <w:rFonts w:cs="Times New Roman"/>
          <w:color w:val="000000" w:themeColor="text1"/>
          <w:szCs w:val="28"/>
        </w:rPr>
        <w:t xml:space="preserve"> </w:t>
      </w:r>
      <w:r w:rsidRPr="009811D6">
        <w:rPr>
          <w:rFonts w:cs="Times New Roman"/>
          <w:color w:val="000000" w:themeColor="text1"/>
          <w:szCs w:val="28"/>
        </w:rPr>
        <w:t>анализ психолого-педагогической литературы, интернет ресурсов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-</w:t>
      </w:r>
      <w:r>
        <w:rPr>
          <w:rFonts w:cs="Times New Roman"/>
          <w:color w:val="000000" w:themeColor="text1"/>
          <w:szCs w:val="28"/>
        </w:rPr>
        <w:t xml:space="preserve"> </w:t>
      </w:r>
      <w:r w:rsidRPr="009811D6">
        <w:rPr>
          <w:rFonts w:cs="Times New Roman"/>
          <w:color w:val="000000" w:themeColor="text1"/>
          <w:szCs w:val="28"/>
        </w:rPr>
        <w:t>составление плана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-</w:t>
      </w:r>
      <w:r>
        <w:rPr>
          <w:rFonts w:cs="Times New Roman"/>
          <w:color w:val="000000" w:themeColor="text1"/>
          <w:szCs w:val="28"/>
        </w:rPr>
        <w:t xml:space="preserve"> </w:t>
      </w:r>
      <w:r w:rsidRPr="009811D6">
        <w:rPr>
          <w:rFonts w:cs="Times New Roman"/>
          <w:color w:val="000000" w:themeColor="text1"/>
          <w:szCs w:val="28"/>
        </w:rPr>
        <w:t xml:space="preserve">консультация с администрацией </w:t>
      </w:r>
      <w:bookmarkStart w:id="7" w:name="_Hlk9630818"/>
      <w:r w:rsidRPr="00C5366F">
        <w:rPr>
          <w:rFonts w:cs="Times New Roman"/>
          <w:color w:val="000000" w:themeColor="text1"/>
          <w:szCs w:val="28"/>
        </w:rPr>
        <w:t>ГБПОУ НСО «Новосибирский центр профессионального обучения №2 имени Героя России Ю.М. Наумова»</w:t>
      </w:r>
      <w:bookmarkEnd w:id="7"/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-</w:t>
      </w:r>
      <w:r>
        <w:rPr>
          <w:rFonts w:cs="Times New Roman"/>
          <w:color w:val="000000" w:themeColor="text1"/>
          <w:szCs w:val="28"/>
        </w:rPr>
        <w:t xml:space="preserve"> </w:t>
      </w:r>
      <w:r w:rsidRPr="009811D6">
        <w:rPr>
          <w:rFonts w:cs="Times New Roman"/>
          <w:color w:val="000000" w:themeColor="text1"/>
          <w:szCs w:val="28"/>
        </w:rPr>
        <w:t xml:space="preserve">собеседование с </w:t>
      </w:r>
      <w:r>
        <w:rPr>
          <w:rFonts w:cs="Times New Roman"/>
          <w:color w:val="000000" w:themeColor="text1"/>
          <w:szCs w:val="28"/>
        </w:rPr>
        <w:t>преподавателями спец. дисциплин</w:t>
      </w:r>
      <w:r w:rsidRPr="009811D6">
        <w:rPr>
          <w:rFonts w:cs="Times New Roman"/>
          <w:color w:val="000000" w:themeColor="text1"/>
          <w:szCs w:val="28"/>
        </w:rPr>
        <w:t xml:space="preserve">, </w:t>
      </w:r>
      <w:r>
        <w:rPr>
          <w:rFonts w:cs="Times New Roman"/>
          <w:color w:val="000000" w:themeColor="text1"/>
          <w:szCs w:val="28"/>
        </w:rPr>
        <w:t xml:space="preserve">мастерами производственного обучения, </w:t>
      </w:r>
      <w:r w:rsidRPr="009811D6">
        <w:rPr>
          <w:rFonts w:cs="Times New Roman"/>
          <w:color w:val="000000" w:themeColor="text1"/>
          <w:szCs w:val="28"/>
        </w:rPr>
        <w:t xml:space="preserve">воспитателями, с </w:t>
      </w:r>
      <w:r>
        <w:rPr>
          <w:rFonts w:cs="Times New Roman"/>
          <w:color w:val="000000" w:themeColor="text1"/>
          <w:szCs w:val="28"/>
        </w:rPr>
        <w:t xml:space="preserve">руководителями </w:t>
      </w:r>
      <w:r w:rsidRPr="009811D6">
        <w:rPr>
          <w:rFonts w:cs="Times New Roman"/>
          <w:color w:val="000000" w:themeColor="text1"/>
          <w:szCs w:val="28"/>
        </w:rPr>
        <w:t>внеурочной деятельности трудовой направленности, социальным педагогом, психологом, руководителями кружков трудовой направленности, библиотекарем.</w:t>
      </w:r>
    </w:p>
    <w:p w:rsidR="00102B0F" w:rsidRPr="00C5366F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C5366F">
        <w:rPr>
          <w:rFonts w:cs="Times New Roman"/>
          <w:iCs/>
          <w:color w:val="000000" w:themeColor="text1"/>
          <w:szCs w:val="28"/>
          <w:u w:val="single"/>
        </w:rPr>
        <w:t>Октябрь</w:t>
      </w:r>
      <w:r>
        <w:rPr>
          <w:rFonts w:cs="Times New Roman"/>
          <w:iCs/>
          <w:color w:val="000000" w:themeColor="text1"/>
          <w:szCs w:val="28"/>
          <w:u w:val="single"/>
        </w:rPr>
        <w:t xml:space="preserve"> -</w:t>
      </w:r>
      <w:r w:rsidRPr="00C5366F">
        <w:rPr>
          <w:rFonts w:cs="Times New Roman"/>
          <w:iCs/>
          <w:color w:val="000000" w:themeColor="text1"/>
          <w:szCs w:val="28"/>
          <w:u w:val="single"/>
        </w:rPr>
        <w:t xml:space="preserve"> апрель</w:t>
      </w:r>
    </w:p>
    <w:p w:rsidR="00102B0F" w:rsidRPr="00C5366F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C5366F">
        <w:rPr>
          <w:rFonts w:cs="Times New Roman"/>
          <w:iCs/>
          <w:color w:val="000000" w:themeColor="text1"/>
          <w:szCs w:val="28"/>
        </w:rPr>
        <w:t>2.</w:t>
      </w:r>
      <w:r>
        <w:rPr>
          <w:rFonts w:cs="Times New Roman"/>
          <w:iCs/>
          <w:color w:val="000000" w:themeColor="text1"/>
          <w:szCs w:val="28"/>
        </w:rPr>
        <w:t xml:space="preserve"> </w:t>
      </w:r>
      <w:r w:rsidRPr="00C5366F">
        <w:rPr>
          <w:rFonts w:cs="Times New Roman"/>
          <w:iCs/>
          <w:color w:val="000000" w:themeColor="text1"/>
          <w:szCs w:val="28"/>
        </w:rPr>
        <w:t>Диагностический этап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Диагностика возможностей, потребностей и склонностей (беседы, анкетирование).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Составление мониторинга профессиональных ориентаций </w:t>
      </w:r>
      <w:r>
        <w:rPr>
          <w:rFonts w:cs="Times New Roman"/>
          <w:color w:val="000000" w:themeColor="text1"/>
          <w:szCs w:val="28"/>
        </w:rPr>
        <w:t>обучающихся</w:t>
      </w:r>
      <w:r w:rsidRPr="009811D6">
        <w:rPr>
          <w:rFonts w:cs="Times New Roman"/>
          <w:color w:val="000000" w:themeColor="text1"/>
          <w:szCs w:val="28"/>
        </w:rPr>
        <w:t xml:space="preserve"> на начало и конец учебного года.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Методики: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-«Определение самооценки личности»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-«Профессиональная готовность»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-«Дифференциально-диагностический опросник».</w:t>
      </w:r>
    </w:p>
    <w:p w:rsidR="00102B0F" w:rsidRPr="00C5366F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C5366F">
        <w:rPr>
          <w:rFonts w:cs="Times New Roman"/>
          <w:iCs/>
          <w:color w:val="000000" w:themeColor="text1"/>
          <w:szCs w:val="28"/>
          <w:u w:val="single"/>
        </w:rPr>
        <w:t>Ноябрь - март</w:t>
      </w:r>
    </w:p>
    <w:p w:rsidR="00102B0F" w:rsidRPr="00C5366F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iCs/>
          <w:color w:val="000000" w:themeColor="text1"/>
          <w:szCs w:val="28"/>
        </w:rPr>
        <w:t>3.</w:t>
      </w:r>
      <w:r w:rsidRPr="00C5366F">
        <w:rPr>
          <w:rFonts w:cs="Times New Roman"/>
          <w:iCs/>
          <w:color w:val="000000" w:themeColor="text1"/>
          <w:szCs w:val="28"/>
        </w:rPr>
        <w:t>Информационный этап.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Информирование </w:t>
      </w:r>
      <w:r>
        <w:rPr>
          <w:rFonts w:cs="Times New Roman"/>
          <w:color w:val="000000" w:themeColor="text1"/>
          <w:szCs w:val="28"/>
        </w:rPr>
        <w:t>обучающихся</w:t>
      </w:r>
      <w:r w:rsidRPr="009811D6">
        <w:rPr>
          <w:rFonts w:cs="Times New Roman"/>
          <w:color w:val="000000" w:themeColor="text1"/>
          <w:szCs w:val="28"/>
        </w:rPr>
        <w:t xml:space="preserve"> о возможных вариантах выбора профессионального самоопределения;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проведение бесед, тренингов, дискуссий, конкурсов, практических занятий, экскурсий.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  <w:u w:val="single"/>
        </w:rPr>
        <w:t>Апрель.</w:t>
      </w:r>
    </w:p>
    <w:p w:rsidR="00102B0F" w:rsidRPr="00C5366F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C5366F">
        <w:rPr>
          <w:rFonts w:cs="Times New Roman"/>
          <w:iCs/>
          <w:color w:val="000000" w:themeColor="text1"/>
          <w:szCs w:val="28"/>
        </w:rPr>
        <w:t>4. Аналитический этап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Обработка и анализ результатов диагностики;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Соотнесение интересов склонностей и возможностей;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Соотнесение свойств личности каждого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>щегося с типами профессий</w:t>
      </w:r>
    </w:p>
    <w:p w:rsidR="00102B0F" w:rsidRPr="00C5366F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  <w:u w:val="single"/>
        </w:rPr>
      </w:pPr>
      <w:r w:rsidRPr="00C5366F">
        <w:rPr>
          <w:rFonts w:cs="Times New Roman"/>
          <w:iCs/>
          <w:color w:val="000000" w:themeColor="text1"/>
          <w:szCs w:val="28"/>
          <w:u w:val="single"/>
        </w:rPr>
        <w:t>Апрель - май</w:t>
      </w:r>
    </w:p>
    <w:p w:rsidR="00102B0F" w:rsidRPr="00C5366F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C5366F">
        <w:rPr>
          <w:rFonts w:cs="Times New Roman"/>
          <w:iCs/>
          <w:color w:val="000000" w:themeColor="text1"/>
          <w:szCs w:val="28"/>
        </w:rPr>
        <w:t>5.Обобщающий этап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Работа с выпускниками по анализу основного и запасного вариантов выбора профессии.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Проведение серии индивидуальных консультаций.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Беседа с </w:t>
      </w:r>
      <w:r>
        <w:rPr>
          <w:rFonts w:cs="Times New Roman"/>
          <w:color w:val="000000" w:themeColor="text1"/>
          <w:szCs w:val="28"/>
        </w:rPr>
        <w:t>мастерами производственного обучения</w:t>
      </w:r>
      <w:r w:rsidRPr="009811D6">
        <w:rPr>
          <w:rFonts w:cs="Times New Roman"/>
          <w:color w:val="000000" w:themeColor="text1"/>
          <w:szCs w:val="28"/>
        </w:rPr>
        <w:t xml:space="preserve"> по результатам работы по профориентации;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Социальный педагог и п</w:t>
      </w:r>
      <w:r w:rsidRPr="009811D6">
        <w:rPr>
          <w:rFonts w:cs="Times New Roman"/>
          <w:color w:val="000000" w:themeColor="text1"/>
          <w:szCs w:val="28"/>
        </w:rPr>
        <w:t>сих</w:t>
      </w:r>
      <w:r>
        <w:rPr>
          <w:rFonts w:cs="Times New Roman"/>
          <w:color w:val="000000" w:themeColor="text1"/>
          <w:szCs w:val="28"/>
        </w:rPr>
        <w:t>олог</w:t>
      </w:r>
      <w:r w:rsidRPr="009811D6">
        <w:rPr>
          <w:rFonts w:cs="Times New Roman"/>
          <w:color w:val="000000" w:themeColor="text1"/>
          <w:szCs w:val="28"/>
        </w:rPr>
        <w:t xml:space="preserve"> да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>т заключение на каждого выпускник</w:t>
      </w:r>
      <w:r>
        <w:rPr>
          <w:rFonts w:cs="Times New Roman"/>
          <w:color w:val="000000" w:themeColor="text1"/>
          <w:szCs w:val="28"/>
        </w:rPr>
        <w:t>а</w:t>
      </w:r>
      <w:r w:rsidRPr="009811D6">
        <w:rPr>
          <w:rFonts w:cs="Times New Roman"/>
          <w:color w:val="000000" w:themeColor="text1"/>
          <w:szCs w:val="28"/>
        </w:rPr>
        <w:t xml:space="preserve"> о профпригодности.</w:t>
      </w:r>
    </w:p>
    <w:p w:rsidR="00102B0F" w:rsidRDefault="00102B0F" w:rsidP="00102B0F">
      <w:pPr>
        <w:pStyle w:val="af7"/>
        <w:sectPr w:rsidR="00102B0F" w:rsidSect="00102B0F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02B0F" w:rsidRDefault="00102B0F" w:rsidP="00102B0F">
      <w:pPr>
        <w:pStyle w:val="af7"/>
        <w:rPr>
          <w:rFonts w:asciiTheme="minorHAnsi" w:hAnsiTheme="minorHAnsi"/>
        </w:rPr>
      </w:pPr>
      <w:bookmarkStart w:id="8" w:name="_Toc11280638"/>
      <w:r>
        <w:t xml:space="preserve">Раздел 2. </w:t>
      </w:r>
      <w:r w:rsidRPr="00DC430D">
        <w:t>Мероприятия</w:t>
      </w:r>
      <w:r w:rsidRPr="008A30BF">
        <w:t xml:space="preserve"> по реализации программы</w:t>
      </w:r>
      <w:bookmarkEnd w:id="8"/>
    </w:p>
    <w:p w:rsidR="00102B0F" w:rsidRPr="00DC430D" w:rsidRDefault="00102B0F" w:rsidP="00102B0F">
      <w:pPr>
        <w:numPr>
          <w:ilvl w:val="1"/>
          <w:numId w:val="0"/>
        </w:numPr>
        <w:spacing w:after="160"/>
        <w:rPr>
          <w:rFonts w:eastAsiaTheme="minorEastAsia"/>
          <w:b/>
          <w:color w:val="5A5A5A" w:themeColor="text1" w:themeTint="A5"/>
          <w:spacing w:val="15"/>
        </w:rPr>
      </w:pPr>
      <w:r w:rsidRPr="00DC430D">
        <w:rPr>
          <w:rFonts w:eastAsiaTheme="minorEastAsia"/>
          <w:b/>
          <w:color w:val="5A5A5A" w:themeColor="text1" w:themeTint="A5"/>
          <w:spacing w:val="15"/>
        </w:rPr>
        <w:t>Таблица 1 План профориентационной работы</w:t>
      </w:r>
    </w:p>
    <w:tbl>
      <w:tblPr>
        <w:tblW w:w="9924" w:type="dxa"/>
        <w:tblInd w:w="-43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3"/>
        <w:gridCol w:w="2409"/>
        <w:gridCol w:w="2410"/>
        <w:gridCol w:w="2552"/>
      </w:tblGrid>
      <w:tr w:rsidR="00102B0F" w:rsidRPr="00DC430D" w:rsidTr="00102B0F">
        <w:trPr>
          <w:tblHeader/>
        </w:trPr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b/>
                <w:bCs/>
                <w:color w:val="000000" w:themeColor="text1"/>
                <w:szCs w:val="28"/>
              </w:rPr>
              <w:t>Содержание деятельности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b/>
                <w:bCs/>
                <w:color w:val="000000" w:themeColor="text1"/>
                <w:szCs w:val="28"/>
              </w:rPr>
              <w:t>Формы работы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b/>
                <w:bCs/>
                <w:color w:val="000000" w:themeColor="text1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b/>
                <w:bCs/>
                <w:color w:val="000000" w:themeColor="text1"/>
                <w:szCs w:val="28"/>
              </w:rPr>
              <w:t>Ответственный</w:t>
            </w:r>
          </w:p>
        </w:tc>
      </w:tr>
      <w:tr w:rsidR="00102B0F" w:rsidRPr="00DC430D" w:rsidTr="00102B0F"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Знакомство с миром профессий.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Воспитательные беседы, сюжетно-ролевые игры, настольные игры, праздники.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по планам воспитательной работы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Социальный педагог, психолог</w:t>
            </w:r>
          </w:p>
        </w:tc>
      </w:tr>
      <w:tr w:rsidR="00102B0F" w:rsidRPr="00DC430D" w:rsidTr="00102B0F"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Создание проф. игротеки.</w:t>
            </w:r>
          </w:p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Знакомство с историей профессий.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Практическая деятельность в рамках мини-проекта по истории профессий и создание развивающих игр по профориентации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по планам воспитательной работы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Социальный педагог, психолог</w:t>
            </w:r>
          </w:p>
        </w:tc>
      </w:tr>
      <w:tr w:rsidR="00102B0F" w:rsidRPr="00DC430D" w:rsidTr="00102B0F"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Формирование представлений о будущей профессии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Проектная деятельность, конференция, презентация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по планам воспитательной работы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Социальный педагог, мастер производственного обучения</w:t>
            </w:r>
          </w:p>
        </w:tc>
      </w:tr>
      <w:tr w:rsidR="00102B0F" w:rsidRPr="00DC430D" w:rsidTr="00102B0F"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Коррекционно-развивающие игры по профориентации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Конкурсные задания по профориентации</w:t>
            </w:r>
          </w:p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Социальный педагог, мастер производственного обучения</w:t>
            </w:r>
          </w:p>
        </w:tc>
      </w:tr>
      <w:tr w:rsidR="00102B0F" w:rsidRPr="00DC430D" w:rsidTr="00102B0F"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Трудовые пробы</w:t>
            </w:r>
          </w:p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Практическая деятельность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Апрель.</w:t>
            </w:r>
          </w:p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Мастера производственного обучения</w:t>
            </w:r>
          </w:p>
        </w:tc>
      </w:tr>
      <w:tr w:rsidR="00102B0F" w:rsidRPr="00DC430D" w:rsidTr="00102B0F"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Самоопределение профессиональной модели личности учащегося средствами обучения. Темы включаются в содержание практические занятия.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Практические занятия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Мастера производственного обучения</w:t>
            </w:r>
          </w:p>
        </w:tc>
      </w:tr>
      <w:tr w:rsidR="00102B0F" w:rsidRPr="00DC430D" w:rsidTr="00102B0F"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Включение в практическую деятельность упражнений и заданий профориентацион-ной направленности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Практические упражнения, задания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Мастера производственного обучения</w:t>
            </w:r>
          </w:p>
        </w:tc>
      </w:tr>
      <w:tr w:rsidR="00102B0F" w:rsidRPr="00DC430D" w:rsidTr="00102B0F">
        <w:tc>
          <w:tcPr>
            <w:tcW w:w="2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Отработка навыков в выборе профессии и</w:t>
            </w:r>
          </w:p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изучение вопросов трудоустройства в современных социально-экономических условиях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Уроки, внеклассные занятия, общественные мероприятия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C430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C430D">
              <w:rPr>
                <w:rFonts w:cs="Times New Roman"/>
                <w:color w:val="000000" w:themeColor="text1"/>
                <w:szCs w:val="28"/>
              </w:rPr>
              <w:t>Педагогический. коллектив</w:t>
            </w:r>
          </w:p>
        </w:tc>
      </w:tr>
    </w:tbl>
    <w:p w:rsidR="00102B0F" w:rsidRPr="00DC430D" w:rsidRDefault="00102B0F" w:rsidP="00102B0F"/>
    <w:p w:rsidR="00102B0F" w:rsidRPr="001D414C" w:rsidRDefault="00102B0F" w:rsidP="00102B0F">
      <w:pPr>
        <w:pStyle w:val="af7"/>
      </w:pPr>
      <w:bookmarkStart w:id="9" w:name="_Toc11280639"/>
      <w:r>
        <w:rPr>
          <w:rFonts w:asciiTheme="minorHAnsi" w:hAnsiTheme="minorHAnsi"/>
        </w:rPr>
        <w:t xml:space="preserve">2.1 </w:t>
      </w:r>
      <w:r w:rsidRPr="001D414C">
        <w:t>Информационное направление</w:t>
      </w:r>
      <w:bookmarkEnd w:id="9"/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  <w:u w:val="single"/>
        </w:rPr>
        <w:t>Задачи:</w:t>
      </w:r>
    </w:p>
    <w:p w:rsidR="00102B0F" w:rsidRPr="009811D6" w:rsidRDefault="00102B0F" w:rsidP="00102B0F">
      <w:pPr>
        <w:numPr>
          <w:ilvl w:val="0"/>
          <w:numId w:val="24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И</w:t>
      </w:r>
      <w:r w:rsidRPr="009811D6">
        <w:rPr>
          <w:rFonts w:cs="Times New Roman"/>
          <w:color w:val="000000" w:themeColor="text1"/>
          <w:szCs w:val="28"/>
        </w:rPr>
        <w:t>нформировать обучающихся</w:t>
      </w:r>
      <w:r>
        <w:rPr>
          <w:rFonts w:cs="Times New Roman"/>
          <w:color w:val="000000" w:themeColor="text1"/>
          <w:szCs w:val="28"/>
        </w:rPr>
        <w:t xml:space="preserve"> и</w:t>
      </w:r>
      <w:r w:rsidRPr="009811D6">
        <w:rPr>
          <w:rFonts w:cs="Times New Roman"/>
          <w:color w:val="000000" w:themeColor="text1"/>
          <w:szCs w:val="28"/>
        </w:rPr>
        <w:t xml:space="preserve"> родителей о профессиях, предлагаемых </w:t>
      </w:r>
      <w:r>
        <w:rPr>
          <w:rFonts w:cs="Times New Roman"/>
          <w:color w:val="000000" w:themeColor="text1"/>
          <w:szCs w:val="28"/>
        </w:rPr>
        <w:t xml:space="preserve">к обучению в </w:t>
      </w:r>
      <w:bookmarkStart w:id="10" w:name="_Hlk9630869"/>
      <w:r w:rsidRPr="00C5366F">
        <w:rPr>
          <w:rFonts w:cs="Times New Roman"/>
          <w:color w:val="000000" w:themeColor="text1"/>
          <w:szCs w:val="28"/>
        </w:rPr>
        <w:t>ГБПОУ НСО «Новосибирский центр профессионального обучения №2 имени Героя России Ю.М. Наумова»</w:t>
      </w:r>
      <w:r>
        <w:rPr>
          <w:rFonts w:cs="Times New Roman"/>
          <w:color w:val="000000" w:themeColor="text1"/>
          <w:szCs w:val="28"/>
        </w:rPr>
        <w:t xml:space="preserve">, </w:t>
      </w:r>
      <w:bookmarkEnd w:id="10"/>
      <w:r w:rsidRPr="009811D6">
        <w:rPr>
          <w:rFonts w:cs="Times New Roman"/>
          <w:color w:val="000000" w:themeColor="text1"/>
          <w:szCs w:val="28"/>
        </w:rPr>
        <w:t xml:space="preserve">о востребованности </w:t>
      </w:r>
      <w:r>
        <w:rPr>
          <w:rFonts w:cs="Times New Roman"/>
          <w:color w:val="000000" w:themeColor="text1"/>
          <w:szCs w:val="28"/>
        </w:rPr>
        <w:t xml:space="preserve">этих </w:t>
      </w:r>
      <w:r w:rsidRPr="009811D6">
        <w:rPr>
          <w:rFonts w:cs="Times New Roman"/>
          <w:color w:val="000000" w:themeColor="text1"/>
          <w:szCs w:val="28"/>
        </w:rPr>
        <w:t>профессий на рынке труда;</w:t>
      </w:r>
    </w:p>
    <w:p w:rsidR="00102B0F" w:rsidRPr="009811D6" w:rsidRDefault="00102B0F" w:rsidP="00102B0F">
      <w:pPr>
        <w:numPr>
          <w:ilvl w:val="0"/>
          <w:numId w:val="24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И</w:t>
      </w:r>
      <w:r w:rsidRPr="009811D6">
        <w:rPr>
          <w:rFonts w:cs="Times New Roman"/>
          <w:color w:val="000000" w:themeColor="text1"/>
          <w:szCs w:val="28"/>
        </w:rPr>
        <w:t xml:space="preserve">нформировать родителей, общественные организации о проводимой работе по профориентации в </w:t>
      </w:r>
      <w:r w:rsidRPr="00F05F0C">
        <w:rPr>
          <w:rFonts w:cs="Times New Roman"/>
          <w:color w:val="000000" w:themeColor="text1"/>
          <w:szCs w:val="28"/>
        </w:rPr>
        <w:t>ГБПОУ НСО «Новосибирский центр профессионального обучения №2 имени Героя России Ю.М. Наумова»,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На начальном этапе профориентационной работы</w:t>
      </w:r>
      <w:r w:rsidRPr="009811D6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необходимо </w:t>
      </w:r>
      <w:r w:rsidRPr="009811D6">
        <w:rPr>
          <w:rFonts w:cs="Times New Roman"/>
          <w:color w:val="000000" w:themeColor="text1"/>
          <w:szCs w:val="28"/>
        </w:rPr>
        <w:t>привле</w:t>
      </w:r>
      <w:r>
        <w:rPr>
          <w:rFonts w:cs="Times New Roman"/>
          <w:color w:val="000000" w:themeColor="text1"/>
          <w:szCs w:val="28"/>
        </w:rPr>
        <w:t>чь</w:t>
      </w:r>
      <w:r w:rsidRPr="009811D6">
        <w:rPr>
          <w:rFonts w:cs="Times New Roman"/>
          <w:color w:val="000000" w:themeColor="text1"/>
          <w:szCs w:val="28"/>
        </w:rPr>
        <w:t xml:space="preserve"> внимание </w:t>
      </w:r>
      <w:r>
        <w:rPr>
          <w:rFonts w:cs="Times New Roman"/>
          <w:color w:val="000000" w:themeColor="text1"/>
          <w:szCs w:val="28"/>
        </w:rPr>
        <w:t xml:space="preserve">обучающихся и их </w:t>
      </w:r>
      <w:r w:rsidRPr="009811D6">
        <w:rPr>
          <w:rFonts w:cs="Times New Roman"/>
          <w:color w:val="000000" w:themeColor="text1"/>
          <w:szCs w:val="28"/>
        </w:rPr>
        <w:t xml:space="preserve">родителей к актуальности темы выбора профессии, </w:t>
      </w:r>
      <w:r>
        <w:rPr>
          <w:rFonts w:cs="Times New Roman"/>
          <w:color w:val="000000" w:themeColor="text1"/>
          <w:szCs w:val="28"/>
        </w:rPr>
        <w:t>с</w:t>
      </w:r>
      <w:r w:rsidRPr="009811D6">
        <w:rPr>
          <w:rFonts w:cs="Times New Roman"/>
          <w:color w:val="000000" w:themeColor="text1"/>
          <w:szCs w:val="28"/>
        </w:rPr>
        <w:t>формир</w:t>
      </w:r>
      <w:r>
        <w:rPr>
          <w:rFonts w:cs="Times New Roman"/>
          <w:color w:val="000000" w:themeColor="text1"/>
          <w:szCs w:val="28"/>
        </w:rPr>
        <w:t>овать</w:t>
      </w:r>
      <w:r w:rsidRPr="009811D6">
        <w:rPr>
          <w:rFonts w:cs="Times New Roman"/>
          <w:color w:val="000000" w:themeColor="text1"/>
          <w:szCs w:val="28"/>
        </w:rPr>
        <w:t xml:space="preserve"> представление о процессе профориентации, о спектре предлагаемых профессий.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Далее</w:t>
      </w:r>
      <w:r w:rsidRPr="009811D6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обучающиеся и их </w:t>
      </w:r>
      <w:r w:rsidRPr="009811D6">
        <w:rPr>
          <w:rFonts w:cs="Times New Roman"/>
          <w:color w:val="000000" w:themeColor="text1"/>
          <w:szCs w:val="28"/>
        </w:rPr>
        <w:t>родител</w:t>
      </w:r>
      <w:r>
        <w:rPr>
          <w:rFonts w:cs="Times New Roman"/>
          <w:color w:val="000000" w:themeColor="text1"/>
          <w:szCs w:val="28"/>
        </w:rPr>
        <w:t>и</w:t>
      </w:r>
      <w:r w:rsidRPr="009811D6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узнают </w:t>
      </w:r>
      <w:r w:rsidRPr="009811D6">
        <w:rPr>
          <w:rFonts w:cs="Times New Roman"/>
          <w:color w:val="000000" w:themeColor="text1"/>
          <w:szCs w:val="28"/>
        </w:rPr>
        <w:t>о результатах диагностики умений, предпочтений детей и информаци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 xml:space="preserve"> об </w:t>
      </w:r>
      <w:r>
        <w:rPr>
          <w:rFonts w:cs="Times New Roman"/>
          <w:color w:val="000000" w:themeColor="text1"/>
          <w:szCs w:val="28"/>
        </w:rPr>
        <w:t>производственных предприятиях</w:t>
      </w:r>
      <w:r w:rsidRPr="009811D6">
        <w:rPr>
          <w:rFonts w:cs="Times New Roman"/>
          <w:color w:val="000000" w:themeColor="text1"/>
          <w:szCs w:val="28"/>
        </w:rPr>
        <w:t xml:space="preserve"> города, </w:t>
      </w:r>
      <w:r>
        <w:rPr>
          <w:rFonts w:cs="Times New Roman"/>
          <w:color w:val="000000" w:themeColor="text1"/>
          <w:szCs w:val="28"/>
        </w:rPr>
        <w:t>на базе</w:t>
      </w:r>
      <w:r w:rsidRPr="009811D6">
        <w:rPr>
          <w:rFonts w:cs="Times New Roman"/>
          <w:color w:val="000000" w:themeColor="text1"/>
          <w:szCs w:val="28"/>
        </w:rPr>
        <w:t xml:space="preserve"> которых можно получить</w:t>
      </w:r>
      <w:r>
        <w:rPr>
          <w:rFonts w:cs="Times New Roman"/>
          <w:color w:val="000000" w:themeColor="text1"/>
          <w:szCs w:val="28"/>
        </w:rPr>
        <w:t xml:space="preserve"> и закрепить</w:t>
      </w:r>
      <w:r w:rsidRPr="009811D6">
        <w:rPr>
          <w:rFonts w:cs="Times New Roman"/>
          <w:color w:val="000000" w:themeColor="text1"/>
          <w:szCs w:val="28"/>
        </w:rPr>
        <w:t xml:space="preserve"> професси</w:t>
      </w:r>
      <w:r>
        <w:rPr>
          <w:rFonts w:cs="Times New Roman"/>
          <w:color w:val="000000" w:themeColor="text1"/>
          <w:szCs w:val="28"/>
        </w:rPr>
        <w:t>ональные навыки</w:t>
      </w:r>
      <w:r w:rsidRPr="009811D6">
        <w:rPr>
          <w:rFonts w:cs="Times New Roman"/>
          <w:color w:val="000000" w:themeColor="text1"/>
          <w:szCs w:val="28"/>
        </w:rPr>
        <w:t>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Также</w:t>
      </w:r>
      <w:r w:rsidRPr="009811D6">
        <w:rPr>
          <w:rFonts w:cs="Times New Roman"/>
          <w:color w:val="000000" w:themeColor="text1"/>
          <w:szCs w:val="28"/>
        </w:rPr>
        <w:t xml:space="preserve"> для родителей формируется информация об индивидуальных особенностях и предпочтениях, особенностях здоровья детей</w:t>
      </w:r>
      <w:r>
        <w:rPr>
          <w:rFonts w:cs="Times New Roman"/>
          <w:color w:val="000000" w:themeColor="text1"/>
          <w:szCs w:val="28"/>
        </w:rPr>
        <w:t xml:space="preserve"> с ограниченными возможностями здоровья</w:t>
      </w:r>
      <w:r w:rsidRPr="009811D6">
        <w:rPr>
          <w:rFonts w:cs="Times New Roman"/>
          <w:color w:val="000000" w:themeColor="text1"/>
          <w:szCs w:val="28"/>
        </w:rPr>
        <w:t>, осуществляется подбор оптимальных вариантов профобучения на основании анализа конъюнктуры рынка труда.</w:t>
      </w:r>
    </w:p>
    <w:p w:rsidR="00102B0F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На всех этапах </w:t>
      </w:r>
      <w:r>
        <w:rPr>
          <w:rFonts w:cs="Times New Roman"/>
          <w:color w:val="000000" w:themeColor="text1"/>
          <w:szCs w:val="28"/>
        </w:rPr>
        <w:t xml:space="preserve">обучающиеся и их </w:t>
      </w:r>
      <w:r w:rsidRPr="009811D6">
        <w:rPr>
          <w:rFonts w:cs="Times New Roman"/>
          <w:color w:val="000000" w:themeColor="text1"/>
          <w:szCs w:val="28"/>
        </w:rPr>
        <w:t>родители знакомятся с результатами анкетирования, тестирования, практических работ обучающихся.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 Работа с родителями проводится комплексно социальным педагогом, психологом, зам. директора по У</w:t>
      </w:r>
      <w:r>
        <w:rPr>
          <w:rFonts w:cs="Times New Roman"/>
          <w:color w:val="000000" w:themeColor="text1"/>
          <w:szCs w:val="28"/>
        </w:rPr>
        <w:t>П</w:t>
      </w:r>
      <w:r w:rsidRPr="009811D6">
        <w:rPr>
          <w:rFonts w:cs="Times New Roman"/>
          <w:color w:val="000000" w:themeColor="text1"/>
          <w:szCs w:val="28"/>
        </w:rPr>
        <w:t xml:space="preserve">Р, </w:t>
      </w:r>
      <w:r>
        <w:rPr>
          <w:rFonts w:cs="Times New Roman"/>
          <w:color w:val="000000" w:themeColor="text1"/>
          <w:szCs w:val="28"/>
        </w:rPr>
        <w:t>мастером производственного обучения</w:t>
      </w:r>
      <w:r w:rsidRPr="009811D6">
        <w:rPr>
          <w:rFonts w:cs="Times New Roman"/>
          <w:color w:val="000000" w:themeColor="text1"/>
          <w:szCs w:val="28"/>
        </w:rPr>
        <w:t>, ответственным за профориентацию.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Обу</w:t>
      </w:r>
      <w:r w:rsidRPr="009811D6">
        <w:rPr>
          <w:rFonts w:cs="Times New Roman"/>
          <w:color w:val="000000" w:themeColor="text1"/>
          <w:szCs w:val="28"/>
        </w:rPr>
        <w:t>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 xml:space="preserve">щиеся получают информацию </w:t>
      </w:r>
      <w:r>
        <w:rPr>
          <w:rFonts w:cs="Times New Roman"/>
          <w:color w:val="000000" w:themeColor="text1"/>
          <w:szCs w:val="28"/>
        </w:rPr>
        <w:t>о производственных предприятиях города</w:t>
      </w:r>
      <w:r w:rsidRPr="009811D6">
        <w:rPr>
          <w:rFonts w:cs="Times New Roman"/>
          <w:color w:val="000000" w:themeColor="text1"/>
          <w:szCs w:val="28"/>
        </w:rPr>
        <w:t xml:space="preserve"> и профессиях на занятиях, на экскурсиях, встречах с представителями различных профессий, на сайтах, через стендовую наглядность, раздаточный материал.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Педагоги</w:t>
      </w:r>
      <w:r>
        <w:rPr>
          <w:rFonts w:cs="Times New Roman"/>
          <w:color w:val="000000" w:themeColor="text1"/>
          <w:szCs w:val="28"/>
        </w:rPr>
        <w:t xml:space="preserve"> и мастера производственного обучения</w:t>
      </w:r>
      <w:r w:rsidRPr="009811D6">
        <w:rPr>
          <w:rFonts w:cs="Times New Roman"/>
          <w:color w:val="000000" w:themeColor="text1"/>
          <w:szCs w:val="28"/>
        </w:rPr>
        <w:t xml:space="preserve"> получают профориентационную информацию через работу методических объединений, индивидуальные консультации, работу с интернет-ресурсами.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В рамках договорных отношений с </w:t>
      </w:r>
      <w:r>
        <w:rPr>
          <w:rFonts w:cs="Times New Roman"/>
          <w:color w:val="000000" w:themeColor="text1"/>
          <w:szCs w:val="28"/>
        </w:rPr>
        <w:t>предприятиями</w:t>
      </w:r>
      <w:r w:rsidRPr="009811D6">
        <w:rPr>
          <w:rFonts w:cs="Times New Roman"/>
          <w:color w:val="000000" w:themeColor="text1"/>
          <w:szCs w:val="28"/>
        </w:rPr>
        <w:t>-партнерами происходит обмен информацией о возможных вариантах профессионального определения выпускников.</w:t>
      </w:r>
    </w:p>
    <w:p w:rsidR="00102B0F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EB10A5">
        <w:rPr>
          <w:rFonts w:cs="Times New Roman"/>
          <w:b/>
          <w:color w:val="000000" w:themeColor="text1"/>
          <w:szCs w:val="28"/>
        </w:rPr>
        <w:t>Инструментарий для оценки результативности:</w:t>
      </w:r>
      <w:r>
        <w:rPr>
          <w:rFonts w:cs="Times New Roman"/>
          <w:color w:val="000000" w:themeColor="text1"/>
          <w:szCs w:val="28"/>
        </w:rPr>
        <w:t xml:space="preserve"> </w:t>
      </w:r>
      <w:r w:rsidRPr="009811D6">
        <w:rPr>
          <w:rFonts w:cs="Times New Roman"/>
          <w:color w:val="000000" w:themeColor="text1"/>
          <w:szCs w:val="28"/>
        </w:rPr>
        <w:t>анкетирование, опрос, статистический анализ и аналитические справки по проведённым мероприятиям, анализ количества посещений сайта «Профпортал».</w:t>
      </w:r>
    </w:p>
    <w:p w:rsidR="00102B0F" w:rsidRPr="009811D6" w:rsidRDefault="00102B0F" w:rsidP="00102B0F">
      <w:pPr>
        <w:pStyle w:val="af9"/>
      </w:pPr>
      <w:r>
        <w:t>Таблица 2. План работы информационного направления</w:t>
      </w:r>
    </w:p>
    <w:tbl>
      <w:tblPr>
        <w:tblW w:w="9837" w:type="dxa"/>
        <w:tblInd w:w="-15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126"/>
        <w:gridCol w:w="1418"/>
        <w:gridCol w:w="1842"/>
        <w:gridCol w:w="1757"/>
      </w:tblGrid>
      <w:tr w:rsidR="00102B0F" w:rsidRPr="009811D6" w:rsidTr="00102B0F">
        <w:trPr>
          <w:tblHeader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№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Формы работы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Г</w:t>
            </w: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руппа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Сроки</w:t>
            </w:r>
          </w:p>
        </w:tc>
        <w:tc>
          <w:tcPr>
            <w:tcW w:w="1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Ответственный</w:t>
            </w:r>
          </w:p>
        </w:tc>
      </w:tr>
      <w:tr w:rsidR="00102B0F" w:rsidRPr="009811D6" w:rsidTr="00102B0F">
        <w:tc>
          <w:tcPr>
            <w:tcW w:w="70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Информирование о профессиях и </w:t>
            </w:r>
            <w:r>
              <w:rPr>
                <w:rFonts w:cs="Times New Roman"/>
                <w:color w:val="000000" w:themeColor="text1"/>
                <w:szCs w:val="28"/>
              </w:rPr>
              <w:t>производственных предприятиях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 города, о востребованности рабочих профессий на рынке труда.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Раздаточный материал, информационные буклеты.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Информация на сайте «Профпортал». Индивидуальные и групповые консультации.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Родителипедагоги,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о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бучаю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щиеся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 течение учебного года.</w:t>
            </w:r>
          </w:p>
        </w:tc>
        <w:tc>
          <w:tcPr>
            <w:tcW w:w="1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Соц. педагог,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 отв. за профориен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тацию, администрация</w:t>
            </w:r>
          </w:p>
        </w:tc>
      </w:tr>
      <w:tr w:rsidR="00102B0F" w:rsidRPr="009811D6" w:rsidTr="00102B0F">
        <w:tc>
          <w:tcPr>
            <w:tcW w:w="70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Оформление стендов.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Обучающиеся, педагоги, родители.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 течение учебного года.</w:t>
            </w:r>
          </w:p>
        </w:tc>
        <w:tc>
          <w:tcPr>
            <w:tcW w:w="1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соц. педагог, отв. за профориен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тацию, администрация</w:t>
            </w:r>
          </w:p>
        </w:tc>
      </w:tr>
      <w:tr w:rsidR="00102B0F" w:rsidRPr="009811D6" w:rsidTr="00102B0F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Информирование о профессиях, об условиях обучения, о рынке труда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о социальной поддержке </w:t>
            </w:r>
            <w:r>
              <w:rPr>
                <w:rFonts w:cs="Times New Roman"/>
                <w:color w:val="000000" w:themeColor="text1"/>
                <w:szCs w:val="28"/>
              </w:rPr>
              <w:t>обучающихся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«Школа родителей», родительские собрания.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Классные часы,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занятия по профориента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ции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Родителиобучаю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щиеся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1 раз в месяц</w:t>
            </w:r>
          </w:p>
        </w:tc>
        <w:tc>
          <w:tcPr>
            <w:tcW w:w="1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Соц. педагог, отв. за проф.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о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риентаци</w:t>
            </w:r>
            <w:r>
              <w:rPr>
                <w:rFonts w:cs="Times New Roman"/>
                <w:color w:val="000000" w:themeColor="text1"/>
                <w:szCs w:val="28"/>
              </w:rPr>
              <w:t>ю мастер производст-венного обучения</w:t>
            </w:r>
          </w:p>
        </w:tc>
      </w:tr>
      <w:tr w:rsidR="00102B0F" w:rsidRPr="009811D6" w:rsidTr="00102B0F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3.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Информирование об индивидуаль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ных особенностях здоровья, о профессио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нальных предпочте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ниях обучающихся по результатам диагностик.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Классное родительское собрание, консультация, ПМП</w:t>
            </w:r>
            <w:r>
              <w:rPr>
                <w:rFonts w:cs="Times New Roman"/>
                <w:color w:val="000000" w:themeColor="text1"/>
                <w:szCs w:val="28"/>
              </w:rPr>
              <w:t>К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Родители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Об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уча</w:t>
            </w:r>
            <w:r>
              <w:rPr>
                <w:rFonts w:cs="Times New Roman"/>
                <w:color w:val="000000" w:themeColor="text1"/>
                <w:szCs w:val="28"/>
              </w:rPr>
              <w:t>ю-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щихся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По плану,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по обра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щению</w:t>
            </w:r>
          </w:p>
        </w:tc>
        <w:tc>
          <w:tcPr>
            <w:tcW w:w="1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Соц. педагог, мед. работники, отв. за проф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о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риентацию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мастер производст-венного обучения</w:t>
            </w:r>
          </w:p>
        </w:tc>
      </w:tr>
      <w:tr w:rsidR="00102B0F" w:rsidRPr="009811D6" w:rsidTr="00102B0F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4.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Информация о проводимой работе по профориента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ции.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Родительские собрания,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сайт.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Родители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По плану школы.</w:t>
            </w:r>
          </w:p>
        </w:tc>
        <w:tc>
          <w:tcPr>
            <w:tcW w:w="1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педагоги, отв. за профориентацию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3569C4">
              <w:rPr>
                <w:rFonts w:cs="Times New Roman"/>
                <w:color w:val="000000" w:themeColor="text1"/>
                <w:szCs w:val="28"/>
              </w:rPr>
              <w:t>мастер производст-венного обучения</w:t>
            </w:r>
          </w:p>
        </w:tc>
      </w:tr>
      <w:tr w:rsidR="00102B0F" w:rsidRPr="009811D6" w:rsidTr="00102B0F">
        <w:trPr>
          <w:trHeight w:val="145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5.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Оказание помощи в разработках занятий, 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Создание «Банка данных» </w:t>
            </w:r>
            <w:r w:rsidR="00C847BD" w:rsidRPr="009811D6">
              <w:rPr>
                <w:rFonts w:cs="Times New Roman"/>
                <w:color w:val="000000" w:themeColor="text1"/>
                <w:szCs w:val="28"/>
              </w:rPr>
              <w:t>метод. разработок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 подбор методической литературы, видео презентаций по данной теме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Консультации, сбор материалов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Педагоги,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Воспита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тели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 течение учебного года</w:t>
            </w:r>
          </w:p>
        </w:tc>
        <w:tc>
          <w:tcPr>
            <w:tcW w:w="1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Зам. директора по У</w:t>
            </w:r>
            <w:r>
              <w:rPr>
                <w:rFonts w:cs="Times New Roman"/>
                <w:color w:val="000000" w:themeColor="text1"/>
                <w:szCs w:val="28"/>
              </w:rPr>
              <w:t>П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Р, старший воспитатель, библиоте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карь</w:t>
            </w:r>
          </w:p>
        </w:tc>
      </w:tr>
      <w:tr w:rsidR="00102B0F" w:rsidRPr="009811D6" w:rsidTr="00102B0F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6.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Создание коррекционно-развивающих игр по теме.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Оформление материала в бумажном и электронном формате.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Воспитатели, педагоги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3569C4">
              <w:rPr>
                <w:rFonts w:cs="Times New Roman"/>
                <w:color w:val="000000" w:themeColor="text1"/>
                <w:szCs w:val="28"/>
              </w:rPr>
              <w:t>мастер произво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3569C4">
              <w:rPr>
                <w:rFonts w:cs="Times New Roman"/>
                <w:color w:val="000000" w:themeColor="text1"/>
                <w:szCs w:val="28"/>
              </w:rPr>
              <w:t>дствен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3569C4">
              <w:rPr>
                <w:rFonts w:cs="Times New Roman"/>
                <w:color w:val="000000" w:themeColor="text1"/>
                <w:szCs w:val="28"/>
              </w:rPr>
              <w:t>ного обучения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 течение учебного года</w:t>
            </w:r>
          </w:p>
        </w:tc>
        <w:tc>
          <w:tcPr>
            <w:tcW w:w="1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Соц.педагогвоспитатели педагоги, отв. за профориен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тацию</w:t>
            </w:r>
          </w:p>
        </w:tc>
      </w:tr>
      <w:tr w:rsidR="00102B0F" w:rsidRPr="009811D6" w:rsidTr="00102B0F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7.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Изучение, обобщение и распростране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ние педагогического опыта по профориентационной работе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Выступления на методических объединениях открытые занятия, уроки, мастер-классы, разработка дидактических пособий, публикация опыта работы.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Педагоги, отв. за школь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ный сайт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 течение учебного года</w:t>
            </w:r>
          </w:p>
        </w:tc>
        <w:tc>
          <w:tcPr>
            <w:tcW w:w="1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Зам. директора по У</w:t>
            </w:r>
            <w:r>
              <w:rPr>
                <w:rFonts w:cs="Times New Roman"/>
                <w:color w:val="000000" w:themeColor="text1"/>
                <w:szCs w:val="28"/>
              </w:rPr>
              <w:t>П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Р, старший воспитатель, отв. за школьный сайт, отв. за профориентацию</w:t>
            </w:r>
          </w:p>
        </w:tc>
      </w:tr>
      <w:tr w:rsidR="00102B0F" w:rsidRPr="009811D6" w:rsidTr="00102B0F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8.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Знакомство с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производственными предприятия-ми с 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организацией рабочего процесса.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Экскурсии </w:t>
            </w:r>
            <w:r>
              <w:rPr>
                <w:rFonts w:cs="Times New Roman"/>
                <w:color w:val="000000" w:themeColor="text1"/>
                <w:szCs w:val="28"/>
              </w:rPr>
              <w:t>на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>производственные предприятия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Обучающиеся</w:t>
            </w:r>
            <w:r w:rsidR="00C847BD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родители.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Апрель - май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По договоренности с пред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приятиями</w:t>
            </w:r>
          </w:p>
        </w:tc>
        <w:tc>
          <w:tcPr>
            <w:tcW w:w="1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Отв. за профориентацию, социальный педагог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102B0F" w:rsidRPr="009811D6" w:rsidTr="00102B0F">
        <w:trPr>
          <w:trHeight w:val="174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9.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1.Информирование о профессиях и </w:t>
            </w:r>
            <w:r>
              <w:rPr>
                <w:rFonts w:cs="Times New Roman"/>
                <w:color w:val="000000" w:themeColor="text1"/>
                <w:szCs w:val="28"/>
              </w:rPr>
              <w:t>производственных предприятиях,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 об условиях обучения, о рынке труда 2.Рекоменда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ции специалистов о трудоустройстве и особенностях выбора профессии.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Встречи с представите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лями </w:t>
            </w:r>
            <w:r>
              <w:rPr>
                <w:rFonts w:cs="Times New Roman"/>
                <w:color w:val="000000" w:themeColor="text1"/>
                <w:szCs w:val="28"/>
              </w:rPr>
              <w:t>производственных предприятий,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ц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ентра занятости.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Обучаю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щиеся</w:t>
            </w:r>
            <w:r>
              <w:rPr>
                <w:rFonts w:cs="Times New Roman"/>
                <w:color w:val="000000" w:themeColor="text1"/>
                <w:szCs w:val="28"/>
              </w:rPr>
              <w:t>, родители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По договоренности с пред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приятиями, центром занятости</w:t>
            </w:r>
          </w:p>
        </w:tc>
        <w:tc>
          <w:tcPr>
            <w:tcW w:w="1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Отв. за профориентацию социальный педагог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</w:tbl>
    <w:p w:rsidR="00102B0F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102B0F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  <w:sectPr w:rsidR="00102B0F" w:rsidSect="00102B0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02B0F" w:rsidRPr="00BB4FD3" w:rsidRDefault="00102B0F" w:rsidP="00102B0F">
      <w:pPr>
        <w:pStyle w:val="af7"/>
      </w:pPr>
      <w:bookmarkStart w:id="11" w:name="_Toc11280640"/>
      <w:r w:rsidRPr="00BB4FD3">
        <w:rPr>
          <w:rFonts w:asciiTheme="minorHAnsi" w:hAnsiTheme="minorHAnsi"/>
        </w:rPr>
        <w:t xml:space="preserve">2.2 </w:t>
      </w:r>
      <w:r w:rsidRPr="00BB4FD3">
        <w:t>Социально-психологическое направление</w:t>
      </w:r>
      <w:bookmarkEnd w:id="11"/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  <w:u w:val="single"/>
        </w:rPr>
        <w:t>Задачи:</w:t>
      </w:r>
    </w:p>
    <w:p w:rsidR="00102B0F" w:rsidRPr="009811D6" w:rsidRDefault="00102B0F" w:rsidP="00102B0F">
      <w:pPr>
        <w:numPr>
          <w:ilvl w:val="0"/>
          <w:numId w:val="25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</w:t>
      </w:r>
      <w:r w:rsidRPr="009811D6">
        <w:rPr>
          <w:rFonts w:cs="Times New Roman"/>
          <w:color w:val="000000" w:themeColor="text1"/>
          <w:szCs w:val="28"/>
        </w:rPr>
        <w:t xml:space="preserve">рофессиональное самоопределение личности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>щегося средствами психолого-педагогической коррекции;</w:t>
      </w:r>
    </w:p>
    <w:p w:rsidR="00102B0F" w:rsidRPr="009811D6" w:rsidRDefault="00102B0F" w:rsidP="00102B0F">
      <w:pPr>
        <w:numPr>
          <w:ilvl w:val="0"/>
          <w:numId w:val="25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Р</w:t>
      </w:r>
      <w:r w:rsidRPr="009811D6">
        <w:rPr>
          <w:rFonts w:cs="Times New Roman"/>
          <w:color w:val="000000" w:themeColor="text1"/>
          <w:szCs w:val="28"/>
        </w:rPr>
        <w:t>азвитие способностей у обучающихся к профессиональной адаптации в современных социально-экономических условиях.</w:t>
      </w:r>
    </w:p>
    <w:p w:rsidR="00102B0F" w:rsidRPr="00044CBD" w:rsidRDefault="00102B0F" w:rsidP="00102B0F">
      <w:pPr>
        <w:spacing w:after="0"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044CBD">
        <w:rPr>
          <w:rFonts w:cs="Times New Roman"/>
          <w:b/>
          <w:iCs/>
          <w:color w:val="000000" w:themeColor="text1"/>
          <w:szCs w:val="28"/>
        </w:rPr>
        <w:t>Профориентационные занятия психолога, социального педагога. и ответственного за профориентацию</w:t>
      </w:r>
    </w:p>
    <w:p w:rsidR="00102B0F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044CBD">
        <w:rPr>
          <w:rFonts w:cs="Times New Roman"/>
          <w:b/>
          <w:color w:val="000000" w:themeColor="text1"/>
          <w:szCs w:val="28"/>
        </w:rPr>
        <w:t>Содержание</w:t>
      </w:r>
      <w:r w:rsidRPr="00044CBD">
        <w:rPr>
          <w:rFonts w:cs="Times New Roman"/>
          <w:color w:val="000000" w:themeColor="text1"/>
          <w:szCs w:val="28"/>
        </w:rPr>
        <w:t>:</w:t>
      </w:r>
      <w:r>
        <w:rPr>
          <w:rFonts w:cs="Times New Roman"/>
          <w:b/>
          <w:bCs/>
          <w:color w:val="000000" w:themeColor="text1"/>
          <w:szCs w:val="28"/>
        </w:rPr>
        <w:t xml:space="preserve"> </w:t>
      </w:r>
      <w:r w:rsidRPr="009811D6">
        <w:rPr>
          <w:rFonts w:cs="Times New Roman"/>
          <w:color w:val="000000" w:themeColor="text1"/>
          <w:szCs w:val="28"/>
        </w:rPr>
        <w:t>занятия направлены на формирование представлений о будущей профессиональной деятельности и развитие способностей к профессиональной адаптации в современных социально – экономических условиях. Занятия проходят во вторую половину дня</w:t>
      </w:r>
      <w:r w:rsidR="00974790">
        <w:rPr>
          <w:rFonts w:cs="Times New Roman"/>
          <w:color w:val="000000" w:themeColor="text1"/>
          <w:szCs w:val="28"/>
        </w:rPr>
        <w:t>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044CBD">
        <w:rPr>
          <w:rFonts w:cs="Times New Roman"/>
          <w:b/>
          <w:iCs/>
          <w:color w:val="000000" w:themeColor="text1"/>
          <w:szCs w:val="28"/>
        </w:rPr>
        <w:t>Тактика выбора профессии</w:t>
      </w:r>
      <w:r w:rsidRPr="00044CBD">
        <w:rPr>
          <w:rFonts w:cs="Times New Roman"/>
          <w:b/>
          <w:color w:val="000000" w:themeColor="text1"/>
          <w:szCs w:val="28"/>
        </w:rPr>
        <w:t>:</w:t>
      </w:r>
      <w:r w:rsidRPr="009811D6">
        <w:rPr>
          <w:rFonts w:cs="Times New Roman"/>
          <w:color w:val="000000" w:themeColor="text1"/>
          <w:szCs w:val="28"/>
        </w:rPr>
        <w:t xml:space="preserve"> здоровье, как фактор успешно</w:t>
      </w:r>
      <w:r>
        <w:rPr>
          <w:rFonts w:cs="Times New Roman"/>
          <w:color w:val="000000" w:themeColor="text1"/>
          <w:szCs w:val="28"/>
        </w:rPr>
        <w:t>го обучения</w:t>
      </w:r>
      <w:r w:rsidRPr="009811D6">
        <w:rPr>
          <w:rFonts w:cs="Times New Roman"/>
          <w:color w:val="000000" w:themeColor="text1"/>
          <w:szCs w:val="28"/>
        </w:rPr>
        <w:t>, ознакомление с современной ситуацией на рынке труда, знания о профессиях, которые могут получить выпускники, формирование у обучающихся практических навыков поиска информации на сайте «Профпортал».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044CBD">
        <w:rPr>
          <w:rFonts w:cs="Times New Roman"/>
          <w:b/>
          <w:iCs/>
          <w:color w:val="000000" w:themeColor="text1"/>
          <w:szCs w:val="28"/>
        </w:rPr>
        <w:t>Трудоустройство</w:t>
      </w:r>
      <w:r w:rsidRPr="00044CBD">
        <w:rPr>
          <w:rFonts w:cs="Times New Roman"/>
          <w:b/>
          <w:color w:val="000000" w:themeColor="text1"/>
          <w:szCs w:val="28"/>
        </w:rPr>
        <w:t>:</w:t>
      </w:r>
      <w:r w:rsidRPr="009811D6">
        <w:rPr>
          <w:rFonts w:cs="Times New Roman"/>
          <w:color w:val="000000" w:themeColor="text1"/>
          <w:szCs w:val="28"/>
        </w:rPr>
        <w:t xml:space="preserve"> навыки эффективного общения с работодателем, требования работодателя к современному работнику, пакет документов при приёме на работу,</w:t>
      </w:r>
      <w:r>
        <w:rPr>
          <w:rFonts w:cs="Times New Roman"/>
          <w:color w:val="000000" w:themeColor="text1"/>
          <w:szCs w:val="28"/>
        </w:rPr>
        <w:t xml:space="preserve"> </w:t>
      </w:r>
      <w:r w:rsidRPr="009811D6">
        <w:rPr>
          <w:rFonts w:cs="Times New Roman"/>
          <w:color w:val="000000" w:themeColor="text1"/>
          <w:szCs w:val="28"/>
        </w:rPr>
        <w:t xml:space="preserve">современные способы поиска информации, работа с профессиограммами тех профессий, которые можно получить в </w:t>
      </w:r>
      <w:r>
        <w:rPr>
          <w:rFonts w:cs="Times New Roman"/>
          <w:color w:val="000000" w:themeColor="text1"/>
          <w:szCs w:val="28"/>
        </w:rPr>
        <w:t>ГБПОУ НСО «Новосибирский центр профессионального обучения №2 имени Героя России Ю.М.Наумова»</w:t>
      </w:r>
      <w:r w:rsidRPr="009811D6">
        <w:rPr>
          <w:rFonts w:cs="Times New Roman"/>
          <w:color w:val="000000" w:themeColor="text1"/>
          <w:szCs w:val="28"/>
        </w:rPr>
        <w:t>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044CBD">
        <w:rPr>
          <w:rFonts w:cs="Times New Roman"/>
          <w:b/>
          <w:iCs/>
          <w:color w:val="000000" w:themeColor="text1"/>
          <w:szCs w:val="28"/>
        </w:rPr>
        <w:t>Обучение практическим навыкам:</w:t>
      </w:r>
      <w:r>
        <w:rPr>
          <w:rFonts w:cs="Times New Roman"/>
          <w:i/>
          <w:iCs/>
          <w:color w:val="000000" w:themeColor="text1"/>
          <w:szCs w:val="28"/>
        </w:rPr>
        <w:t xml:space="preserve"> </w:t>
      </w:r>
      <w:r w:rsidRPr="009811D6">
        <w:rPr>
          <w:rFonts w:cs="Times New Roman"/>
          <w:color w:val="000000" w:themeColor="text1"/>
          <w:szCs w:val="28"/>
        </w:rPr>
        <w:t xml:space="preserve">знакомство с </w:t>
      </w:r>
      <w:r>
        <w:rPr>
          <w:rFonts w:cs="Times New Roman"/>
          <w:color w:val="000000" w:themeColor="text1"/>
          <w:szCs w:val="28"/>
        </w:rPr>
        <w:t>производственными</w:t>
      </w:r>
      <w:r w:rsidRPr="009811D6">
        <w:rPr>
          <w:rFonts w:cs="Times New Roman"/>
          <w:color w:val="000000" w:themeColor="text1"/>
          <w:szCs w:val="28"/>
        </w:rPr>
        <w:t xml:space="preserve"> предприятиями города, принципы адаптивного поведения на рынке труда, вопросы трудового законодательства, создание профессииограмм, подбор оптимальных вариантов профобучения и трудоустройства.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  <w:u w:val="single"/>
        </w:rPr>
        <w:t>Инструментарий для оценки результативности:</w:t>
      </w:r>
      <w:r>
        <w:rPr>
          <w:rFonts w:cs="Times New Roman"/>
          <w:color w:val="000000" w:themeColor="text1"/>
          <w:szCs w:val="28"/>
        </w:rPr>
        <w:t xml:space="preserve"> </w:t>
      </w:r>
      <w:r w:rsidRPr="009811D6">
        <w:rPr>
          <w:rFonts w:cs="Times New Roman"/>
          <w:color w:val="000000" w:themeColor="text1"/>
          <w:szCs w:val="28"/>
        </w:rPr>
        <w:t>тестирование, анкетирование, презентация деятельности, статистический анализ.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102B0F" w:rsidRPr="00EB4F29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EB4F29">
        <w:rPr>
          <w:rFonts w:cs="Times New Roman"/>
          <w:b/>
          <w:bCs/>
          <w:iCs/>
          <w:color w:val="000000" w:themeColor="text1"/>
          <w:szCs w:val="28"/>
        </w:rPr>
        <w:t>Профориентационные занятия социального педагога</w:t>
      </w:r>
      <w:r w:rsidRPr="00EB4F29">
        <w:rPr>
          <w:rFonts w:cs="Times New Roman"/>
          <w:iCs/>
          <w:color w:val="000000" w:themeColor="text1"/>
          <w:szCs w:val="28"/>
        </w:rPr>
        <w:t> </w:t>
      </w:r>
      <w:r w:rsidRPr="00EB4F29">
        <w:rPr>
          <w:rFonts w:cs="Times New Roman"/>
          <w:b/>
          <w:bCs/>
          <w:iCs/>
          <w:color w:val="000000" w:themeColor="text1"/>
          <w:szCs w:val="28"/>
        </w:rPr>
        <w:t>и ответственного за профориентацию.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</w:t>
      </w:r>
      <w:r w:rsidRPr="009811D6">
        <w:rPr>
          <w:rFonts w:cs="Times New Roman"/>
          <w:color w:val="000000" w:themeColor="text1"/>
          <w:szCs w:val="28"/>
        </w:rPr>
        <w:t>тв</w:t>
      </w:r>
      <w:r>
        <w:rPr>
          <w:rFonts w:cs="Times New Roman"/>
          <w:color w:val="000000" w:themeColor="text1"/>
          <w:szCs w:val="28"/>
        </w:rPr>
        <w:t>етственный</w:t>
      </w:r>
      <w:r w:rsidRPr="009811D6">
        <w:rPr>
          <w:rFonts w:cs="Times New Roman"/>
          <w:color w:val="000000" w:themeColor="text1"/>
          <w:szCs w:val="28"/>
        </w:rPr>
        <w:t xml:space="preserve"> за профориентацию</w:t>
      </w:r>
      <w:r>
        <w:rPr>
          <w:rFonts w:cs="Times New Roman"/>
          <w:color w:val="000000" w:themeColor="text1"/>
          <w:szCs w:val="28"/>
        </w:rPr>
        <w:t>,</w:t>
      </w:r>
      <w:r w:rsidRPr="009811D6">
        <w:rPr>
          <w:rFonts w:cs="Times New Roman"/>
          <w:color w:val="000000" w:themeColor="text1"/>
          <w:szCs w:val="28"/>
        </w:rPr>
        <w:t xml:space="preserve"> соц</w:t>
      </w:r>
      <w:r>
        <w:rPr>
          <w:rFonts w:cs="Times New Roman"/>
          <w:color w:val="000000" w:themeColor="text1"/>
          <w:szCs w:val="28"/>
        </w:rPr>
        <w:t>иальный</w:t>
      </w:r>
      <w:r w:rsidRPr="009811D6">
        <w:rPr>
          <w:rFonts w:cs="Times New Roman"/>
          <w:color w:val="000000" w:themeColor="text1"/>
          <w:szCs w:val="28"/>
        </w:rPr>
        <w:t xml:space="preserve"> педагог </w:t>
      </w:r>
      <w:r>
        <w:rPr>
          <w:rFonts w:cs="Times New Roman"/>
          <w:color w:val="000000" w:themeColor="text1"/>
          <w:szCs w:val="28"/>
        </w:rPr>
        <w:t xml:space="preserve">и психолог </w:t>
      </w:r>
      <w:r w:rsidRPr="009811D6">
        <w:rPr>
          <w:rFonts w:cs="Times New Roman"/>
          <w:color w:val="000000" w:themeColor="text1"/>
          <w:szCs w:val="28"/>
        </w:rPr>
        <w:t>проводят коррекционно-развивающие занятия во вторую половину дня.</w:t>
      </w:r>
    </w:p>
    <w:p w:rsidR="00102B0F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  <w:u w:val="single"/>
        </w:rPr>
        <w:t>Содержание:</w:t>
      </w:r>
      <w:r>
        <w:rPr>
          <w:rFonts w:cs="Times New Roman"/>
          <w:b/>
          <w:bCs/>
          <w:color w:val="000000" w:themeColor="text1"/>
          <w:szCs w:val="28"/>
        </w:rPr>
        <w:t xml:space="preserve"> </w:t>
      </w:r>
      <w:r w:rsidRPr="009811D6">
        <w:rPr>
          <w:rFonts w:cs="Times New Roman"/>
          <w:color w:val="000000" w:themeColor="text1"/>
          <w:szCs w:val="28"/>
        </w:rPr>
        <w:t>коррекционно-развивающие занятия направлены</w:t>
      </w:r>
      <w:r>
        <w:rPr>
          <w:rFonts w:cs="Times New Roman"/>
          <w:color w:val="000000" w:themeColor="text1"/>
          <w:szCs w:val="28"/>
        </w:rPr>
        <w:t xml:space="preserve"> </w:t>
      </w:r>
      <w:r w:rsidRPr="009811D6">
        <w:rPr>
          <w:rFonts w:cs="Times New Roman"/>
          <w:color w:val="000000" w:themeColor="text1"/>
          <w:szCs w:val="28"/>
        </w:rPr>
        <w:t>на</w:t>
      </w:r>
      <w:r>
        <w:rPr>
          <w:rFonts w:cs="Times New Roman"/>
          <w:color w:val="000000" w:themeColor="text1"/>
          <w:szCs w:val="28"/>
        </w:rPr>
        <w:t>:</w:t>
      </w:r>
    </w:p>
    <w:p w:rsidR="00102B0F" w:rsidRDefault="00102B0F" w:rsidP="00102B0F">
      <w:pPr>
        <w:pStyle w:val="a7"/>
        <w:numPr>
          <w:ilvl w:val="0"/>
          <w:numId w:val="34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Р</w:t>
      </w:r>
      <w:r w:rsidRPr="00EB4F29">
        <w:rPr>
          <w:rFonts w:cs="Times New Roman"/>
          <w:color w:val="000000" w:themeColor="text1"/>
          <w:szCs w:val="28"/>
        </w:rPr>
        <w:t xml:space="preserve">асширение и закрепление знаний обучающихся об особенностях профессий; </w:t>
      </w:r>
    </w:p>
    <w:p w:rsidR="00102B0F" w:rsidRDefault="00102B0F" w:rsidP="00102B0F">
      <w:pPr>
        <w:pStyle w:val="a7"/>
        <w:numPr>
          <w:ilvl w:val="0"/>
          <w:numId w:val="34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Ф</w:t>
      </w:r>
      <w:r w:rsidRPr="00EB4F29">
        <w:rPr>
          <w:rFonts w:cs="Times New Roman"/>
          <w:color w:val="000000" w:themeColor="text1"/>
          <w:szCs w:val="28"/>
        </w:rPr>
        <w:t>ормирование у обучающихся способности к самоориентации, адекватности выбора профессии в соответствии со своими интересами, склонностями, физиологическими возможностями</w:t>
      </w:r>
      <w:r>
        <w:rPr>
          <w:rFonts w:cs="Times New Roman"/>
          <w:color w:val="000000" w:themeColor="text1"/>
          <w:szCs w:val="28"/>
        </w:rPr>
        <w:t>;</w:t>
      </w:r>
    </w:p>
    <w:p w:rsidR="00102B0F" w:rsidRDefault="00102B0F" w:rsidP="00102B0F">
      <w:pPr>
        <w:pStyle w:val="a7"/>
        <w:numPr>
          <w:ilvl w:val="0"/>
          <w:numId w:val="34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EB4F29">
        <w:rPr>
          <w:rFonts w:cs="Times New Roman"/>
          <w:color w:val="000000" w:themeColor="text1"/>
          <w:szCs w:val="28"/>
        </w:rPr>
        <w:t xml:space="preserve"> Обучение навыкам конструктивного общения и профессионального самоопределения</w:t>
      </w:r>
      <w:r>
        <w:rPr>
          <w:rFonts w:cs="Times New Roman"/>
          <w:color w:val="000000" w:themeColor="text1"/>
          <w:szCs w:val="28"/>
        </w:rPr>
        <w:t>;</w:t>
      </w:r>
    </w:p>
    <w:p w:rsidR="00102B0F" w:rsidRDefault="00102B0F" w:rsidP="00102B0F">
      <w:pPr>
        <w:pStyle w:val="a7"/>
        <w:numPr>
          <w:ilvl w:val="0"/>
          <w:numId w:val="34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EB4F29">
        <w:rPr>
          <w:rFonts w:cs="Times New Roman"/>
          <w:color w:val="000000" w:themeColor="text1"/>
          <w:szCs w:val="28"/>
        </w:rPr>
        <w:t xml:space="preserve"> Изучение внутреннего мира </w:t>
      </w:r>
      <w:r>
        <w:rPr>
          <w:rFonts w:cs="Times New Roman"/>
          <w:color w:val="000000" w:themeColor="text1"/>
          <w:szCs w:val="28"/>
        </w:rPr>
        <w:t>обучающегося</w:t>
      </w:r>
      <w:r w:rsidRPr="00EB4F29">
        <w:rPr>
          <w:rFonts w:cs="Times New Roman"/>
          <w:color w:val="000000" w:themeColor="text1"/>
          <w:szCs w:val="28"/>
        </w:rPr>
        <w:t xml:space="preserve"> и личностных особенностей, интересов, склонностей</w:t>
      </w:r>
      <w:r>
        <w:rPr>
          <w:rFonts w:cs="Times New Roman"/>
          <w:color w:val="000000" w:themeColor="text1"/>
          <w:szCs w:val="28"/>
        </w:rPr>
        <w:t>;</w:t>
      </w:r>
    </w:p>
    <w:p w:rsidR="00102B0F" w:rsidRDefault="00102B0F" w:rsidP="00102B0F">
      <w:pPr>
        <w:pStyle w:val="a7"/>
        <w:numPr>
          <w:ilvl w:val="0"/>
          <w:numId w:val="34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EB4F29">
        <w:rPr>
          <w:rFonts w:cs="Times New Roman"/>
          <w:color w:val="000000" w:themeColor="text1"/>
          <w:szCs w:val="28"/>
        </w:rPr>
        <w:t>Обучение конструктивным способам выхода из конфликтных ситуаций, овладение способами внутреннего самоконтроля и сдерживания негативных импульсов, умениями ставить реальные цели и выбирать адекватные способы их достижения</w:t>
      </w:r>
      <w:r>
        <w:rPr>
          <w:rFonts w:cs="Times New Roman"/>
          <w:color w:val="000000" w:themeColor="text1"/>
          <w:szCs w:val="28"/>
        </w:rPr>
        <w:t>;</w:t>
      </w:r>
    </w:p>
    <w:p w:rsidR="00102B0F" w:rsidRPr="00EB4F29" w:rsidRDefault="00102B0F" w:rsidP="00102B0F">
      <w:pPr>
        <w:pStyle w:val="a7"/>
        <w:numPr>
          <w:ilvl w:val="0"/>
          <w:numId w:val="34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EB4F29">
        <w:rPr>
          <w:rFonts w:cs="Times New Roman"/>
          <w:color w:val="000000" w:themeColor="text1"/>
          <w:szCs w:val="28"/>
        </w:rPr>
        <w:t>Обучение правилам выбора профессии, умениям строить личностный профиль и временную перспективу.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EB4F29">
        <w:rPr>
          <w:rFonts w:cs="Times New Roman"/>
          <w:color w:val="000000" w:themeColor="text1"/>
          <w:szCs w:val="28"/>
        </w:rPr>
        <w:t>Занятия проводятся с использованием: элементов социально-психологического тренинга, ролевых и профориентационных игр, дискуссий, анализа конкретных ситуаций, психодиагностических процедур.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Организуется:</w:t>
      </w:r>
    </w:p>
    <w:p w:rsidR="00102B0F" w:rsidRDefault="00102B0F" w:rsidP="00102B0F">
      <w:pPr>
        <w:pStyle w:val="a7"/>
        <w:numPr>
          <w:ilvl w:val="0"/>
          <w:numId w:val="35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EB4F29">
        <w:rPr>
          <w:rFonts w:cs="Times New Roman"/>
          <w:color w:val="000000" w:themeColor="text1"/>
          <w:szCs w:val="28"/>
        </w:rPr>
        <w:t>Помощь подросткам в профессиональном самоопределении</w:t>
      </w:r>
      <w:r>
        <w:rPr>
          <w:rFonts w:cs="Times New Roman"/>
          <w:color w:val="000000" w:themeColor="text1"/>
          <w:szCs w:val="28"/>
        </w:rPr>
        <w:t>;</w:t>
      </w:r>
    </w:p>
    <w:p w:rsidR="00102B0F" w:rsidRPr="00EB4F29" w:rsidRDefault="00102B0F" w:rsidP="00102B0F">
      <w:pPr>
        <w:pStyle w:val="a7"/>
        <w:numPr>
          <w:ilvl w:val="0"/>
          <w:numId w:val="35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EB4F29">
        <w:rPr>
          <w:rFonts w:cs="Times New Roman"/>
          <w:color w:val="000000" w:themeColor="text1"/>
          <w:szCs w:val="28"/>
        </w:rPr>
        <w:t xml:space="preserve"> Развитие способности адекватно оценивать собственные поступки и действия.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Обучающиеся</w:t>
      </w:r>
      <w:r w:rsidRPr="009811D6">
        <w:rPr>
          <w:rFonts w:cs="Times New Roman"/>
          <w:color w:val="000000" w:themeColor="text1"/>
          <w:szCs w:val="28"/>
        </w:rPr>
        <w:t xml:space="preserve"> проектируют профессиональный план (определяются в выборе будущей профессиональной деятельности, обсуждают варианты профессионального образования, овладевают способами и приёмами планирования профессиональной и жизненной перспективы), учатся корректировать его в зависимости от ситуации на рынке труда, развивают навыки самопрезентации, закрепляют образ будущей профессии.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  <w:u w:val="single"/>
        </w:rPr>
        <w:t>Инструментарий для оценки результативности</w:t>
      </w:r>
      <w:r w:rsidRPr="009811D6">
        <w:rPr>
          <w:rFonts w:cs="Times New Roman"/>
          <w:color w:val="000000" w:themeColor="text1"/>
          <w:szCs w:val="28"/>
        </w:rPr>
        <w:t>: анкетирование, опрос, наблюдение, анализ продуктов деятельности.</w:t>
      </w:r>
    </w:p>
    <w:p w:rsidR="00102B0F" w:rsidRPr="009811D6" w:rsidRDefault="00102B0F" w:rsidP="00102B0F">
      <w:pPr>
        <w:pStyle w:val="af9"/>
      </w:pPr>
      <w:bookmarkStart w:id="12" w:name="_Hlk11277681"/>
      <w:r w:rsidRPr="007A70A1">
        <w:t xml:space="preserve">Таблица </w:t>
      </w:r>
      <w:r>
        <w:t>3</w:t>
      </w:r>
      <w:r w:rsidRPr="007A70A1">
        <w:t>. План работы социально-психологическо</w:t>
      </w:r>
      <w:r>
        <w:t>го</w:t>
      </w:r>
      <w:r w:rsidRPr="007A70A1">
        <w:t xml:space="preserve"> направления</w:t>
      </w:r>
    </w:p>
    <w:tbl>
      <w:tblPr>
        <w:tblW w:w="963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"/>
        <w:gridCol w:w="2126"/>
        <w:gridCol w:w="1701"/>
        <w:gridCol w:w="1276"/>
        <w:gridCol w:w="2126"/>
        <w:gridCol w:w="1984"/>
      </w:tblGrid>
      <w:tr w:rsidR="00102B0F" w:rsidRPr="009811D6" w:rsidTr="00102B0F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bookmarkEnd w:id="12"/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Формы работы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группа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Сроки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Ответственный</w:t>
            </w:r>
          </w:p>
        </w:tc>
      </w:tr>
      <w:tr w:rsidR="00102B0F" w:rsidRPr="009811D6" w:rsidTr="00102B0F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Развитие способностей к профессиональной адаптации в современных социально-экономических условия.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Занятия,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рактичес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кая деятель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ность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Обучающиеся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В течение года, по плану соц. педагога </w:t>
            </w:r>
          </w:p>
          <w:p w:rsidR="00102B0F" w:rsidRPr="00BB7E56" w:rsidRDefault="00102B0F" w:rsidP="00102B0F">
            <w:pPr>
              <w:rPr>
                <w:rFonts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Социальный педагог</w:t>
            </w:r>
            <w:r>
              <w:rPr>
                <w:rFonts w:cs="Times New Roman"/>
                <w:color w:val="000000" w:themeColor="text1"/>
                <w:szCs w:val="28"/>
              </w:rPr>
              <w:t>, психолог</w:t>
            </w:r>
          </w:p>
        </w:tc>
      </w:tr>
      <w:tr w:rsidR="00102B0F" w:rsidRPr="009811D6" w:rsidTr="00102B0F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Формирование эмоционально-личностного и социального развития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Занятия с элементами социально-психологи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ческого тренинга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Обучающиеся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 течение года, по плану психолога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сихолог</w:t>
            </w:r>
          </w:p>
        </w:tc>
      </w:tr>
      <w:tr w:rsidR="00102B0F" w:rsidRPr="009811D6" w:rsidTr="00102B0F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Коррекция профессиональных планов выпускников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Занятие, консульта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ция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Обучающиеся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соц. педагог, </w:t>
            </w:r>
            <w:r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  <w:tr w:rsidR="00102B0F" w:rsidRPr="009811D6" w:rsidTr="00102B0F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Коррекция установок, формирование адекватного представления о трудовых перспективах.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Консультации, ПМП</w:t>
            </w:r>
            <w:r>
              <w:rPr>
                <w:rFonts w:cs="Times New Roman"/>
                <w:color w:val="000000" w:themeColor="text1"/>
                <w:szCs w:val="28"/>
              </w:rPr>
              <w:t>К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, родительс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кие собрания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Родите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ли, </w:t>
            </w:r>
            <w:r>
              <w:rPr>
                <w:rFonts w:cs="Times New Roman"/>
                <w:color w:val="000000" w:themeColor="text1"/>
                <w:szCs w:val="28"/>
              </w:rPr>
              <w:t>обучающиеся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По результатам диагностики, по обращению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соц. педагог, </w:t>
            </w:r>
            <w:r>
              <w:rPr>
                <w:rFonts w:cs="Times New Roman"/>
                <w:color w:val="000000" w:themeColor="text1"/>
                <w:szCs w:val="28"/>
              </w:rPr>
              <w:t>мастер производст-венного обучения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102B0F" w:rsidRPr="009811D6" w:rsidTr="00102B0F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Социально-трудовая адаптация.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Учебная и производственная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 практика, обществен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нополезный труд.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Обучающиеся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 течение учебного года.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Зам. директора по У</w:t>
            </w:r>
            <w:r>
              <w:rPr>
                <w:rFonts w:cs="Times New Roman"/>
                <w:color w:val="000000" w:themeColor="text1"/>
                <w:szCs w:val="28"/>
              </w:rPr>
              <w:t>П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Р, ст</w:t>
            </w:r>
            <w:r>
              <w:rPr>
                <w:rFonts w:cs="Times New Roman"/>
                <w:color w:val="000000" w:themeColor="text1"/>
                <w:szCs w:val="28"/>
              </w:rPr>
              <w:t>арший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 вос</w:t>
            </w:r>
            <w:r>
              <w:rPr>
                <w:rFonts w:cs="Times New Roman"/>
                <w:color w:val="000000" w:themeColor="text1"/>
                <w:szCs w:val="28"/>
              </w:rPr>
              <w:t>питате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ль, </w:t>
            </w:r>
            <w:r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  <w:tr w:rsidR="00102B0F" w:rsidRPr="009811D6" w:rsidTr="00102B0F">
        <w:tc>
          <w:tcPr>
            <w:tcW w:w="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Поствыпускное сопровождение содействие занятости и трудоустройству выпускников после окончания </w:t>
            </w:r>
            <w:r>
              <w:rPr>
                <w:rFonts w:cs="Times New Roman"/>
                <w:color w:val="000000" w:themeColor="text1"/>
                <w:szCs w:val="28"/>
              </w:rPr>
              <w:t>обучения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Индивидуальные консульта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ции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Выпускники 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Август-сентябрь, по обращению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Социальный педагог</w:t>
            </w:r>
          </w:p>
        </w:tc>
      </w:tr>
    </w:tbl>
    <w:p w:rsidR="00102B0F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  <w:sectPr w:rsidR="00102B0F" w:rsidSect="00102B0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02B0F" w:rsidRPr="003A5AEB" w:rsidRDefault="00102B0F" w:rsidP="00102B0F">
      <w:pPr>
        <w:pStyle w:val="af7"/>
      </w:pPr>
      <w:bookmarkStart w:id="13" w:name="_Toc11280641"/>
      <w:r>
        <w:rPr>
          <w:rFonts w:asciiTheme="minorHAnsi" w:hAnsiTheme="minorHAnsi"/>
        </w:rPr>
        <w:t>2.3</w:t>
      </w:r>
      <w:r>
        <w:t xml:space="preserve"> </w:t>
      </w:r>
      <w:r w:rsidRPr="003A5AEB">
        <w:t>Диагностическое направление</w:t>
      </w:r>
      <w:bookmarkEnd w:id="13"/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  <w:u w:val="single"/>
        </w:rPr>
        <w:t>Задачи:</w:t>
      </w:r>
    </w:p>
    <w:p w:rsidR="00102B0F" w:rsidRDefault="00102B0F" w:rsidP="00102B0F">
      <w:pPr>
        <w:pStyle w:val="a7"/>
        <w:numPr>
          <w:ilvl w:val="0"/>
          <w:numId w:val="36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3A5AEB">
        <w:rPr>
          <w:rFonts w:cs="Times New Roman"/>
          <w:color w:val="000000" w:themeColor="text1"/>
          <w:szCs w:val="28"/>
        </w:rPr>
        <w:t>выявить личностные особенности обучающихся для построения индивидуальных маршрутов по профессиональному определению;</w:t>
      </w:r>
    </w:p>
    <w:p w:rsidR="00102B0F" w:rsidRPr="003A5AEB" w:rsidRDefault="00102B0F" w:rsidP="00102B0F">
      <w:pPr>
        <w:pStyle w:val="a7"/>
        <w:numPr>
          <w:ilvl w:val="0"/>
          <w:numId w:val="36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3A5AEB">
        <w:rPr>
          <w:rFonts w:cs="Times New Roman"/>
          <w:color w:val="000000" w:themeColor="text1"/>
          <w:szCs w:val="28"/>
        </w:rPr>
        <w:t>определить уровень информированности участников образовательного процесса по вопросам профориентации.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На всех этапах профориентационной работы педагоги,</w:t>
      </w:r>
      <w:r>
        <w:rPr>
          <w:rFonts w:cs="Times New Roman"/>
          <w:color w:val="000000" w:themeColor="text1"/>
          <w:szCs w:val="28"/>
        </w:rPr>
        <w:t xml:space="preserve"> мастера </w:t>
      </w:r>
      <w:r w:rsidR="00974790">
        <w:rPr>
          <w:rFonts w:cs="Times New Roman"/>
          <w:color w:val="000000" w:themeColor="text1"/>
          <w:szCs w:val="28"/>
        </w:rPr>
        <w:t xml:space="preserve">и </w:t>
      </w:r>
      <w:r w:rsidR="00974790" w:rsidRPr="009811D6">
        <w:rPr>
          <w:rFonts w:cs="Times New Roman"/>
          <w:color w:val="000000" w:themeColor="text1"/>
          <w:szCs w:val="28"/>
        </w:rPr>
        <w:t>воспитатели</w:t>
      </w:r>
      <w:r w:rsidRPr="009811D6">
        <w:rPr>
          <w:rFonts w:cs="Times New Roman"/>
          <w:color w:val="000000" w:themeColor="text1"/>
          <w:szCs w:val="28"/>
        </w:rPr>
        <w:t xml:space="preserve"> осуществляют наблюдение и выявление интересов и способностей обучающихся, фиксируя результаты в дневниках наблюдений и в характеристиках. Эти данные востребованы при определении трудового профиля и выборе профессии.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В </w:t>
      </w:r>
      <w:r>
        <w:rPr>
          <w:rFonts w:cs="Times New Roman"/>
          <w:color w:val="000000" w:themeColor="text1"/>
          <w:szCs w:val="28"/>
        </w:rPr>
        <w:t>производственных мастерских</w:t>
      </w:r>
      <w:r w:rsidRPr="009811D6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мастером производственного</w:t>
      </w:r>
      <w:r w:rsidRPr="009811D6">
        <w:rPr>
          <w:rFonts w:cs="Times New Roman"/>
          <w:color w:val="000000" w:themeColor="text1"/>
          <w:szCs w:val="28"/>
        </w:rPr>
        <w:t xml:space="preserve"> обучения ведется мониторинг трудовых проб, результаты которого свидетельствуют о том, насколько успешно у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 xml:space="preserve">щегося получаются определенные трудовые навыки в рамках </w:t>
      </w:r>
      <w:r>
        <w:rPr>
          <w:rFonts w:cs="Times New Roman"/>
          <w:color w:val="000000" w:themeColor="text1"/>
          <w:szCs w:val="28"/>
        </w:rPr>
        <w:t>определенной профессии</w:t>
      </w:r>
      <w:r w:rsidRPr="009811D6">
        <w:rPr>
          <w:rFonts w:cs="Times New Roman"/>
          <w:color w:val="000000" w:themeColor="text1"/>
          <w:szCs w:val="28"/>
        </w:rPr>
        <w:t xml:space="preserve">. Медицинский работник определяет наличие или отсутствие медицинских противопоказаний к занятиям трудовой деятельностью. После проведения всех занятий в </w:t>
      </w:r>
      <w:r>
        <w:rPr>
          <w:rFonts w:cs="Times New Roman"/>
          <w:color w:val="000000" w:themeColor="text1"/>
          <w:szCs w:val="28"/>
        </w:rPr>
        <w:t>производственных мастерских</w:t>
      </w:r>
      <w:r w:rsidRPr="009811D6">
        <w:rPr>
          <w:rFonts w:cs="Times New Roman"/>
          <w:color w:val="000000" w:themeColor="text1"/>
          <w:szCs w:val="28"/>
        </w:rPr>
        <w:t xml:space="preserve"> соц</w:t>
      </w:r>
      <w:r>
        <w:rPr>
          <w:rFonts w:cs="Times New Roman"/>
          <w:color w:val="000000" w:themeColor="text1"/>
          <w:szCs w:val="28"/>
        </w:rPr>
        <w:t>иальным</w:t>
      </w:r>
      <w:r w:rsidRPr="009811D6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п</w:t>
      </w:r>
      <w:r w:rsidRPr="009811D6">
        <w:rPr>
          <w:rFonts w:cs="Times New Roman"/>
          <w:color w:val="000000" w:themeColor="text1"/>
          <w:szCs w:val="28"/>
        </w:rPr>
        <w:t>едагогом</w:t>
      </w:r>
      <w:r>
        <w:rPr>
          <w:rFonts w:cs="Times New Roman"/>
          <w:color w:val="000000" w:themeColor="text1"/>
          <w:szCs w:val="28"/>
        </w:rPr>
        <w:t xml:space="preserve"> и мастером производственного обучения</w:t>
      </w:r>
      <w:r w:rsidRPr="009811D6">
        <w:rPr>
          <w:rFonts w:cs="Times New Roman"/>
          <w:color w:val="000000" w:themeColor="text1"/>
          <w:szCs w:val="28"/>
        </w:rPr>
        <w:t xml:space="preserve"> проводится диагностика готовности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 xml:space="preserve">щихся </w:t>
      </w:r>
      <w:r>
        <w:rPr>
          <w:rFonts w:cs="Times New Roman"/>
          <w:color w:val="000000" w:themeColor="text1"/>
          <w:szCs w:val="28"/>
        </w:rPr>
        <w:t xml:space="preserve">к освоению профессии </w:t>
      </w:r>
      <w:r w:rsidRPr="009811D6">
        <w:rPr>
          <w:rFonts w:cs="Times New Roman"/>
          <w:color w:val="000000" w:themeColor="text1"/>
          <w:szCs w:val="28"/>
        </w:rPr>
        <w:t xml:space="preserve">с выдачей рекомендаций. </w:t>
      </w:r>
      <w:r>
        <w:rPr>
          <w:rFonts w:cs="Times New Roman"/>
          <w:color w:val="000000" w:themeColor="text1"/>
          <w:szCs w:val="28"/>
        </w:rPr>
        <w:t>Мастер производственного обучения</w:t>
      </w:r>
      <w:r w:rsidRPr="009811D6">
        <w:rPr>
          <w:rFonts w:cs="Times New Roman"/>
          <w:color w:val="000000" w:themeColor="text1"/>
          <w:szCs w:val="28"/>
        </w:rPr>
        <w:t xml:space="preserve"> знакомит родителей (законных представителей)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 xml:space="preserve">щегося с результатами обучения в </w:t>
      </w:r>
      <w:r>
        <w:rPr>
          <w:rFonts w:cs="Times New Roman"/>
          <w:color w:val="000000" w:themeColor="text1"/>
          <w:szCs w:val="28"/>
        </w:rPr>
        <w:t xml:space="preserve">производственной </w:t>
      </w:r>
      <w:r w:rsidRPr="009811D6">
        <w:rPr>
          <w:rFonts w:cs="Times New Roman"/>
          <w:color w:val="000000" w:themeColor="text1"/>
          <w:szCs w:val="28"/>
        </w:rPr>
        <w:t xml:space="preserve">мастерской. Все данные заносятся в рекомендательную карту. На основании данных рекомендательной карты психолого-медико-педагогический консилиум рекомендует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 xml:space="preserve">щимся </w:t>
      </w:r>
      <w:r>
        <w:rPr>
          <w:rFonts w:cs="Times New Roman"/>
          <w:color w:val="000000" w:themeColor="text1"/>
          <w:szCs w:val="28"/>
        </w:rPr>
        <w:t>наиболее подходящую профессию</w:t>
      </w:r>
      <w:r w:rsidRPr="009811D6">
        <w:rPr>
          <w:rFonts w:cs="Times New Roman"/>
          <w:color w:val="000000" w:themeColor="text1"/>
          <w:szCs w:val="28"/>
        </w:rPr>
        <w:t>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Социальными педагогами </w:t>
      </w:r>
      <w:r>
        <w:rPr>
          <w:rFonts w:cs="Times New Roman"/>
          <w:color w:val="000000" w:themeColor="text1"/>
          <w:szCs w:val="28"/>
        </w:rPr>
        <w:t>и мастерами производственного обучения</w:t>
      </w:r>
      <w:r w:rsidRPr="009811D6">
        <w:rPr>
          <w:rFonts w:cs="Times New Roman"/>
          <w:color w:val="000000" w:themeColor="text1"/>
          <w:szCs w:val="28"/>
        </w:rPr>
        <w:t xml:space="preserve"> на собраниях проводится анкетирование родителей для определения уровня информированности о возможных вариантах трудовой деятельности их детей. для определения уровня информированности о </w:t>
      </w:r>
      <w:r>
        <w:rPr>
          <w:rFonts w:cs="Times New Roman"/>
          <w:color w:val="000000" w:themeColor="text1"/>
          <w:szCs w:val="28"/>
        </w:rPr>
        <w:t>производственных предприятиях</w:t>
      </w:r>
      <w:r w:rsidRPr="009811D6">
        <w:rPr>
          <w:rFonts w:cs="Times New Roman"/>
          <w:color w:val="000000" w:themeColor="text1"/>
          <w:szCs w:val="28"/>
        </w:rPr>
        <w:t xml:space="preserve"> города, о представлени</w:t>
      </w:r>
      <w:r>
        <w:rPr>
          <w:rFonts w:cs="Times New Roman"/>
          <w:color w:val="000000" w:themeColor="text1"/>
          <w:szCs w:val="28"/>
        </w:rPr>
        <w:t>и</w:t>
      </w:r>
      <w:r w:rsidRPr="009811D6">
        <w:rPr>
          <w:rFonts w:cs="Times New Roman"/>
          <w:color w:val="000000" w:themeColor="text1"/>
          <w:szCs w:val="28"/>
        </w:rPr>
        <w:t xml:space="preserve"> будущей профессии своего ребёнка.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По итогам занятий с обучающимися 9</w:t>
      </w:r>
      <w:r>
        <w:rPr>
          <w:rFonts w:cs="Times New Roman"/>
          <w:color w:val="000000" w:themeColor="text1"/>
          <w:szCs w:val="28"/>
        </w:rPr>
        <w:t xml:space="preserve"> </w:t>
      </w:r>
      <w:r w:rsidRPr="009811D6">
        <w:rPr>
          <w:rFonts w:cs="Times New Roman"/>
          <w:color w:val="000000" w:themeColor="text1"/>
          <w:szCs w:val="28"/>
        </w:rPr>
        <w:t>классов социальные педагоги проводят исследование об информированности</w:t>
      </w:r>
      <w:r>
        <w:rPr>
          <w:rFonts w:cs="Times New Roman"/>
          <w:color w:val="000000" w:themeColor="text1"/>
          <w:szCs w:val="28"/>
        </w:rPr>
        <w:t xml:space="preserve"> обучающих</w:t>
      </w:r>
      <w:r w:rsidRPr="009811D6">
        <w:rPr>
          <w:rFonts w:cs="Times New Roman"/>
          <w:color w:val="000000" w:themeColor="text1"/>
          <w:szCs w:val="28"/>
        </w:rPr>
        <w:t>ся о профессиях, которые могут получить выпускники</w:t>
      </w:r>
      <w:r>
        <w:rPr>
          <w:rFonts w:cs="Times New Roman"/>
          <w:color w:val="000000" w:themeColor="text1"/>
          <w:szCs w:val="28"/>
        </w:rPr>
        <w:t>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В 9</w:t>
      </w:r>
      <w:r>
        <w:rPr>
          <w:rFonts w:cs="Times New Roman"/>
          <w:color w:val="000000" w:themeColor="text1"/>
          <w:szCs w:val="28"/>
        </w:rPr>
        <w:t xml:space="preserve"> </w:t>
      </w:r>
      <w:r w:rsidRPr="009811D6">
        <w:rPr>
          <w:rFonts w:cs="Times New Roman"/>
          <w:color w:val="000000" w:themeColor="text1"/>
          <w:szCs w:val="28"/>
        </w:rPr>
        <w:t xml:space="preserve">классах </w:t>
      </w:r>
      <w:r>
        <w:rPr>
          <w:rFonts w:cs="Times New Roman"/>
          <w:color w:val="000000" w:themeColor="text1"/>
          <w:szCs w:val="28"/>
        </w:rPr>
        <w:t>социальный педагог и психолог</w:t>
      </w:r>
      <w:r w:rsidRPr="009811D6">
        <w:rPr>
          <w:rFonts w:cs="Times New Roman"/>
          <w:color w:val="000000" w:themeColor="text1"/>
          <w:szCs w:val="28"/>
        </w:rPr>
        <w:t xml:space="preserve"> провод</w:t>
      </w:r>
      <w:r>
        <w:rPr>
          <w:rFonts w:cs="Times New Roman"/>
          <w:color w:val="000000" w:themeColor="text1"/>
          <w:szCs w:val="28"/>
        </w:rPr>
        <w:t>я</w:t>
      </w:r>
      <w:r w:rsidRPr="009811D6">
        <w:rPr>
          <w:rFonts w:cs="Times New Roman"/>
          <w:color w:val="000000" w:themeColor="text1"/>
          <w:szCs w:val="28"/>
        </w:rPr>
        <w:t>т обследование обучающихся с целью выявления профессиональных предпочтений и готовности к профессиональной деятельности.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  <w:u w:val="single"/>
        </w:rPr>
        <w:t>Инструментарий для оценки результативности</w:t>
      </w:r>
      <w:r w:rsidRPr="009811D6">
        <w:rPr>
          <w:rFonts w:cs="Times New Roman"/>
          <w:color w:val="000000" w:themeColor="text1"/>
          <w:szCs w:val="28"/>
        </w:rPr>
        <w:t>: анкетирование, статистический анализ, анализ работы за учебный год.</w:t>
      </w:r>
    </w:p>
    <w:p w:rsidR="00102B0F" w:rsidRPr="009811D6" w:rsidRDefault="00102B0F" w:rsidP="00102B0F">
      <w:pPr>
        <w:pStyle w:val="af9"/>
      </w:pPr>
      <w:r w:rsidRPr="007A70A1">
        <w:t xml:space="preserve">Таблица </w:t>
      </w:r>
      <w:r>
        <w:t>4</w:t>
      </w:r>
      <w:r w:rsidRPr="007A70A1">
        <w:t xml:space="preserve">. План работы </w:t>
      </w:r>
      <w:r>
        <w:t>диагностического</w:t>
      </w:r>
      <w:r w:rsidRPr="007A70A1">
        <w:t xml:space="preserve"> направления</w:t>
      </w:r>
    </w:p>
    <w:tbl>
      <w:tblPr>
        <w:tblW w:w="960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"/>
        <w:gridCol w:w="2315"/>
        <w:gridCol w:w="2127"/>
        <w:gridCol w:w="1275"/>
        <w:gridCol w:w="1560"/>
        <w:gridCol w:w="1814"/>
      </w:tblGrid>
      <w:tr w:rsidR="00102B0F" w:rsidRPr="009811D6" w:rsidTr="00102B0F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№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Содержание деятельности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Формы работы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группа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Сроки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Ответственный</w:t>
            </w:r>
          </w:p>
        </w:tc>
      </w:tr>
      <w:tr w:rsidR="00102B0F" w:rsidRPr="009811D6" w:rsidTr="00102B0F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Выявление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интересов, способностей к трудовой деятельности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обучающихся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Наблюдение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Обучающиеся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 течение учебного года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Социальный педагог, психолог, 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воспитатели</w:t>
            </w:r>
          </w:p>
        </w:tc>
      </w:tr>
      <w:tr w:rsidR="00102B0F" w:rsidRPr="009811D6" w:rsidTr="00102B0F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Учебная и производствен-ная практика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Карта, диагностика, дневник наблюдения, рекомендательная карта по выбору </w:t>
            </w:r>
            <w:r>
              <w:rPr>
                <w:rFonts w:cs="Times New Roman"/>
                <w:color w:val="000000" w:themeColor="text1"/>
                <w:szCs w:val="28"/>
              </w:rPr>
              <w:t>профессии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Обучающиеся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Апрель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- июнь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Мастер производст-венного обучения</w:t>
            </w:r>
          </w:p>
        </w:tc>
      </w:tr>
      <w:tr w:rsidR="00102B0F" w:rsidRPr="009811D6" w:rsidTr="00102B0F">
        <w:trPr>
          <w:trHeight w:val="930"/>
        </w:trPr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Оценка информированности о профессиях и </w:t>
            </w:r>
            <w:r>
              <w:rPr>
                <w:rFonts w:cs="Times New Roman"/>
                <w:color w:val="000000" w:themeColor="text1"/>
                <w:szCs w:val="28"/>
              </w:rPr>
              <w:t>производствен-ных предприятиях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А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нкетирование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Родите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ли и обучаю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щиеся 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Н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ачало учебного года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Социальный педагог, психолог, 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воспитатели</w:t>
            </w:r>
          </w:p>
        </w:tc>
      </w:tr>
      <w:tr w:rsidR="00102B0F" w:rsidRPr="009811D6" w:rsidTr="00102B0F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Выявление профессиональных предпочтений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Анкетирование наблюдение, опрос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E688B">
              <w:rPr>
                <w:rFonts w:cs="Times New Roman"/>
                <w:color w:val="000000" w:themeColor="text1"/>
                <w:szCs w:val="28"/>
              </w:rPr>
              <w:t>Обучающиеся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Я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нварь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Социальный педагог,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психолог</w:t>
            </w:r>
          </w:p>
        </w:tc>
      </w:tr>
      <w:tr w:rsidR="00102B0F" w:rsidRPr="009811D6" w:rsidTr="00102B0F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Определение уровня сформированности социально-трудовых компетенций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М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ониторинг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E688B">
              <w:rPr>
                <w:rFonts w:cs="Times New Roman"/>
                <w:color w:val="000000" w:themeColor="text1"/>
                <w:szCs w:val="28"/>
              </w:rPr>
              <w:t>Обучающиеся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Сентябрь, апрель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Мастера производст-венного обучения</w:t>
            </w:r>
          </w:p>
        </w:tc>
      </w:tr>
      <w:tr w:rsidR="00102B0F" w:rsidRPr="009811D6" w:rsidTr="00102B0F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23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Выявление особенностей состояния здоровья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Сбор информации по противопоказаниям, изучение мед. карт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E688B">
              <w:rPr>
                <w:rFonts w:cs="Times New Roman"/>
                <w:color w:val="000000" w:themeColor="text1"/>
                <w:szCs w:val="28"/>
              </w:rPr>
              <w:t>Обучающиеся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Сентябрь-октябрь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Мед. работники</w:t>
            </w:r>
          </w:p>
        </w:tc>
      </w:tr>
    </w:tbl>
    <w:p w:rsidR="00102B0F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  <w:sectPr w:rsidR="00102B0F" w:rsidSect="00102B0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102B0F" w:rsidRPr="00DE688B" w:rsidRDefault="00102B0F" w:rsidP="00102B0F">
      <w:pPr>
        <w:pStyle w:val="af7"/>
      </w:pPr>
      <w:bookmarkStart w:id="14" w:name="_Toc11280642"/>
      <w:r>
        <w:rPr>
          <w:rFonts w:asciiTheme="minorHAnsi" w:hAnsiTheme="minorHAnsi"/>
        </w:rPr>
        <w:t>2.4</w:t>
      </w:r>
      <w:r>
        <w:t xml:space="preserve"> </w:t>
      </w:r>
      <w:r w:rsidRPr="00DE688B">
        <w:t>Рефлексивное направление</w:t>
      </w:r>
      <w:bookmarkEnd w:id="14"/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  <w:u w:val="single"/>
        </w:rPr>
        <w:t>Задачи:</w:t>
      </w:r>
    </w:p>
    <w:p w:rsidR="00102B0F" w:rsidRPr="009811D6" w:rsidRDefault="00102B0F" w:rsidP="00102B0F">
      <w:pPr>
        <w:numPr>
          <w:ilvl w:val="0"/>
          <w:numId w:val="26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</w:t>
      </w:r>
      <w:r w:rsidRPr="009811D6">
        <w:rPr>
          <w:rFonts w:cs="Times New Roman"/>
          <w:color w:val="000000" w:themeColor="text1"/>
          <w:szCs w:val="28"/>
        </w:rPr>
        <w:t>цен</w:t>
      </w:r>
      <w:r>
        <w:rPr>
          <w:rFonts w:cs="Times New Roman"/>
          <w:color w:val="000000" w:themeColor="text1"/>
          <w:szCs w:val="28"/>
        </w:rPr>
        <w:t>ка</w:t>
      </w:r>
      <w:r w:rsidRPr="009811D6">
        <w:rPr>
          <w:rFonts w:cs="Times New Roman"/>
          <w:color w:val="000000" w:themeColor="text1"/>
          <w:szCs w:val="28"/>
        </w:rPr>
        <w:t xml:space="preserve"> промежуточных и итоговых результатов профориентационной работы;</w:t>
      </w:r>
    </w:p>
    <w:p w:rsidR="00102B0F" w:rsidRPr="009811D6" w:rsidRDefault="00102B0F" w:rsidP="00102B0F">
      <w:pPr>
        <w:numPr>
          <w:ilvl w:val="0"/>
          <w:numId w:val="26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</w:t>
      </w:r>
      <w:r w:rsidRPr="009811D6">
        <w:rPr>
          <w:rFonts w:cs="Times New Roman"/>
          <w:color w:val="000000" w:themeColor="text1"/>
          <w:szCs w:val="28"/>
        </w:rPr>
        <w:t>несение корректив в содержание профориентационной программы.</w:t>
      </w:r>
    </w:p>
    <w:p w:rsidR="00102B0F" w:rsidRPr="009811D6" w:rsidRDefault="00102B0F" w:rsidP="00102B0F">
      <w:pPr>
        <w:spacing w:after="0" w:line="360" w:lineRule="auto"/>
        <w:ind w:left="720"/>
        <w:jc w:val="both"/>
        <w:rPr>
          <w:rFonts w:cs="Times New Roman"/>
          <w:color w:val="000000" w:themeColor="text1"/>
          <w:szCs w:val="28"/>
        </w:rPr>
      </w:pP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Промежуточные итоги реализации профориентационной программы подводятся в форме аналитических справок, отчетов по итогам проведенных мероприятий. Итоговый анализ результативности профориентационной работы за текущий учебный год осуществляется в конце</w:t>
      </w:r>
      <w:r>
        <w:rPr>
          <w:rFonts w:cs="Times New Roman"/>
          <w:color w:val="000000" w:themeColor="text1"/>
          <w:szCs w:val="28"/>
        </w:rPr>
        <w:t xml:space="preserve"> </w:t>
      </w:r>
      <w:r w:rsidRPr="009811D6">
        <w:rPr>
          <w:rFonts w:cs="Times New Roman"/>
          <w:color w:val="000000" w:themeColor="text1"/>
          <w:szCs w:val="28"/>
        </w:rPr>
        <w:t>учебного года. В августе происходит сбор данных о получении профессии и трудоустройстве выпускников</w:t>
      </w:r>
      <w:r>
        <w:rPr>
          <w:rFonts w:cs="Times New Roman"/>
          <w:color w:val="000000" w:themeColor="text1"/>
          <w:szCs w:val="28"/>
        </w:rPr>
        <w:t xml:space="preserve"> ГБПОУ НСО «Новосибирский центр профессионального обучения №2 имени Героя России Ю.М. Наумова»</w:t>
      </w:r>
      <w:r w:rsidRPr="009811D6">
        <w:rPr>
          <w:rFonts w:cs="Times New Roman"/>
          <w:color w:val="000000" w:themeColor="text1"/>
          <w:szCs w:val="28"/>
        </w:rPr>
        <w:t xml:space="preserve">. Сбор и анализ информации осуществляет </w:t>
      </w:r>
      <w:r>
        <w:rPr>
          <w:rFonts w:cs="Times New Roman"/>
          <w:color w:val="000000" w:themeColor="text1"/>
          <w:szCs w:val="28"/>
        </w:rPr>
        <w:t>социальный педагог</w:t>
      </w:r>
      <w:r w:rsidRPr="009811D6">
        <w:rPr>
          <w:rFonts w:cs="Times New Roman"/>
          <w:color w:val="000000" w:themeColor="text1"/>
          <w:szCs w:val="28"/>
        </w:rPr>
        <w:t>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По результатам анализа работы вносятся коррективы в план работы по профориентации на следующий учебный год.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  <w:u w:val="single"/>
        </w:rPr>
        <w:t>Инструментарий для оценки результативности</w:t>
      </w:r>
      <w:r w:rsidRPr="009811D6">
        <w:rPr>
          <w:rFonts w:cs="Times New Roman"/>
          <w:color w:val="000000" w:themeColor="text1"/>
          <w:szCs w:val="28"/>
        </w:rPr>
        <w:t>: статистический отчёт, анализ.</w:t>
      </w:r>
    </w:p>
    <w:p w:rsidR="00102B0F" w:rsidRPr="009811D6" w:rsidRDefault="00102B0F" w:rsidP="00102B0F">
      <w:pPr>
        <w:pStyle w:val="af9"/>
      </w:pPr>
      <w:r w:rsidRPr="007A70A1">
        <w:t xml:space="preserve">Таблица </w:t>
      </w:r>
      <w:r>
        <w:t>5</w:t>
      </w:r>
      <w:r w:rsidRPr="007A70A1">
        <w:t xml:space="preserve">. План работы </w:t>
      </w:r>
      <w:r w:rsidRPr="00E471BC">
        <w:t>рефлексивно</w:t>
      </w:r>
      <w:r>
        <w:t>го</w:t>
      </w:r>
      <w:r w:rsidRPr="00E471BC">
        <w:t xml:space="preserve"> </w:t>
      </w:r>
      <w:r w:rsidRPr="007A70A1">
        <w:t>направления</w:t>
      </w:r>
    </w:p>
    <w:tbl>
      <w:tblPr>
        <w:tblW w:w="946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"/>
        <w:gridCol w:w="2693"/>
        <w:gridCol w:w="1607"/>
        <w:gridCol w:w="1417"/>
        <w:gridCol w:w="1418"/>
        <w:gridCol w:w="1814"/>
      </w:tblGrid>
      <w:tr w:rsidR="00102B0F" w:rsidRPr="009811D6" w:rsidTr="00102B0F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Содержание деятельности</w:t>
            </w:r>
          </w:p>
        </w:tc>
        <w:tc>
          <w:tcPr>
            <w:tcW w:w="1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Формы работы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группа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Сроки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Ответственный</w:t>
            </w:r>
          </w:p>
        </w:tc>
      </w:tr>
      <w:tr w:rsidR="00102B0F" w:rsidRPr="009811D6" w:rsidTr="00102B0F">
        <w:trPr>
          <w:trHeight w:val="675"/>
        </w:trPr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Определение качества знаний обучающихся о профессиях.</w:t>
            </w:r>
          </w:p>
        </w:tc>
        <w:tc>
          <w:tcPr>
            <w:tcW w:w="1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Общешкольные мероприя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тия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Обучающиеся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Апрель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С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оциальный педагог, </w:t>
            </w:r>
          </w:p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С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тарший воспитатель.</w:t>
            </w:r>
          </w:p>
        </w:tc>
      </w:tr>
      <w:tr w:rsidR="00102B0F" w:rsidRPr="009811D6" w:rsidTr="00102B0F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Определение сформированности профессионального плана обучающихся</w:t>
            </w:r>
          </w:p>
        </w:tc>
        <w:tc>
          <w:tcPr>
            <w:tcW w:w="1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Общешкольные мероприя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тия, диагности</w:t>
            </w:r>
            <w:r>
              <w:rPr>
                <w:rFonts w:cs="Times New Roman"/>
                <w:color w:val="000000" w:themeColor="text1"/>
                <w:szCs w:val="28"/>
              </w:rPr>
              <w:t>-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ка.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Обучающиеся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 течение учебного года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соц. педагог, воспитатели, психолог, </w:t>
            </w:r>
            <w:r>
              <w:rPr>
                <w:rFonts w:cs="Times New Roman"/>
                <w:color w:val="000000" w:themeColor="text1"/>
                <w:szCs w:val="28"/>
              </w:rPr>
              <w:t>мастер производст-венного обучения</w:t>
            </w:r>
          </w:p>
        </w:tc>
      </w:tr>
      <w:tr w:rsidR="00102B0F" w:rsidRPr="009811D6" w:rsidTr="00102B0F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Анализ результатов реализации программы профориентации.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Сбор информации о выпускниках, продолживших обучение или трудоустроившихся.</w:t>
            </w:r>
          </w:p>
        </w:tc>
        <w:tc>
          <w:tcPr>
            <w:tcW w:w="1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анализ работы за год.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Педагоги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соц</w:t>
            </w:r>
            <w:r>
              <w:rPr>
                <w:rFonts w:cs="Times New Roman"/>
                <w:color w:val="000000" w:themeColor="text1"/>
                <w:szCs w:val="28"/>
              </w:rPr>
              <w:t>иальный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 пед</w:t>
            </w:r>
            <w:r>
              <w:rPr>
                <w:rFonts w:cs="Times New Roman"/>
                <w:color w:val="000000" w:themeColor="text1"/>
                <w:szCs w:val="28"/>
              </w:rPr>
              <w:t>агог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август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Зам. директора по У</w:t>
            </w:r>
            <w:r>
              <w:rPr>
                <w:rFonts w:cs="Times New Roman"/>
                <w:color w:val="000000" w:themeColor="text1"/>
                <w:szCs w:val="28"/>
              </w:rPr>
              <w:t>П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Р, ст</w:t>
            </w:r>
            <w:r>
              <w:rPr>
                <w:rFonts w:cs="Times New Roman"/>
                <w:color w:val="000000" w:themeColor="text1"/>
                <w:szCs w:val="28"/>
              </w:rPr>
              <w:t>арший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 вос</w:t>
            </w:r>
            <w:r>
              <w:rPr>
                <w:rFonts w:cs="Times New Roman"/>
                <w:color w:val="000000" w:themeColor="text1"/>
                <w:szCs w:val="28"/>
              </w:rPr>
              <w:t>-питатель,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 соц</w:t>
            </w:r>
            <w:r>
              <w:rPr>
                <w:rFonts w:cs="Times New Roman"/>
                <w:color w:val="000000" w:themeColor="text1"/>
                <w:szCs w:val="28"/>
              </w:rPr>
              <w:t>иальный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 педагог, психолог, 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102B0F" w:rsidRPr="009811D6" w:rsidTr="00102B0F">
        <w:tc>
          <w:tcPr>
            <w:tcW w:w="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Коррекция деятельности, внесение изменений в планирование</w:t>
            </w:r>
          </w:p>
        </w:tc>
        <w:tc>
          <w:tcPr>
            <w:tcW w:w="16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Круглый стол,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ПМП</w:t>
            </w:r>
            <w:r>
              <w:rPr>
                <w:rFonts w:cs="Times New Roman"/>
                <w:color w:val="000000" w:themeColor="text1"/>
                <w:szCs w:val="28"/>
              </w:rPr>
              <w:t>К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,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Педагоги, 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Август</w:t>
            </w:r>
          </w:p>
        </w:tc>
        <w:tc>
          <w:tcPr>
            <w:tcW w:w="18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Зам. директора по У</w:t>
            </w:r>
            <w:r>
              <w:rPr>
                <w:rFonts w:cs="Times New Roman"/>
                <w:color w:val="000000" w:themeColor="text1"/>
                <w:szCs w:val="28"/>
              </w:rPr>
              <w:t>П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Р, </w:t>
            </w:r>
            <w:r>
              <w:rPr>
                <w:rFonts w:cs="Times New Roman"/>
                <w:color w:val="000000" w:themeColor="text1"/>
                <w:szCs w:val="28"/>
              </w:rPr>
              <w:t>социальный педагог.</w:t>
            </w:r>
          </w:p>
        </w:tc>
      </w:tr>
    </w:tbl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b/>
          <w:bCs/>
          <w:color w:val="000000" w:themeColor="text1"/>
          <w:szCs w:val="28"/>
        </w:rPr>
        <w:t>Основные формы и методы преподавания программы.</w:t>
      </w:r>
    </w:p>
    <w:p w:rsidR="00102B0F" w:rsidRPr="00424349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424349">
        <w:rPr>
          <w:rFonts w:cs="Times New Roman"/>
          <w:b/>
          <w:bCs/>
          <w:iCs/>
          <w:color w:val="000000" w:themeColor="text1"/>
          <w:szCs w:val="28"/>
        </w:rPr>
        <w:t>Формы работы: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- Экскурсии;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- уроки;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- классные часы;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- анкетирование;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- дискуссии, диспуты;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- исследовательские работы (групповые и индивидуальные);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- встречи со специалистами различных профессий;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- изучение интересов, склонностей, способностей</w:t>
      </w:r>
      <w:r>
        <w:rPr>
          <w:rFonts w:cs="Times New Roman"/>
          <w:color w:val="000000" w:themeColor="text1"/>
          <w:szCs w:val="28"/>
        </w:rPr>
        <w:t xml:space="preserve"> обучающих</w:t>
      </w:r>
      <w:r w:rsidRPr="009811D6">
        <w:rPr>
          <w:rFonts w:cs="Times New Roman"/>
          <w:color w:val="000000" w:themeColor="text1"/>
          <w:szCs w:val="28"/>
        </w:rPr>
        <w:t>ся;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-</w:t>
      </w:r>
      <w:r>
        <w:rPr>
          <w:rFonts w:cs="Times New Roman"/>
          <w:color w:val="000000" w:themeColor="text1"/>
          <w:szCs w:val="28"/>
        </w:rPr>
        <w:t xml:space="preserve"> </w:t>
      </w:r>
      <w:r w:rsidRPr="009811D6">
        <w:rPr>
          <w:rFonts w:cs="Times New Roman"/>
          <w:color w:val="000000" w:themeColor="text1"/>
          <w:szCs w:val="28"/>
        </w:rPr>
        <w:t>консультации по выбору профильного обучения (индивидуальные, групповые);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- родительские собрания;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- встречи с представителями </w:t>
      </w:r>
      <w:r>
        <w:rPr>
          <w:rFonts w:cs="Times New Roman"/>
          <w:color w:val="000000" w:themeColor="text1"/>
          <w:szCs w:val="28"/>
        </w:rPr>
        <w:t>производственных предприятий</w:t>
      </w:r>
      <w:r w:rsidRPr="009811D6">
        <w:rPr>
          <w:rFonts w:cs="Times New Roman"/>
          <w:color w:val="000000" w:themeColor="text1"/>
          <w:szCs w:val="28"/>
        </w:rPr>
        <w:t>;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- предметные недели;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- творческие работы (сочинения, рисунки и т. д.)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В </w:t>
      </w:r>
      <w:r>
        <w:rPr>
          <w:rFonts w:cs="Times New Roman"/>
          <w:color w:val="000000" w:themeColor="text1"/>
          <w:szCs w:val="28"/>
        </w:rPr>
        <w:t>ГБПОУ НСО «Новосибирский центр профессионального обучения №2 имени Ю.М. Наумова»</w:t>
      </w:r>
      <w:r w:rsidRPr="009811D6">
        <w:rPr>
          <w:rFonts w:cs="Times New Roman"/>
          <w:color w:val="000000" w:themeColor="text1"/>
          <w:szCs w:val="28"/>
        </w:rPr>
        <w:t xml:space="preserve"> обучаются дети, имеющие отставание в развитии наглядно-образного и словесно-логического мышления, затруднения в процессе восприятия, недостаточную сформированность представлений о предметах и явлениях окружающей действительности, бедность словарного запаса</w:t>
      </w:r>
      <w:r>
        <w:rPr>
          <w:rFonts w:cs="Times New Roman"/>
          <w:color w:val="000000" w:themeColor="text1"/>
          <w:szCs w:val="28"/>
        </w:rPr>
        <w:t>.</w:t>
      </w:r>
      <w:r w:rsidRPr="009811D6">
        <w:rPr>
          <w:rFonts w:cs="Times New Roman"/>
          <w:color w:val="000000" w:themeColor="text1"/>
          <w:szCs w:val="28"/>
        </w:rPr>
        <w:t> </w:t>
      </w:r>
      <w:r w:rsidRPr="009811D6">
        <w:rPr>
          <w:rFonts w:cs="Times New Roman"/>
          <w:color w:val="000000" w:themeColor="text1"/>
          <w:szCs w:val="28"/>
        </w:rPr>
        <w:br/>
        <w:t xml:space="preserve">Часто при выполнении заданий внеучебного характера </w:t>
      </w:r>
      <w:r>
        <w:rPr>
          <w:rFonts w:cs="Times New Roman"/>
          <w:color w:val="000000" w:themeColor="text1"/>
          <w:szCs w:val="28"/>
        </w:rPr>
        <w:t>обучающиеся</w:t>
      </w:r>
      <w:r w:rsidRPr="009811D6">
        <w:rPr>
          <w:rFonts w:cs="Times New Roman"/>
          <w:color w:val="000000" w:themeColor="text1"/>
          <w:szCs w:val="28"/>
        </w:rPr>
        <w:t xml:space="preserve"> обнаруживают отсутствие готовности к интеллектуальному усилию, необходимому для успешного решения поставленной перед ними задачи; испытав малейшую трудность, отказываются от выполнения поставленной задачи.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Такие дети испытывают неуверенность в своих силах, их отличает неумение актуализировать свои способности для успешного выполнения задания. Они нуждаются в помощи со стороны взрослого, в постоянном подбадривании.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В связи со всем выше сказанным, становится очевидной необходимость создания системы содействия профессиональной ориентации и самоопределения </w:t>
      </w:r>
      <w:r>
        <w:rPr>
          <w:rFonts w:cs="Times New Roman"/>
          <w:color w:val="000000" w:themeColor="text1"/>
          <w:szCs w:val="28"/>
        </w:rPr>
        <w:t>обучающихся VΙΙ и VΙΙΙ</w:t>
      </w:r>
      <w:r w:rsidRPr="009811D6">
        <w:rPr>
          <w:rFonts w:cs="Times New Roman"/>
          <w:color w:val="000000" w:themeColor="text1"/>
          <w:szCs w:val="28"/>
        </w:rPr>
        <w:t xml:space="preserve"> вида, которая будет включать в себя как получение знаний о себе и о мире профессионального труда, так и соотнесение знаний о себе со знаниями о профессиональной деятельности. Профориентация — это многоаспектная система, включающая в себя просвещение, воспитание, изучение психофизиологических особенностей, проведение психодиагностики.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Компетенции, необходимые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>щимся для принятия верного решения о выборе профессии: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1) Информационные (знание своих индивидуальных особенностей, наличие представлений о мире профессий).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2) Ценностно-смысловые (потребность в выборе профессии, устойчивая мотивация к самообразованию).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3) Учебно-познавательные (умение адекватно соотнести знания о себе и знания о выбранной профессии, уверенность в своих силах, положительное отношение к выбору будущей профессии).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4) Социально-трудовые (активная жизненная позиция в выборе профессии, наличие профессиональных и жизненных перспектив).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5) Компетенции реинтеграции в общество (умение ставить цели и планировать пути по их достижению, умение взаимодействовать с окружающими людьми.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6) Компетенция личностного самосовершенствования (способность к прогнозированию, к осмыслению результатов саморазвития).</w:t>
      </w:r>
    </w:p>
    <w:p w:rsidR="00102B0F" w:rsidRPr="00A050DC" w:rsidRDefault="00102B0F" w:rsidP="00102B0F">
      <w:pPr>
        <w:spacing w:after="0" w:line="360" w:lineRule="auto"/>
        <w:jc w:val="both"/>
        <w:rPr>
          <w:rFonts w:cs="Times New Roman"/>
          <w:b/>
          <w:color w:val="000000" w:themeColor="text1"/>
          <w:szCs w:val="28"/>
        </w:rPr>
      </w:pPr>
      <w:r w:rsidRPr="00A050DC">
        <w:rPr>
          <w:rFonts w:cs="Times New Roman"/>
          <w:b/>
          <w:iCs/>
          <w:color w:val="000000" w:themeColor="text1"/>
          <w:szCs w:val="28"/>
        </w:rPr>
        <w:t>Производственные мастерские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A050DC">
        <w:rPr>
          <w:rFonts w:cs="Times New Roman"/>
          <w:b/>
          <w:iCs/>
          <w:color w:val="000000" w:themeColor="text1"/>
          <w:szCs w:val="28"/>
        </w:rPr>
        <w:t>Содержание:</w:t>
      </w:r>
      <w:r w:rsidRPr="009811D6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000000" w:themeColor="text1"/>
          <w:szCs w:val="28"/>
        </w:rPr>
        <w:t>Производственные мастерские</w:t>
      </w:r>
      <w:r w:rsidRPr="009811D6">
        <w:rPr>
          <w:rFonts w:cs="Times New Roman"/>
          <w:color w:val="000000" w:themeColor="text1"/>
          <w:szCs w:val="28"/>
        </w:rPr>
        <w:t xml:space="preserve"> организуются для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>щихся с целью определения уровня психофизического развития, их интересов и готовности к обучению определённо</w:t>
      </w:r>
      <w:r>
        <w:rPr>
          <w:rFonts w:cs="Times New Roman"/>
          <w:color w:val="000000" w:themeColor="text1"/>
          <w:szCs w:val="28"/>
        </w:rPr>
        <w:t>й</w:t>
      </w:r>
      <w:r w:rsidRPr="009811D6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профессии</w:t>
      </w:r>
      <w:r w:rsidRPr="009811D6">
        <w:rPr>
          <w:rFonts w:cs="Times New Roman"/>
          <w:color w:val="000000" w:themeColor="text1"/>
          <w:szCs w:val="28"/>
        </w:rPr>
        <w:t>. Занятия проходят в</w:t>
      </w:r>
      <w:r>
        <w:rPr>
          <w:rFonts w:cs="Times New Roman"/>
          <w:color w:val="000000" w:themeColor="text1"/>
          <w:szCs w:val="28"/>
        </w:rPr>
        <w:t xml:space="preserve"> первой </w:t>
      </w:r>
      <w:r w:rsidRPr="009811D6">
        <w:rPr>
          <w:rFonts w:cs="Times New Roman"/>
          <w:color w:val="000000" w:themeColor="text1"/>
          <w:szCs w:val="28"/>
        </w:rPr>
        <w:t xml:space="preserve">половине дня в соответствии с профилями </w:t>
      </w:r>
      <w:r>
        <w:rPr>
          <w:rFonts w:cs="Times New Roman"/>
          <w:color w:val="000000" w:themeColor="text1"/>
          <w:szCs w:val="28"/>
        </w:rPr>
        <w:t>производственных</w:t>
      </w:r>
      <w:r w:rsidRPr="009811D6">
        <w:rPr>
          <w:rFonts w:cs="Times New Roman"/>
          <w:color w:val="000000" w:themeColor="text1"/>
          <w:szCs w:val="28"/>
        </w:rPr>
        <w:t xml:space="preserve"> мастерских. Проф</w:t>
      </w:r>
      <w:r>
        <w:rPr>
          <w:rFonts w:cs="Times New Roman"/>
          <w:color w:val="000000" w:themeColor="text1"/>
          <w:szCs w:val="28"/>
        </w:rPr>
        <w:t>ессии</w:t>
      </w:r>
      <w:r w:rsidRPr="009811D6">
        <w:rPr>
          <w:rFonts w:cs="Times New Roman"/>
          <w:color w:val="000000" w:themeColor="text1"/>
          <w:szCs w:val="28"/>
        </w:rPr>
        <w:t xml:space="preserve">: </w:t>
      </w:r>
      <w:r>
        <w:rPr>
          <w:rFonts w:cs="Times New Roman"/>
          <w:color w:val="000000" w:themeColor="text1"/>
          <w:szCs w:val="28"/>
        </w:rPr>
        <w:t>каменщик</w:t>
      </w:r>
      <w:r w:rsidRPr="009811D6">
        <w:rPr>
          <w:rFonts w:cs="Times New Roman"/>
          <w:color w:val="000000" w:themeColor="text1"/>
          <w:szCs w:val="28"/>
        </w:rPr>
        <w:t>, штукатур-маляр,</w:t>
      </w:r>
      <w:r>
        <w:rPr>
          <w:rFonts w:cs="Times New Roman"/>
          <w:color w:val="000000" w:themeColor="text1"/>
          <w:szCs w:val="28"/>
        </w:rPr>
        <w:t xml:space="preserve"> плотник,</w:t>
      </w:r>
      <w:r w:rsidRPr="009811D6">
        <w:rPr>
          <w:rFonts w:cs="Times New Roman"/>
          <w:color w:val="000000" w:themeColor="text1"/>
          <w:szCs w:val="28"/>
        </w:rPr>
        <w:t xml:space="preserve"> шве</w:t>
      </w:r>
      <w:r>
        <w:rPr>
          <w:rFonts w:cs="Times New Roman"/>
          <w:color w:val="000000" w:themeColor="text1"/>
          <w:szCs w:val="28"/>
        </w:rPr>
        <w:t>я</w:t>
      </w:r>
      <w:r w:rsidRPr="009811D6">
        <w:rPr>
          <w:rFonts w:cs="Times New Roman"/>
          <w:color w:val="000000" w:themeColor="text1"/>
          <w:szCs w:val="28"/>
        </w:rPr>
        <w:t xml:space="preserve">, </w:t>
      </w:r>
      <w:r>
        <w:rPr>
          <w:rFonts w:cs="Times New Roman"/>
          <w:color w:val="000000" w:themeColor="text1"/>
          <w:szCs w:val="28"/>
        </w:rPr>
        <w:t>рабочий зеленого хозяйства</w:t>
      </w:r>
      <w:r w:rsidRPr="009811D6">
        <w:rPr>
          <w:rFonts w:cs="Times New Roman"/>
          <w:color w:val="000000" w:themeColor="text1"/>
          <w:szCs w:val="28"/>
        </w:rPr>
        <w:t>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A050DC">
        <w:rPr>
          <w:rFonts w:cs="Times New Roman"/>
          <w:b/>
          <w:iCs/>
          <w:color w:val="000000" w:themeColor="text1"/>
          <w:szCs w:val="28"/>
        </w:rPr>
        <w:t>Инструментарий для оценки результативности</w:t>
      </w:r>
      <w:r w:rsidRPr="00A050DC">
        <w:rPr>
          <w:rFonts w:cs="Times New Roman"/>
          <w:b/>
          <w:bCs/>
          <w:color w:val="000000" w:themeColor="text1"/>
          <w:szCs w:val="28"/>
        </w:rPr>
        <w:t>:</w:t>
      </w:r>
      <w:r>
        <w:rPr>
          <w:rFonts w:cs="Times New Roman"/>
          <w:b/>
          <w:bCs/>
          <w:color w:val="000000" w:themeColor="text1"/>
          <w:szCs w:val="28"/>
        </w:rPr>
        <w:t> </w:t>
      </w:r>
      <w:r w:rsidRPr="009811D6">
        <w:rPr>
          <w:rFonts w:cs="Times New Roman"/>
          <w:color w:val="000000" w:themeColor="text1"/>
          <w:szCs w:val="28"/>
        </w:rPr>
        <w:t xml:space="preserve">мониторинг </w:t>
      </w:r>
      <w:r>
        <w:rPr>
          <w:rFonts w:cs="Times New Roman"/>
          <w:color w:val="000000" w:themeColor="text1"/>
          <w:szCs w:val="28"/>
        </w:rPr>
        <w:t>профессиональных навыков</w:t>
      </w:r>
      <w:r w:rsidRPr="009811D6">
        <w:rPr>
          <w:rFonts w:cs="Times New Roman"/>
          <w:color w:val="000000" w:themeColor="text1"/>
          <w:szCs w:val="28"/>
        </w:rPr>
        <w:t xml:space="preserve">, диагностика готовности </w:t>
      </w:r>
      <w:r>
        <w:rPr>
          <w:rFonts w:cs="Times New Roman"/>
          <w:color w:val="000000" w:themeColor="text1"/>
          <w:szCs w:val="28"/>
        </w:rPr>
        <w:t xml:space="preserve">к </w:t>
      </w:r>
      <w:r w:rsidRPr="009811D6">
        <w:rPr>
          <w:rFonts w:cs="Times New Roman"/>
          <w:color w:val="000000" w:themeColor="text1"/>
          <w:szCs w:val="28"/>
        </w:rPr>
        <w:t>обучени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 xml:space="preserve"> по проф</w:t>
      </w:r>
      <w:r>
        <w:rPr>
          <w:rFonts w:cs="Times New Roman"/>
          <w:color w:val="000000" w:themeColor="text1"/>
          <w:szCs w:val="28"/>
        </w:rPr>
        <w:t>ессиям</w:t>
      </w:r>
      <w:r w:rsidRPr="009811D6">
        <w:rPr>
          <w:rFonts w:cs="Times New Roman"/>
          <w:color w:val="000000" w:themeColor="text1"/>
          <w:szCs w:val="28"/>
        </w:rPr>
        <w:t>, ПМП</w:t>
      </w:r>
      <w:r>
        <w:rPr>
          <w:rFonts w:cs="Times New Roman"/>
          <w:color w:val="000000" w:themeColor="text1"/>
          <w:szCs w:val="28"/>
        </w:rPr>
        <w:t>К</w:t>
      </w:r>
      <w:r w:rsidRPr="009811D6">
        <w:rPr>
          <w:rFonts w:cs="Times New Roman"/>
          <w:color w:val="000000" w:themeColor="text1"/>
          <w:szCs w:val="28"/>
        </w:rPr>
        <w:t>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  <w:u w:val="single"/>
        </w:rPr>
        <w:t xml:space="preserve">Работа по профессиональной ориентации </w:t>
      </w:r>
      <w:r>
        <w:rPr>
          <w:rFonts w:cs="Times New Roman"/>
          <w:color w:val="000000" w:themeColor="text1"/>
          <w:szCs w:val="28"/>
          <w:u w:val="single"/>
        </w:rPr>
        <w:t>об</w:t>
      </w:r>
      <w:r w:rsidRPr="009811D6">
        <w:rPr>
          <w:rFonts w:cs="Times New Roman"/>
          <w:color w:val="000000" w:themeColor="text1"/>
          <w:szCs w:val="28"/>
          <w:u w:val="single"/>
        </w:rPr>
        <w:t>уча</w:t>
      </w:r>
      <w:r>
        <w:rPr>
          <w:rFonts w:cs="Times New Roman"/>
          <w:color w:val="000000" w:themeColor="text1"/>
          <w:szCs w:val="28"/>
          <w:u w:val="single"/>
        </w:rPr>
        <w:t>ю</w:t>
      </w:r>
      <w:r w:rsidRPr="009811D6">
        <w:rPr>
          <w:rFonts w:cs="Times New Roman"/>
          <w:color w:val="000000" w:themeColor="text1"/>
          <w:szCs w:val="28"/>
          <w:u w:val="single"/>
        </w:rPr>
        <w:t xml:space="preserve">щихся </w:t>
      </w:r>
      <w:r>
        <w:rPr>
          <w:rFonts w:cs="Times New Roman"/>
          <w:color w:val="000000" w:themeColor="text1"/>
          <w:szCs w:val="28"/>
          <w:u w:val="single"/>
        </w:rPr>
        <w:t>во время прохождения учебной практики.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3A1603">
        <w:rPr>
          <w:rFonts w:cs="Times New Roman"/>
          <w:b/>
          <w:iCs/>
          <w:color w:val="000000" w:themeColor="text1"/>
          <w:szCs w:val="28"/>
        </w:rPr>
        <w:t>Содержание</w:t>
      </w:r>
      <w:r w:rsidRPr="009811D6">
        <w:rPr>
          <w:rFonts w:cs="Times New Roman"/>
          <w:i/>
          <w:iCs/>
          <w:color w:val="000000" w:themeColor="text1"/>
          <w:szCs w:val="28"/>
        </w:rPr>
        <w:t>:</w:t>
      </w:r>
      <w:r w:rsidRPr="009811D6">
        <w:rPr>
          <w:rFonts w:cs="Times New Roman"/>
          <w:b/>
          <w:bCs/>
          <w:color w:val="000000" w:themeColor="text1"/>
          <w:szCs w:val="28"/>
        </w:rPr>
        <w:t> </w:t>
      </w:r>
      <w:r w:rsidRPr="009811D6">
        <w:rPr>
          <w:rFonts w:cs="Times New Roman"/>
          <w:color w:val="000000" w:themeColor="text1"/>
          <w:szCs w:val="28"/>
        </w:rPr>
        <w:t xml:space="preserve">на </w:t>
      </w:r>
      <w:r>
        <w:rPr>
          <w:rFonts w:cs="Times New Roman"/>
          <w:color w:val="000000" w:themeColor="text1"/>
          <w:szCs w:val="28"/>
        </w:rPr>
        <w:t>практических занятиях в производственных мастерских</w:t>
      </w:r>
      <w:r w:rsidRPr="009811D6">
        <w:rPr>
          <w:rFonts w:cs="Times New Roman"/>
          <w:color w:val="000000" w:themeColor="text1"/>
          <w:szCs w:val="28"/>
        </w:rPr>
        <w:t xml:space="preserve"> в рамках программы профориентации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</w:t>
      </w:r>
      <w:r>
        <w:rPr>
          <w:rFonts w:cs="Times New Roman"/>
          <w:color w:val="000000" w:themeColor="text1"/>
          <w:szCs w:val="28"/>
        </w:rPr>
        <w:t>а</w:t>
      </w:r>
      <w:r w:rsidRPr="009811D6">
        <w:rPr>
          <w:rFonts w:cs="Times New Roman"/>
          <w:color w:val="000000" w:themeColor="text1"/>
          <w:szCs w:val="28"/>
        </w:rPr>
        <w:t>ющиеся знакомятся с профессиями, востребованными на рынке труда в городе и регионе.</w:t>
      </w:r>
      <w:r>
        <w:rPr>
          <w:rFonts w:cs="Times New Roman"/>
          <w:color w:val="000000" w:themeColor="text1"/>
          <w:szCs w:val="28"/>
        </w:rPr>
        <w:t xml:space="preserve"> У них </w:t>
      </w:r>
      <w:r w:rsidRPr="0009222E">
        <w:rPr>
          <w:rFonts w:cs="Times New Roman"/>
          <w:color w:val="000000" w:themeColor="text1"/>
          <w:szCs w:val="28"/>
        </w:rPr>
        <w:t>формир</w:t>
      </w:r>
      <w:r>
        <w:rPr>
          <w:rFonts w:cs="Times New Roman"/>
          <w:color w:val="000000" w:themeColor="text1"/>
          <w:szCs w:val="28"/>
        </w:rPr>
        <w:t>уются</w:t>
      </w:r>
      <w:r w:rsidRPr="0009222E">
        <w:rPr>
          <w:rFonts w:cs="Times New Roman"/>
          <w:color w:val="000000" w:themeColor="text1"/>
          <w:szCs w:val="28"/>
        </w:rPr>
        <w:t xml:space="preserve"> представления о профессиях, о трудовых обязанностях в профессиях, </w:t>
      </w:r>
      <w:r>
        <w:rPr>
          <w:rFonts w:cs="Times New Roman"/>
          <w:color w:val="000000" w:themeColor="text1"/>
          <w:szCs w:val="28"/>
        </w:rPr>
        <w:t>приобретаются практические навыки</w:t>
      </w:r>
      <w:r w:rsidRPr="0009222E">
        <w:rPr>
          <w:rFonts w:cs="Times New Roman"/>
          <w:color w:val="000000" w:themeColor="text1"/>
          <w:szCs w:val="28"/>
        </w:rPr>
        <w:t xml:space="preserve"> в рамках выбранной профессии</w:t>
      </w:r>
      <w:r w:rsidRPr="009811D6">
        <w:rPr>
          <w:rFonts w:cs="Times New Roman"/>
          <w:color w:val="000000" w:themeColor="text1"/>
          <w:szCs w:val="28"/>
        </w:rPr>
        <w:t xml:space="preserve"> Темы включаются в </w:t>
      </w:r>
      <w:r>
        <w:rPr>
          <w:rFonts w:cs="Times New Roman"/>
          <w:color w:val="000000" w:themeColor="text1"/>
          <w:szCs w:val="28"/>
        </w:rPr>
        <w:t>планирование учебной практики</w:t>
      </w:r>
      <w:r w:rsidRPr="009811D6">
        <w:rPr>
          <w:rFonts w:cs="Times New Roman"/>
          <w:color w:val="000000" w:themeColor="text1"/>
          <w:szCs w:val="28"/>
        </w:rPr>
        <w:t>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09222E">
        <w:rPr>
          <w:rFonts w:cs="Times New Roman"/>
          <w:b/>
          <w:iCs/>
          <w:color w:val="000000" w:themeColor="text1"/>
          <w:szCs w:val="28"/>
        </w:rPr>
        <w:t>Инструментарий для оценки результативности</w:t>
      </w:r>
      <w:r w:rsidRPr="009811D6">
        <w:rPr>
          <w:rFonts w:cs="Times New Roman"/>
          <w:i/>
          <w:iCs/>
          <w:color w:val="000000" w:themeColor="text1"/>
          <w:szCs w:val="28"/>
        </w:rPr>
        <w:t>:</w:t>
      </w:r>
      <w:r w:rsidRPr="009811D6">
        <w:rPr>
          <w:rFonts w:cs="Times New Roman"/>
          <w:color w:val="000000" w:themeColor="text1"/>
          <w:szCs w:val="28"/>
        </w:rPr>
        <w:t> анализ контрольных работ, мониторинг сформированности социально-трудовых компетенций на начало и конец учебного года.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  <w:u w:val="single"/>
        </w:rPr>
        <w:t>Включение в урочную деятельность упражнений и заданий профориентационной направленности.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09222E">
        <w:rPr>
          <w:rFonts w:cs="Times New Roman"/>
          <w:b/>
          <w:color w:val="000000" w:themeColor="text1"/>
          <w:szCs w:val="28"/>
        </w:rPr>
        <w:t>Содержание:</w:t>
      </w:r>
      <w:r w:rsidRPr="009811D6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П</w:t>
      </w:r>
      <w:r w:rsidRPr="009811D6">
        <w:rPr>
          <w:rFonts w:cs="Times New Roman"/>
          <w:color w:val="000000" w:themeColor="text1"/>
          <w:szCs w:val="28"/>
        </w:rPr>
        <w:t>оурочное планирование</w:t>
      </w:r>
      <w:r>
        <w:rPr>
          <w:rFonts w:cs="Times New Roman"/>
          <w:color w:val="000000" w:themeColor="text1"/>
          <w:szCs w:val="28"/>
        </w:rPr>
        <w:t xml:space="preserve"> таких</w:t>
      </w:r>
      <w:r w:rsidRPr="009811D6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узких </w:t>
      </w:r>
      <w:r w:rsidRPr="009811D6">
        <w:rPr>
          <w:rFonts w:cs="Times New Roman"/>
          <w:color w:val="000000" w:themeColor="text1"/>
          <w:szCs w:val="28"/>
        </w:rPr>
        <w:t xml:space="preserve">учебных </w:t>
      </w:r>
      <w:r>
        <w:rPr>
          <w:rFonts w:cs="Times New Roman"/>
          <w:color w:val="000000" w:themeColor="text1"/>
          <w:szCs w:val="28"/>
        </w:rPr>
        <w:t>дисциплин как «Технология», «Материаловедение», «Оборудование»</w:t>
      </w:r>
      <w:r w:rsidRPr="009811D6">
        <w:rPr>
          <w:rFonts w:cs="Times New Roman"/>
          <w:color w:val="000000" w:themeColor="text1"/>
          <w:szCs w:val="28"/>
        </w:rPr>
        <w:t xml:space="preserve"> включа</w:t>
      </w:r>
      <w:r>
        <w:rPr>
          <w:rFonts w:cs="Times New Roman"/>
          <w:color w:val="000000" w:themeColor="text1"/>
          <w:szCs w:val="28"/>
        </w:rPr>
        <w:t>ет в себя</w:t>
      </w:r>
      <w:r w:rsidRPr="009811D6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практические </w:t>
      </w:r>
      <w:r w:rsidRPr="009811D6">
        <w:rPr>
          <w:rFonts w:cs="Times New Roman"/>
          <w:color w:val="000000" w:themeColor="text1"/>
          <w:szCs w:val="28"/>
        </w:rPr>
        <w:t xml:space="preserve">задания, содержание которых </w:t>
      </w:r>
      <w:r>
        <w:rPr>
          <w:rFonts w:cs="Times New Roman"/>
          <w:color w:val="000000" w:themeColor="text1"/>
          <w:szCs w:val="28"/>
        </w:rPr>
        <w:t xml:space="preserve">тесно </w:t>
      </w:r>
      <w:r w:rsidRPr="009811D6">
        <w:rPr>
          <w:rFonts w:cs="Times New Roman"/>
          <w:color w:val="000000" w:themeColor="text1"/>
          <w:szCs w:val="28"/>
        </w:rPr>
        <w:t xml:space="preserve">связано с </w:t>
      </w:r>
      <w:r>
        <w:rPr>
          <w:rFonts w:cs="Times New Roman"/>
          <w:color w:val="000000" w:themeColor="text1"/>
          <w:szCs w:val="28"/>
        </w:rPr>
        <w:t>практическими заданиями учебной и производственной практики</w:t>
      </w:r>
      <w:r w:rsidRPr="009811D6">
        <w:rPr>
          <w:rFonts w:cs="Times New Roman"/>
          <w:color w:val="000000" w:themeColor="text1"/>
          <w:szCs w:val="28"/>
        </w:rPr>
        <w:t>. Такие задания пр</w:t>
      </w:r>
      <w:r>
        <w:rPr>
          <w:rFonts w:cs="Times New Roman"/>
          <w:color w:val="000000" w:themeColor="text1"/>
          <w:szCs w:val="28"/>
        </w:rPr>
        <w:t>едлагаются</w:t>
      </w:r>
      <w:r w:rsidRPr="009811D6">
        <w:rPr>
          <w:rFonts w:cs="Times New Roman"/>
          <w:color w:val="000000" w:themeColor="text1"/>
          <w:szCs w:val="28"/>
        </w:rPr>
        <w:t xml:space="preserve"> на этапе закрепления изученной темы. </w:t>
      </w:r>
      <w:r>
        <w:rPr>
          <w:rFonts w:cs="Times New Roman"/>
          <w:color w:val="000000" w:themeColor="text1"/>
          <w:szCs w:val="28"/>
        </w:rPr>
        <w:t>На уроках «Правоведение»</w:t>
      </w:r>
      <w:r w:rsidRPr="009811D6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 xml:space="preserve">щиеся знакомятся с деловыми бумагами, требующимися при трудоустройстве, с организациями, занимающимися трудоустройством. </w:t>
      </w:r>
      <w:r>
        <w:rPr>
          <w:rFonts w:cs="Times New Roman"/>
          <w:color w:val="000000" w:themeColor="text1"/>
          <w:szCs w:val="28"/>
        </w:rPr>
        <w:t>На уроке «Культура речи» и</w:t>
      </w:r>
      <w:r w:rsidRPr="009811D6">
        <w:rPr>
          <w:rFonts w:cs="Times New Roman"/>
          <w:color w:val="000000" w:themeColor="text1"/>
          <w:szCs w:val="28"/>
        </w:rPr>
        <w:t>зучают основные вопросы, возникающие в ходе собеседования с работодателями. Учатся находить информацию о вакансиях рабочих мест и т.д. Практическое закрепление изученного производится через вне</w:t>
      </w:r>
      <w:r>
        <w:rPr>
          <w:rFonts w:cs="Times New Roman"/>
          <w:color w:val="000000" w:themeColor="text1"/>
          <w:szCs w:val="28"/>
        </w:rPr>
        <w:t>урочные</w:t>
      </w:r>
      <w:r w:rsidRPr="009811D6">
        <w:rPr>
          <w:rFonts w:cs="Times New Roman"/>
          <w:color w:val="000000" w:themeColor="text1"/>
          <w:szCs w:val="28"/>
        </w:rPr>
        <w:t xml:space="preserve"> занятия, обще</w:t>
      </w:r>
      <w:r>
        <w:rPr>
          <w:rFonts w:cs="Times New Roman"/>
          <w:color w:val="000000" w:themeColor="text1"/>
          <w:szCs w:val="28"/>
        </w:rPr>
        <w:t>ственные</w:t>
      </w:r>
      <w:r w:rsidRPr="009811D6">
        <w:rPr>
          <w:rFonts w:cs="Times New Roman"/>
          <w:color w:val="000000" w:themeColor="text1"/>
          <w:szCs w:val="28"/>
        </w:rPr>
        <w:t xml:space="preserve"> мероприятия (конференции, игры и т.д.), а также воспитательные занятия.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2113D1">
        <w:rPr>
          <w:rFonts w:cs="Times New Roman"/>
          <w:b/>
          <w:iCs/>
          <w:color w:val="000000" w:themeColor="text1"/>
          <w:szCs w:val="28"/>
        </w:rPr>
        <w:t>Инструментарий для оценки результативности</w:t>
      </w:r>
      <w:r w:rsidRPr="009811D6">
        <w:rPr>
          <w:rFonts w:cs="Times New Roman"/>
          <w:i/>
          <w:iCs/>
          <w:color w:val="000000" w:themeColor="text1"/>
          <w:szCs w:val="28"/>
        </w:rPr>
        <w:t>:</w:t>
      </w:r>
      <w:r w:rsidRPr="009811D6">
        <w:rPr>
          <w:rFonts w:cs="Times New Roman"/>
          <w:color w:val="000000" w:themeColor="text1"/>
          <w:szCs w:val="28"/>
        </w:rPr>
        <w:t> анализ выполнения упражнений и заданий, внеклассных и общешкольных мероприятий.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 производственных мастерских</w:t>
      </w:r>
      <w:r w:rsidRPr="009811D6">
        <w:rPr>
          <w:rFonts w:cs="Times New Roman"/>
          <w:color w:val="000000" w:themeColor="text1"/>
          <w:szCs w:val="28"/>
        </w:rPr>
        <w:t xml:space="preserve"> происходит знакомство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 xml:space="preserve">щихся с различными материалами, их свойствами, инструментами и оборудованием. Максимальное внимание уделяется практической деятельности. </w:t>
      </w:r>
      <w:r>
        <w:rPr>
          <w:rFonts w:cs="Times New Roman"/>
          <w:color w:val="000000" w:themeColor="text1"/>
          <w:szCs w:val="28"/>
        </w:rPr>
        <w:t>Обучающимся</w:t>
      </w:r>
      <w:r w:rsidRPr="009811D6">
        <w:rPr>
          <w:rFonts w:cs="Times New Roman"/>
          <w:color w:val="000000" w:themeColor="text1"/>
          <w:szCs w:val="28"/>
        </w:rPr>
        <w:t xml:space="preserve"> дается возможность попробовать себя в разнообразных трудовых действиях.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b/>
          <w:bCs/>
          <w:color w:val="000000" w:themeColor="text1"/>
          <w:szCs w:val="28"/>
        </w:rPr>
        <w:t xml:space="preserve">Требования к уровню подготовки </w:t>
      </w:r>
      <w:r>
        <w:rPr>
          <w:rFonts w:cs="Times New Roman"/>
          <w:b/>
          <w:bCs/>
          <w:color w:val="000000" w:themeColor="text1"/>
          <w:szCs w:val="28"/>
        </w:rPr>
        <w:t>об</w:t>
      </w:r>
      <w:r w:rsidRPr="009811D6">
        <w:rPr>
          <w:rFonts w:cs="Times New Roman"/>
          <w:b/>
          <w:bCs/>
          <w:color w:val="000000" w:themeColor="text1"/>
          <w:szCs w:val="28"/>
        </w:rPr>
        <w:t>уча</w:t>
      </w:r>
      <w:r>
        <w:rPr>
          <w:rFonts w:cs="Times New Roman"/>
          <w:b/>
          <w:bCs/>
          <w:color w:val="000000" w:themeColor="text1"/>
          <w:szCs w:val="28"/>
        </w:rPr>
        <w:t>ю</w:t>
      </w:r>
      <w:r w:rsidRPr="009811D6">
        <w:rPr>
          <w:rFonts w:cs="Times New Roman"/>
          <w:b/>
          <w:bCs/>
          <w:color w:val="000000" w:themeColor="text1"/>
          <w:szCs w:val="28"/>
        </w:rPr>
        <w:t>щихся.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  <w:u w:val="single"/>
        </w:rPr>
        <w:t>Обучающиеся должны знать:</w:t>
      </w:r>
    </w:p>
    <w:p w:rsidR="00102B0F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Значение профессионального самоопределения, требования к составлению профессионального плана; правила выбора профессии; понятие о профессиях и профессиональной деятельности;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понятие </w:t>
      </w:r>
      <w:r w:rsidR="00974790" w:rsidRPr="009811D6">
        <w:rPr>
          <w:rFonts w:cs="Times New Roman"/>
          <w:color w:val="000000" w:themeColor="text1"/>
          <w:szCs w:val="28"/>
        </w:rPr>
        <w:t>о стиле</w:t>
      </w:r>
      <w:r w:rsidRPr="009811D6">
        <w:rPr>
          <w:rFonts w:cs="Times New Roman"/>
          <w:color w:val="000000" w:themeColor="text1"/>
          <w:szCs w:val="28"/>
        </w:rPr>
        <w:t xml:space="preserve"> общения.</w:t>
      </w:r>
    </w:p>
    <w:p w:rsidR="00974790" w:rsidRPr="009811D6" w:rsidRDefault="00974790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  <w:u w:val="single"/>
        </w:rPr>
        <w:t>Обучающиеся должны уметь: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Соотносить свои индивидуальные особенности с требованиями конкретной профессии; составлять личный профессиональный план и мобильно изменять его; использовать приёмы совершенствования в учебной и трудовой деятельности; анализировать профессиограмы, информацию о профессиях по общим признакам профессиональной деятельности, а также о современных формах и методах хозяйствования в условиях рынка; пользоваться сведениями о путях получения профессионального образования.</w:t>
      </w:r>
    </w:p>
    <w:p w:rsidR="00102B0F" w:rsidRDefault="00102B0F" w:rsidP="00102B0F">
      <w:pPr>
        <w:spacing w:after="0" w:line="360" w:lineRule="auto"/>
        <w:jc w:val="both"/>
        <w:rPr>
          <w:rFonts w:cs="Times New Roman"/>
          <w:b/>
          <w:bCs/>
          <w:color w:val="000000" w:themeColor="text1"/>
          <w:szCs w:val="28"/>
        </w:rPr>
      </w:pPr>
    </w:p>
    <w:p w:rsidR="00102B0F" w:rsidRPr="00333AE3" w:rsidRDefault="00102B0F" w:rsidP="00102B0F">
      <w:pPr>
        <w:pStyle w:val="af7"/>
        <w:rPr>
          <w:rFonts w:asciiTheme="minorHAnsi" w:hAnsiTheme="minorHAnsi"/>
        </w:rPr>
      </w:pPr>
      <w:bookmarkStart w:id="15" w:name="_Toc11280643"/>
      <w:r>
        <w:t xml:space="preserve">Раздел </w:t>
      </w:r>
      <w:r>
        <w:rPr>
          <w:rFonts w:asciiTheme="minorHAnsi" w:hAnsiTheme="minorHAnsi"/>
        </w:rPr>
        <w:t>3</w:t>
      </w:r>
      <w:r>
        <w:t xml:space="preserve">. </w:t>
      </w:r>
      <w:r w:rsidRPr="000041EB">
        <w:t>Поисково-зондирующий этап</w:t>
      </w:r>
      <w:bookmarkEnd w:id="15"/>
    </w:p>
    <w:p w:rsidR="00102B0F" w:rsidRPr="000041EB" w:rsidRDefault="00102B0F" w:rsidP="00102B0F">
      <w:pPr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0041EB">
        <w:rPr>
          <w:rFonts w:cs="Times New Roman"/>
          <w:bCs/>
          <w:color w:val="000000" w:themeColor="text1"/>
          <w:szCs w:val="28"/>
        </w:rPr>
        <w:t xml:space="preserve">- формирование адекватной самооценки у </w:t>
      </w:r>
      <w:r>
        <w:rPr>
          <w:rFonts w:cs="Times New Roman"/>
          <w:bCs/>
          <w:color w:val="000000" w:themeColor="text1"/>
          <w:szCs w:val="28"/>
        </w:rPr>
        <w:t>об</w:t>
      </w:r>
      <w:r w:rsidRPr="000041EB">
        <w:rPr>
          <w:rFonts w:cs="Times New Roman"/>
          <w:bCs/>
          <w:color w:val="000000" w:themeColor="text1"/>
          <w:szCs w:val="28"/>
        </w:rPr>
        <w:t>уча</w:t>
      </w:r>
      <w:r>
        <w:rPr>
          <w:rFonts w:cs="Times New Roman"/>
          <w:bCs/>
          <w:color w:val="000000" w:themeColor="text1"/>
          <w:szCs w:val="28"/>
        </w:rPr>
        <w:t>ю</w:t>
      </w:r>
      <w:r w:rsidRPr="000041EB">
        <w:rPr>
          <w:rFonts w:cs="Times New Roman"/>
          <w:bCs/>
          <w:color w:val="000000" w:themeColor="text1"/>
          <w:szCs w:val="28"/>
        </w:rPr>
        <w:t>щихся;</w:t>
      </w:r>
    </w:p>
    <w:p w:rsidR="00102B0F" w:rsidRPr="000041EB" w:rsidRDefault="00102B0F" w:rsidP="00102B0F">
      <w:pPr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0041EB">
        <w:rPr>
          <w:rFonts w:cs="Times New Roman"/>
          <w:bCs/>
          <w:color w:val="000000" w:themeColor="text1"/>
          <w:szCs w:val="28"/>
        </w:rPr>
        <w:t>-</w:t>
      </w:r>
      <w:r>
        <w:rPr>
          <w:rFonts w:cs="Times New Roman"/>
          <w:bCs/>
          <w:color w:val="000000" w:themeColor="text1"/>
          <w:szCs w:val="28"/>
        </w:rPr>
        <w:t xml:space="preserve"> </w:t>
      </w:r>
      <w:r w:rsidRPr="000041EB">
        <w:rPr>
          <w:rFonts w:cs="Times New Roman"/>
          <w:bCs/>
          <w:color w:val="000000" w:themeColor="text1"/>
          <w:szCs w:val="28"/>
        </w:rPr>
        <w:t xml:space="preserve">получение данных о предпочтениях, склонностях, возможностях </w:t>
      </w:r>
      <w:r>
        <w:rPr>
          <w:rFonts w:cs="Times New Roman"/>
          <w:bCs/>
          <w:color w:val="000000" w:themeColor="text1"/>
          <w:szCs w:val="28"/>
        </w:rPr>
        <w:t>об</w:t>
      </w:r>
      <w:r w:rsidRPr="000041EB">
        <w:rPr>
          <w:rFonts w:cs="Times New Roman"/>
          <w:bCs/>
          <w:color w:val="000000" w:themeColor="text1"/>
          <w:szCs w:val="28"/>
        </w:rPr>
        <w:t>уча</w:t>
      </w:r>
      <w:r>
        <w:rPr>
          <w:rFonts w:cs="Times New Roman"/>
          <w:bCs/>
          <w:color w:val="000000" w:themeColor="text1"/>
          <w:szCs w:val="28"/>
        </w:rPr>
        <w:t>ю</w:t>
      </w:r>
      <w:r w:rsidRPr="000041EB">
        <w:rPr>
          <w:rFonts w:cs="Times New Roman"/>
          <w:bCs/>
          <w:color w:val="000000" w:themeColor="text1"/>
          <w:szCs w:val="28"/>
        </w:rPr>
        <w:t>щихся;</w:t>
      </w:r>
    </w:p>
    <w:p w:rsidR="00102B0F" w:rsidRPr="000041EB" w:rsidRDefault="00102B0F" w:rsidP="00102B0F">
      <w:pPr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0041EB">
        <w:rPr>
          <w:rFonts w:cs="Times New Roman"/>
          <w:bCs/>
          <w:color w:val="000000" w:themeColor="text1"/>
          <w:szCs w:val="28"/>
        </w:rPr>
        <w:t xml:space="preserve">- развитие интересов и способностей </w:t>
      </w:r>
      <w:r>
        <w:rPr>
          <w:rFonts w:cs="Times New Roman"/>
          <w:bCs/>
          <w:color w:val="000000" w:themeColor="text1"/>
          <w:szCs w:val="28"/>
        </w:rPr>
        <w:t>об</w:t>
      </w:r>
      <w:r w:rsidRPr="000041EB">
        <w:rPr>
          <w:rFonts w:cs="Times New Roman"/>
          <w:bCs/>
          <w:color w:val="000000" w:themeColor="text1"/>
          <w:szCs w:val="28"/>
        </w:rPr>
        <w:t>уча</w:t>
      </w:r>
      <w:r>
        <w:rPr>
          <w:rFonts w:cs="Times New Roman"/>
          <w:bCs/>
          <w:color w:val="000000" w:themeColor="text1"/>
          <w:szCs w:val="28"/>
        </w:rPr>
        <w:t>ю</w:t>
      </w:r>
      <w:r w:rsidRPr="000041EB">
        <w:rPr>
          <w:rFonts w:cs="Times New Roman"/>
          <w:bCs/>
          <w:color w:val="000000" w:themeColor="text1"/>
          <w:szCs w:val="28"/>
        </w:rPr>
        <w:t>щихся;</w:t>
      </w:r>
    </w:p>
    <w:p w:rsidR="00102B0F" w:rsidRPr="000041EB" w:rsidRDefault="00102B0F" w:rsidP="00102B0F">
      <w:pPr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0041EB">
        <w:rPr>
          <w:rFonts w:cs="Times New Roman"/>
          <w:bCs/>
          <w:color w:val="000000" w:themeColor="text1"/>
          <w:szCs w:val="28"/>
        </w:rPr>
        <w:t>-</w:t>
      </w:r>
      <w:r>
        <w:rPr>
          <w:rFonts w:cs="Times New Roman"/>
          <w:bCs/>
          <w:color w:val="000000" w:themeColor="text1"/>
          <w:szCs w:val="28"/>
        </w:rPr>
        <w:t xml:space="preserve"> </w:t>
      </w:r>
      <w:r w:rsidRPr="000041EB">
        <w:rPr>
          <w:rFonts w:cs="Times New Roman"/>
          <w:bCs/>
          <w:color w:val="000000" w:themeColor="text1"/>
          <w:szCs w:val="28"/>
        </w:rPr>
        <w:t>расширение сведений о профессиях;</w:t>
      </w:r>
    </w:p>
    <w:p w:rsidR="00102B0F" w:rsidRDefault="00102B0F" w:rsidP="00102B0F">
      <w:pPr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0041EB">
        <w:rPr>
          <w:rFonts w:cs="Times New Roman"/>
          <w:bCs/>
          <w:color w:val="000000" w:themeColor="text1"/>
          <w:szCs w:val="28"/>
        </w:rPr>
        <w:t>- профориентационная направленность уроков;</w:t>
      </w:r>
    </w:p>
    <w:p w:rsidR="00102B0F" w:rsidRPr="000041EB" w:rsidRDefault="00102B0F" w:rsidP="00102B0F">
      <w:pPr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072470">
        <w:rPr>
          <w:rFonts w:cs="Times New Roman"/>
          <w:bCs/>
          <w:color w:val="000000" w:themeColor="text1"/>
          <w:szCs w:val="28"/>
        </w:rPr>
        <w:t>- формирование у обучающихся первичных профессиональных навыков</w:t>
      </w:r>
      <w:r>
        <w:rPr>
          <w:rFonts w:cs="Times New Roman"/>
          <w:bCs/>
          <w:color w:val="000000" w:themeColor="text1"/>
          <w:szCs w:val="28"/>
        </w:rPr>
        <w:t>;</w:t>
      </w:r>
    </w:p>
    <w:p w:rsidR="00102B0F" w:rsidRPr="00072470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072470">
        <w:rPr>
          <w:rFonts w:cs="Times New Roman"/>
          <w:color w:val="000000" w:themeColor="text1"/>
          <w:szCs w:val="28"/>
        </w:rPr>
        <w:t>- развитие навыков общения и взаимодействия.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 xml:space="preserve">Таблица 6. </w:t>
      </w:r>
      <w:r w:rsidRPr="009811D6">
        <w:rPr>
          <w:rFonts w:cs="Times New Roman"/>
          <w:b/>
          <w:bCs/>
          <w:color w:val="000000" w:themeColor="text1"/>
          <w:szCs w:val="28"/>
        </w:rPr>
        <w:t>План мероприятий по профориентации </w:t>
      </w:r>
      <w:r>
        <w:rPr>
          <w:rFonts w:cs="Times New Roman"/>
          <w:b/>
          <w:bCs/>
          <w:color w:val="000000" w:themeColor="text1"/>
          <w:szCs w:val="28"/>
        </w:rPr>
        <w:t>первый семестр</w:t>
      </w:r>
    </w:p>
    <w:tbl>
      <w:tblPr>
        <w:tblW w:w="949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61"/>
        <w:gridCol w:w="2196"/>
        <w:gridCol w:w="2533"/>
      </w:tblGrid>
      <w:tr w:rsidR="00102B0F" w:rsidRPr="009811D6" w:rsidTr="00102B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мероприятия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дата</w:t>
            </w:r>
          </w:p>
        </w:tc>
        <w:tc>
          <w:tcPr>
            <w:tcW w:w="2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ответственный</w:t>
            </w:r>
          </w:p>
        </w:tc>
      </w:tr>
      <w:tr w:rsidR="00102B0F" w:rsidRPr="009811D6" w:rsidTr="00102B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Классные часы: 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Формирование представлений о мире профессий, о понимании роли труда в жизни человека.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«Здоровый образ жизни» 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Мир моих интересов.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Все работы хороши, выбирай на вкус.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Профессии наших родителей.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О профессиях разных, нужных и важных.</w:t>
            </w:r>
          </w:p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Путь в профессию</w:t>
            </w:r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102B0F" w:rsidRPr="00EE6210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E6210">
              <w:rPr>
                <w:rFonts w:cs="Times New Roman"/>
                <w:color w:val="000000" w:themeColor="text1"/>
                <w:szCs w:val="28"/>
              </w:rPr>
              <w:t>Как наше здоровье связано с выбором будущей профессии.</w:t>
            </w:r>
          </w:p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E6210">
              <w:rPr>
                <w:rFonts w:cs="Times New Roman"/>
                <w:color w:val="000000" w:themeColor="text1"/>
                <w:szCs w:val="28"/>
              </w:rPr>
              <w:t>Профессии, где вы можете себя реализовать.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A2C7F">
              <w:rPr>
                <w:rFonts w:cs="Times New Roman"/>
                <w:color w:val="000000" w:themeColor="text1"/>
                <w:szCs w:val="28"/>
              </w:rPr>
              <w:t>Суть жизненного и профессионального самоопределения.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В течении семестра</w:t>
            </w:r>
          </w:p>
        </w:tc>
        <w:tc>
          <w:tcPr>
            <w:tcW w:w="2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Социальный педагог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  <w:tr w:rsidR="00102B0F" w:rsidRPr="009811D6" w:rsidTr="00102B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Экскурсии: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 Знакомство с трудом </w:t>
            </w:r>
            <w:r>
              <w:rPr>
                <w:rFonts w:cs="Times New Roman"/>
                <w:color w:val="000000" w:themeColor="text1"/>
                <w:szCs w:val="28"/>
              </w:rPr>
              <w:t>каменщика, плотника, швеи, штукатура-маляра, рабочего зеленого хозяйства.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В течении года</w:t>
            </w:r>
          </w:p>
        </w:tc>
        <w:tc>
          <w:tcPr>
            <w:tcW w:w="2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4171B3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4171B3">
              <w:rPr>
                <w:rFonts w:cs="Times New Roman"/>
                <w:color w:val="000000" w:themeColor="text1"/>
                <w:szCs w:val="28"/>
              </w:rPr>
              <w:t>Социальный педагог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4171B3"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  <w:tr w:rsidR="00102B0F" w:rsidRPr="009811D6" w:rsidTr="00102B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Учебная деятельность:</w:t>
            </w:r>
          </w:p>
          <w:p w:rsidR="00102B0F" w:rsidRPr="001B16C1" w:rsidRDefault="00102B0F" w:rsidP="00102B0F">
            <w:pPr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1B16C1">
              <w:rPr>
                <w:rFonts w:cs="Times New Roman"/>
                <w:bCs/>
                <w:color w:val="000000" w:themeColor="text1"/>
                <w:szCs w:val="28"/>
              </w:rPr>
              <w:t>Уроки специальных дисциплин:</w:t>
            </w:r>
          </w:p>
          <w:p w:rsidR="00102B0F" w:rsidRPr="001B16C1" w:rsidRDefault="00102B0F" w:rsidP="00102B0F">
            <w:pPr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1B16C1">
              <w:rPr>
                <w:rFonts w:cs="Times New Roman"/>
                <w:bCs/>
                <w:color w:val="000000" w:themeColor="text1"/>
                <w:szCs w:val="28"/>
              </w:rPr>
              <w:t xml:space="preserve">«Технология», «Материаловедение», «Оборудование»; </w:t>
            </w:r>
          </w:p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Профориенитованные занятия в дисциплинах: 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«Правоведение», «Культура речи», «Экология», «Основы безопасности жизнедеятельности», «Основы экономики»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По учебному плану</w:t>
            </w:r>
          </w:p>
        </w:tc>
        <w:tc>
          <w:tcPr>
            <w:tcW w:w="2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Преподаватели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 - предметники</w:t>
            </w:r>
          </w:p>
        </w:tc>
      </w:tr>
      <w:tr w:rsidR="00102B0F" w:rsidRPr="00DE50C8" w:rsidTr="00102B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E50C8" w:rsidRDefault="00102B0F" w:rsidP="00102B0F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DE50C8">
              <w:rPr>
                <w:rFonts w:cs="Times New Roman"/>
                <w:b/>
                <w:bCs/>
                <w:szCs w:val="28"/>
              </w:rPr>
              <w:t>Конкурс рисунков</w:t>
            </w:r>
            <w:r w:rsidRPr="00DE50C8">
              <w:rPr>
                <w:rFonts w:cs="Times New Roman"/>
                <w:szCs w:val="28"/>
              </w:rPr>
              <w:t>: «Все профессии нужны, все профессии важны».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E50C8" w:rsidRDefault="00102B0F" w:rsidP="00102B0F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DE50C8">
              <w:rPr>
                <w:rFonts w:cs="Times New Roman"/>
                <w:szCs w:val="28"/>
              </w:rPr>
              <w:t>декабрь</w:t>
            </w:r>
          </w:p>
        </w:tc>
        <w:tc>
          <w:tcPr>
            <w:tcW w:w="2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E50C8" w:rsidRDefault="00102B0F" w:rsidP="00102B0F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DE50C8">
              <w:rPr>
                <w:rFonts w:cs="Times New Roman"/>
                <w:szCs w:val="28"/>
              </w:rPr>
              <w:t>Учитель рисования, отв. за профориентацию</w:t>
            </w:r>
          </w:p>
        </w:tc>
      </w:tr>
      <w:tr w:rsidR="00102B0F" w:rsidRPr="00DE50C8" w:rsidTr="00102B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E50C8" w:rsidRDefault="00102B0F" w:rsidP="00102B0F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DE50C8">
              <w:rPr>
                <w:rFonts w:cs="Times New Roman"/>
                <w:b/>
                <w:bCs/>
                <w:szCs w:val="28"/>
              </w:rPr>
              <w:t>Работа с родителями</w:t>
            </w:r>
            <w:r w:rsidRPr="00DE50C8">
              <w:rPr>
                <w:rFonts w:cs="Times New Roman"/>
                <w:szCs w:val="28"/>
              </w:rPr>
              <w:t>: беседы о воспитании у детей готовности к труду.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E50C8" w:rsidRDefault="00102B0F" w:rsidP="00102B0F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DE50C8">
              <w:rPr>
                <w:rFonts w:cs="Times New Roman"/>
                <w:szCs w:val="28"/>
              </w:rPr>
              <w:t>Родительские собрания в течении года</w:t>
            </w:r>
          </w:p>
        </w:tc>
        <w:tc>
          <w:tcPr>
            <w:tcW w:w="2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DE50C8" w:rsidRDefault="00102B0F" w:rsidP="00102B0F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DE50C8">
              <w:rPr>
                <w:rFonts w:cs="Times New Roman"/>
                <w:szCs w:val="28"/>
              </w:rPr>
              <w:t>Социальный педагог</w:t>
            </w:r>
          </w:p>
          <w:p w:rsidR="00102B0F" w:rsidRPr="00DE50C8" w:rsidRDefault="00102B0F" w:rsidP="00102B0F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DE50C8">
              <w:rPr>
                <w:rFonts w:cs="Times New Roman"/>
                <w:szCs w:val="28"/>
              </w:rPr>
              <w:t>Психолог</w:t>
            </w:r>
          </w:p>
          <w:p w:rsidR="00102B0F" w:rsidRPr="00DE50C8" w:rsidRDefault="00102B0F" w:rsidP="00102B0F">
            <w:p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DE50C8">
              <w:rPr>
                <w:rFonts w:cs="Times New Roman"/>
                <w:szCs w:val="28"/>
              </w:rPr>
              <w:t>Мастер производственного обучения</w:t>
            </w:r>
          </w:p>
        </w:tc>
      </w:tr>
      <w:tr w:rsidR="00102B0F" w:rsidRPr="009811D6" w:rsidTr="00102B0F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Диагностика 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выявление интересов </w:t>
            </w:r>
            <w:r>
              <w:rPr>
                <w:rFonts w:cs="Times New Roman"/>
                <w:color w:val="000000" w:themeColor="text1"/>
                <w:szCs w:val="28"/>
              </w:rPr>
              <w:t>об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уча</w:t>
            </w:r>
            <w:r>
              <w:rPr>
                <w:rFonts w:cs="Times New Roman"/>
                <w:color w:val="000000" w:themeColor="text1"/>
                <w:szCs w:val="28"/>
              </w:rPr>
              <w:t>ю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щихся;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определение жизненно важных ценностей;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выявление способностей и уровня развития познавательных процессов.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декабрь</w:t>
            </w:r>
          </w:p>
        </w:tc>
        <w:tc>
          <w:tcPr>
            <w:tcW w:w="23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0041EB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0041EB">
              <w:rPr>
                <w:rFonts w:cs="Times New Roman"/>
                <w:color w:val="000000" w:themeColor="text1"/>
                <w:szCs w:val="28"/>
              </w:rPr>
              <w:t>Социальный педагог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0041EB"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</w:tbl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 xml:space="preserve">Таблица 7. </w:t>
      </w:r>
      <w:r w:rsidRPr="009811D6">
        <w:rPr>
          <w:rFonts w:cs="Times New Roman"/>
          <w:b/>
          <w:bCs/>
          <w:color w:val="000000" w:themeColor="text1"/>
          <w:szCs w:val="28"/>
        </w:rPr>
        <w:t xml:space="preserve">План мероприятий по профориентации </w:t>
      </w:r>
      <w:r>
        <w:rPr>
          <w:rFonts w:cs="Times New Roman"/>
          <w:b/>
          <w:bCs/>
          <w:color w:val="000000" w:themeColor="text1"/>
          <w:szCs w:val="28"/>
        </w:rPr>
        <w:t>второй семестр</w:t>
      </w:r>
    </w:p>
    <w:tbl>
      <w:tblPr>
        <w:tblW w:w="95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62"/>
        <w:gridCol w:w="2822"/>
        <w:gridCol w:w="2533"/>
      </w:tblGrid>
      <w:tr w:rsidR="00102B0F" w:rsidRPr="009811D6" w:rsidTr="00102B0F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мероприятия</w:t>
            </w:r>
          </w:p>
        </w:tc>
        <w:tc>
          <w:tcPr>
            <w:tcW w:w="2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дата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ответственный</w:t>
            </w:r>
          </w:p>
        </w:tc>
      </w:tr>
      <w:tr w:rsidR="00102B0F" w:rsidRPr="009811D6" w:rsidTr="00102B0F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Классные часы:</w:t>
            </w:r>
          </w:p>
          <w:p w:rsidR="00102B0F" w:rsidRPr="00EA2C7F" w:rsidRDefault="00102B0F" w:rsidP="00102B0F">
            <w:pPr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EA2C7F">
              <w:rPr>
                <w:rFonts w:cs="Times New Roman"/>
                <w:bCs/>
                <w:color w:val="000000" w:themeColor="text1"/>
                <w:szCs w:val="28"/>
              </w:rPr>
              <w:t>Суть жизненного и профессионального самоопределения.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Моя мечта о будущей профессии.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Режимы работы.</w:t>
            </w:r>
          </w:p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Тренинги «Навыки общения и взаимодействия»</w:t>
            </w:r>
          </w:p>
          <w:p w:rsidR="00102B0F" w:rsidRPr="0099654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654D">
              <w:rPr>
                <w:rFonts w:cs="Times New Roman"/>
                <w:color w:val="000000" w:themeColor="text1"/>
                <w:szCs w:val="28"/>
              </w:rPr>
              <w:t>Игра «В кругу друзей и профессий».</w:t>
            </w:r>
          </w:p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654D">
              <w:rPr>
                <w:rFonts w:cs="Times New Roman"/>
                <w:color w:val="000000" w:themeColor="text1"/>
                <w:szCs w:val="28"/>
              </w:rPr>
              <w:t>Психологический час «Поговорим о жизненных ценностях».</w:t>
            </w:r>
            <w:r w:rsidRPr="00EE6210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:rsidR="00102B0F" w:rsidRPr="00EE6210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E6210">
              <w:rPr>
                <w:rFonts w:cs="Times New Roman"/>
                <w:color w:val="000000" w:themeColor="text1"/>
                <w:szCs w:val="28"/>
              </w:rPr>
              <w:t>Как наше здоровье связано с выбором будущей профессии.</w:t>
            </w:r>
          </w:p>
          <w:p w:rsidR="00102B0F" w:rsidRPr="00EE6210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E6210">
              <w:rPr>
                <w:rFonts w:cs="Times New Roman"/>
                <w:color w:val="000000" w:themeColor="text1"/>
                <w:szCs w:val="28"/>
              </w:rPr>
              <w:t>Профессии, где вы можете себя реализовать.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В течении семестра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072470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072470">
              <w:rPr>
                <w:rFonts w:cs="Times New Roman"/>
                <w:color w:val="000000" w:themeColor="text1"/>
                <w:szCs w:val="28"/>
              </w:rPr>
              <w:t>Социальный педагог</w:t>
            </w:r>
          </w:p>
          <w:p w:rsidR="00102B0F" w:rsidRPr="00072470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072470">
              <w:rPr>
                <w:rFonts w:cs="Times New Roman"/>
                <w:color w:val="000000" w:themeColor="text1"/>
                <w:szCs w:val="28"/>
              </w:rPr>
              <w:t>Психолог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072470">
              <w:rPr>
                <w:rFonts w:cs="Times New Roman"/>
                <w:color w:val="000000" w:themeColor="text1"/>
                <w:szCs w:val="28"/>
              </w:rPr>
              <w:t xml:space="preserve">Мастер производственного обучения 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</w:tr>
      <w:tr w:rsidR="00102B0F" w:rsidRPr="009811D6" w:rsidTr="00102B0F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Экскурсии: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 </w:t>
            </w:r>
            <w:r>
              <w:rPr>
                <w:rFonts w:cs="Times New Roman"/>
                <w:color w:val="000000" w:themeColor="text1"/>
                <w:szCs w:val="28"/>
              </w:rPr>
              <w:t>Музей Первомайского района, библиотека имени  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М.А. Светлова</w:t>
            </w:r>
          </w:p>
        </w:tc>
        <w:tc>
          <w:tcPr>
            <w:tcW w:w="2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В течении семестра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072470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072470">
              <w:rPr>
                <w:rFonts w:cs="Times New Roman"/>
                <w:color w:val="000000" w:themeColor="text1"/>
                <w:szCs w:val="28"/>
              </w:rPr>
              <w:t>Социальный педагог</w:t>
            </w:r>
          </w:p>
          <w:p w:rsidR="00102B0F" w:rsidRPr="00072470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072470">
              <w:rPr>
                <w:rFonts w:cs="Times New Roman"/>
                <w:color w:val="000000" w:themeColor="text1"/>
                <w:szCs w:val="28"/>
              </w:rPr>
              <w:t>Психолог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072470"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  <w:tr w:rsidR="00102B0F" w:rsidRPr="009811D6" w:rsidTr="00102B0F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Учебная деятельность: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Уроки специальных дисциплин:</w:t>
            </w:r>
          </w:p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«Технология», «Материаловедение», «Оборудование»; </w:t>
            </w:r>
          </w:p>
          <w:p w:rsidR="00102B0F" w:rsidRPr="00072470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Профориенитованные</w:t>
            </w:r>
            <w:r w:rsidRPr="00072470">
              <w:rPr>
                <w:rFonts w:cs="Times New Roman"/>
                <w:color w:val="000000" w:themeColor="text1"/>
                <w:szCs w:val="28"/>
              </w:rPr>
              <w:t xml:space="preserve"> занятия в дисциплинах: 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072470">
              <w:rPr>
                <w:rFonts w:cs="Times New Roman"/>
                <w:color w:val="000000" w:themeColor="text1"/>
                <w:szCs w:val="28"/>
              </w:rPr>
              <w:t>«Правоведение», «Культура речи», «Экология», «Основы безопасности жизнедеятельности», «Основы экономики»</w:t>
            </w:r>
          </w:p>
        </w:tc>
        <w:tc>
          <w:tcPr>
            <w:tcW w:w="2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По учебному плану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Преподаватели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 - предметники</w:t>
            </w:r>
          </w:p>
        </w:tc>
      </w:tr>
      <w:tr w:rsidR="00102B0F" w:rsidRPr="009811D6" w:rsidTr="00102B0F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Практическая деятельность: </w:t>
            </w:r>
            <w:r w:rsidRPr="005C0DAD">
              <w:rPr>
                <w:rFonts w:cs="Times New Roman"/>
                <w:bCs/>
                <w:color w:val="000000" w:themeColor="text1"/>
                <w:szCs w:val="28"/>
              </w:rPr>
              <w:t>Формирование практических навыков на практических занятиях</w:t>
            </w:r>
          </w:p>
        </w:tc>
        <w:tc>
          <w:tcPr>
            <w:tcW w:w="2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По учебному плану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C0DAD"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  <w:tr w:rsidR="00102B0F" w:rsidRPr="009811D6" w:rsidTr="00102B0F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Конкурс «Лучший по профессии»</w:t>
            </w:r>
          </w:p>
          <w:p w:rsidR="00102B0F" w:rsidRPr="005C0DAD" w:rsidRDefault="00102B0F" w:rsidP="00102B0F">
            <w:pPr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5C0DAD">
              <w:rPr>
                <w:rFonts w:cs="Times New Roman"/>
                <w:bCs/>
                <w:color w:val="000000" w:themeColor="text1"/>
                <w:szCs w:val="28"/>
              </w:rPr>
              <w:t>Демонстрация профессиональных навыков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, проявление профессиональных способностей</w:t>
            </w:r>
          </w:p>
        </w:tc>
        <w:tc>
          <w:tcPr>
            <w:tcW w:w="2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По учебному плану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  <w:tr w:rsidR="00102B0F" w:rsidRPr="009811D6" w:rsidTr="00102B0F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Конкурс стенгазет «Моя профессия»</w:t>
            </w:r>
          </w:p>
        </w:tc>
        <w:tc>
          <w:tcPr>
            <w:tcW w:w="2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февраль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C0DAD">
              <w:rPr>
                <w:rFonts w:cs="Times New Roman"/>
                <w:color w:val="000000" w:themeColor="text1"/>
                <w:szCs w:val="28"/>
              </w:rPr>
              <w:t>Преподавател</w:t>
            </w:r>
            <w:r>
              <w:rPr>
                <w:rFonts w:cs="Times New Roman"/>
                <w:color w:val="000000" w:themeColor="text1"/>
                <w:szCs w:val="28"/>
              </w:rPr>
              <w:t>ь</w:t>
            </w:r>
          </w:p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Спец. рисунка</w:t>
            </w:r>
          </w:p>
        </w:tc>
      </w:tr>
      <w:tr w:rsidR="00102B0F" w:rsidRPr="009811D6" w:rsidTr="00102B0F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Выставка 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изделий, изготовленных на практических работах, участие в городских и краевых выставках.</w:t>
            </w:r>
          </w:p>
        </w:tc>
        <w:tc>
          <w:tcPr>
            <w:tcW w:w="2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 течение года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C0DAD"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,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руководители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 кружков и внеурочной деятельности</w:t>
            </w:r>
          </w:p>
        </w:tc>
      </w:tr>
      <w:tr w:rsidR="00102B0F" w:rsidRPr="009811D6" w:rsidTr="00102B0F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Работа с родителями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: беседы о воспитании у детей готовности к труду, </w:t>
            </w:r>
            <w:r>
              <w:rPr>
                <w:rFonts w:cs="Times New Roman"/>
                <w:color w:val="000000" w:themeColor="text1"/>
                <w:szCs w:val="28"/>
              </w:rPr>
              <w:t>о профессиональных успехах обучающихся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В течении семестра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5C0DA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C0DAD">
              <w:rPr>
                <w:rFonts w:cs="Times New Roman"/>
                <w:color w:val="000000" w:themeColor="text1"/>
                <w:szCs w:val="28"/>
              </w:rPr>
              <w:t>Социальный педагог</w:t>
            </w:r>
          </w:p>
          <w:p w:rsidR="00102B0F" w:rsidRPr="005C0DA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C0DAD">
              <w:rPr>
                <w:rFonts w:cs="Times New Roman"/>
                <w:color w:val="000000" w:themeColor="text1"/>
                <w:szCs w:val="28"/>
              </w:rPr>
              <w:t>Психолог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C0DAD"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  <w:tr w:rsidR="00102B0F" w:rsidRPr="009811D6" w:rsidTr="00102B0F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Диагностика: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Готовность </w:t>
            </w:r>
            <w:r>
              <w:rPr>
                <w:rFonts w:cs="Times New Roman"/>
                <w:color w:val="000000" w:themeColor="text1"/>
                <w:szCs w:val="28"/>
              </w:rPr>
              <w:t>об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уча</w:t>
            </w:r>
            <w:r>
              <w:rPr>
                <w:rFonts w:cs="Times New Roman"/>
                <w:color w:val="000000" w:themeColor="text1"/>
                <w:szCs w:val="28"/>
              </w:rPr>
              <w:t>ю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щихся к </w:t>
            </w:r>
            <w:r>
              <w:rPr>
                <w:rFonts w:cs="Times New Roman"/>
                <w:color w:val="000000" w:themeColor="text1"/>
                <w:szCs w:val="28"/>
              </w:rPr>
              <w:t>производственной практике на предприятии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;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;</w:t>
            </w:r>
          </w:p>
        </w:tc>
        <w:tc>
          <w:tcPr>
            <w:tcW w:w="2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Май-июнь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1B16C1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1B16C1">
              <w:rPr>
                <w:rFonts w:cs="Times New Roman"/>
                <w:color w:val="000000" w:themeColor="text1"/>
                <w:szCs w:val="28"/>
              </w:rPr>
              <w:t>Социальный педагог</w:t>
            </w:r>
          </w:p>
          <w:p w:rsidR="00102B0F" w:rsidRPr="001B16C1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1B16C1">
              <w:rPr>
                <w:rFonts w:cs="Times New Roman"/>
                <w:color w:val="000000" w:themeColor="text1"/>
                <w:szCs w:val="28"/>
              </w:rPr>
              <w:t>Психолог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1B16C1"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  <w:tr w:rsidR="00102B0F" w:rsidRPr="009811D6" w:rsidTr="00102B0F"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A662C0">
              <w:rPr>
                <w:rFonts w:cs="Times New Roman"/>
                <w:b/>
                <w:bCs/>
                <w:color w:val="000000" w:themeColor="text1"/>
                <w:szCs w:val="28"/>
              </w:rPr>
              <w:t>Информационное оформление стенда:</w:t>
            </w:r>
          </w:p>
          <w:p w:rsidR="00102B0F" w:rsidRPr="00EA2C7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A2C7F">
              <w:rPr>
                <w:rFonts w:cs="Times New Roman"/>
                <w:color w:val="000000" w:themeColor="text1"/>
                <w:szCs w:val="28"/>
              </w:rPr>
              <w:t>«Сферы труда».</w:t>
            </w:r>
          </w:p>
          <w:p w:rsidR="00102B0F" w:rsidRPr="00EA2C7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A2C7F">
              <w:rPr>
                <w:rFonts w:cs="Times New Roman"/>
                <w:color w:val="000000" w:themeColor="text1"/>
                <w:szCs w:val="28"/>
              </w:rPr>
              <w:t>«Календарь профессий».</w:t>
            </w:r>
          </w:p>
          <w:p w:rsidR="00102B0F" w:rsidRPr="00A662C0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A2C7F">
              <w:rPr>
                <w:rFonts w:cs="Times New Roman"/>
                <w:color w:val="000000" w:themeColor="text1"/>
                <w:szCs w:val="28"/>
              </w:rPr>
              <w:t>«Типы профессий».</w:t>
            </w:r>
          </w:p>
        </w:tc>
        <w:tc>
          <w:tcPr>
            <w:tcW w:w="21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B0F" w:rsidRPr="00A662C0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По плану профориентационной работы</w:t>
            </w:r>
          </w:p>
        </w:tc>
        <w:tc>
          <w:tcPr>
            <w:tcW w:w="2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B0F" w:rsidRPr="00EA2C7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A2C7F">
              <w:rPr>
                <w:rFonts w:cs="Times New Roman"/>
                <w:color w:val="000000" w:themeColor="text1"/>
                <w:szCs w:val="28"/>
              </w:rPr>
              <w:t>Социальный педагог</w:t>
            </w:r>
          </w:p>
          <w:p w:rsidR="00102B0F" w:rsidRPr="00EA2C7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A2C7F">
              <w:rPr>
                <w:rFonts w:cs="Times New Roman"/>
                <w:color w:val="000000" w:themeColor="text1"/>
                <w:szCs w:val="28"/>
              </w:rPr>
              <w:t>Психолог</w:t>
            </w:r>
          </w:p>
          <w:p w:rsidR="00102B0F" w:rsidRPr="00A662C0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A2C7F"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</w:tbl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102B0F" w:rsidRPr="0099654D" w:rsidRDefault="00102B0F" w:rsidP="00102B0F">
      <w:pPr>
        <w:spacing w:after="0" w:line="360" w:lineRule="auto"/>
        <w:jc w:val="both"/>
        <w:rPr>
          <w:rFonts w:cs="Times New Roman"/>
          <w:b/>
          <w:bCs/>
          <w:color w:val="000000" w:themeColor="text1"/>
          <w:szCs w:val="28"/>
        </w:rPr>
      </w:pPr>
      <w:r w:rsidRPr="0099654D">
        <w:rPr>
          <w:rFonts w:cs="Times New Roman"/>
          <w:b/>
          <w:bCs/>
          <w:color w:val="000000" w:themeColor="text1"/>
          <w:szCs w:val="28"/>
        </w:rPr>
        <w:t>Профильное обучение</w:t>
      </w:r>
    </w:p>
    <w:p w:rsidR="00102B0F" w:rsidRPr="0099654D" w:rsidRDefault="00102B0F" w:rsidP="00102B0F">
      <w:pPr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99654D">
        <w:rPr>
          <w:rFonts w:cs="Times New Roman"/>
          <w:bCs/>
          <w:color w:val="000000" w:themeColor="text1"/>
          <w:szCs w:val="28"/>
        </w:rPr>
        <w:t>- формирование профессиональной мотивации;</w:t>
      </w:r>
    </w:p>
    <w:p w:rsidR="00102B0F" w:rsidRPr="0099654D" w:rsidRDefault="00102B0F" w:rsidP="00102B0F">
      <w:pPr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99654D">
        <w:rPr>
          <w:rFonts w:cs="Times New Roman"/>
          <w:bCs/>
          <w:color w:val="000000" w:themeColor="text1"/>
          <w:szCs w:val="28"/>
        </w:rPr>
        <w:t>- развитие навыков самопознания;</w:t>
      </w:r>
    </w:p>
    <w:p w:rsidR="00102B0F" w:rsidRPr="0099654D" w:rsidRDefault="00102B0F" w:rsidP="00102B0F">
      <w:pPr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99654D">
        <w:rPr>
          <w:rFonts w:cs="Times New Roman"/>
          <w:bCs/>
          <w:color w:val="000000" w:themeColor="text1"/>
          <w:szCs w:val="28"/>
        </w:rPr>
        <w:t xml:space="preserve">- развитие интересов и склонностей </w:t>
      </w:r>
      <w:r>
        <w:rPr>
          <w:rFonts w:cs="Times New Roman"/>
          <w:bCs/>
          <w:color w:val="000000" w:themeColor="text1"/>
          <w:szCs w:val="28"/>
        </w:rPr>
        <w:t>об</w:t>
      </w:r>
      <w:r w:rsidRPr="0099654D">
        <w:rPr>
          <w:rFonts w:cs="Times New Roman"/>
          <w:bCs/>
          <w:color w:val="000000" w:themeColor="text1"/>
          <w:szCs w:val="28"/>
        </w:rPr>
        <w:t>уча</w:t>
      </w:r>
      <w:r>
        <w:rPr>
          <w:rFonts w:cs="Times New Roman"/>
          <w:bCs/>
          <w:color w:val="000000" w:themeColor="text1"/>
          <w:szCs w:val="28"/>
        </w:rPr>
        <w:t>ю</w:t>
      </w:r>
      <w:r w:rsidRPr="0099654D">
        <w:rPr>
          <w:rFonts w:cs="Times New Roman"/>
          <w:bCs/>
          <w:color w:val="000000" w:themeColor="text1"/>
          <w:szCs w:val="28"/>
        </w:rPr>
        <w:t>щихся;</w:t>
      </w:r>
    </w:p>
    <w:p w:rsidR="00102B0F" w:rsidRPr="0099654D" w:rsidRDefault="00102B0F" w:rsidP="00102B0F">
      <w:pPr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99654D">
        <w:rPr>
          <w:rFonts w:cs="Times New Roman"/>
          <w:bCs/>
          <w:color w:val="000000" w:themeColor="text1"/>
          <w:szCs w:val="28"/>
        </w:rPr>
        <w:t>-</w:t>
      </w:r>
      <w:r>
        <w:rPr>
          <w:rFonts w:cs="Times New Roman"/>
          <w:bCs/>
          <w:color w:val="000000" w:themeColor="text1"/>
          <w:szCs w:val="28"/>
        </w:rPr>
        <w:t xml:space="preserve"> </w:t>
      </w:r>
      <w:r w:rsidRPr="0099654D">
        <w:rPr>
          <w:rFonts w:cs="Times New Roman"/>
          <w:bCs/>
          <w:color w:val="000000" w:themeColor="text1"/>
          <w:szCs w:val="28"/>
        </w:rPr>
        <w:t>формирование правильного понимания сущности профессий и самоопределения;</w:t>
      </w:r>
    </w:p>
    <w:p w:rsidR="00102B0F" w:rsidRPr="0099654D" w:rsidRDefault="00102B0F" w:rsidP="00102B0F">
      <w:pPr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99654D">
        <w:rPr>
          <w:rFonts w:cs="Times New Roman"/>
          <w:bCs/>
          <w:color w:val="000000" w:themeColor="text1"/>
          <w:szCs w:val="28"/>
        </w:rPr>
        <w:t xml:space="preserve">- знакомство с различными </w:t>
      </w:r>
      <w:r>
        <w:rPr>
          <w:rFonts w:cs="Times New Roman"/>
          <w:bCs/>
          <w:color w:val="000000" w:themeColor="text1"/>
          <w:szCs w:val="28"/>
        </w:rPr>
        <w:t>производственными предприятиями</w:t>
      </w:r>
      <w:r w:rsidRPr="0099654D">
        <w:rPr>
          <w:rFonts w:cs="Times New Roman"/>
          <w:bCs/>
          <w:color w:val="000000" w:themeColor="text1"/>
          <w:szCs w:val="28"/>
        </w:rPr>
        <w:t>;</w:t>
      </w:r>
    </w:p>
    <w:p w:rsidR="00102B0F" w:rsidRPr="0099654D" w:rsidRDefault="00102B0F" w:rsidP="00102B0F">
      <w:pPr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99654D">
        <w:rPr>
          <w:rFonts w:cs="Times New Roman"/>
          <w:bCs/>
          <w:color w:val="000000" w:themeColor="text1"/>
          <w:szCs w:val="28"/>
        </w:rPr>
        <w:t>- формирование знаний и навыков в определённой деятельности через изучение профильных предметов;</w:t>
      </w:r>
    </w:p>
    <w:p w:rsidR="00102B0F" w:rsidRPr="0099654D" w:rsidRDefault="00102B0F" w:rsidP="00102B0F">
      <w:pPr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99654D">
        <w:rPr>
          <w:rFonts w:cs="Times New Roman"/>
          <w:bCs/>
          <w:color w:val="000000" w:themeColor="text1"/>
          <w:szCs w:val="28"/>
        </w:rPr>
        <w:t>- обучение действиям по самоподготовке и саморазвитию;</w:t>
      </w:r>
    </w:p>
    <w:p w:rsidR="00102B0F" w:rsidRPr="0099654D" w:rsidRDefault="00102B0F" w:rsidP="00102B0F">
      <w:pPr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99654D">
        <w:rPr>
          <w:rFonts w:cs="Times New Roman"/>
          <w:bCs/>
          <w:color w:val="000000" w:themeColor="text1"/>
          <w:szCs w:val="28"/>
        </w:rPr>
        <w:t>- коррекция профессиональных планов;</w:t>
      </w:r>
    </w:p>
    <w:p w:rsidR="00102B0F" w:rsidRPr="0099654D" w:rsidRDefault="00102B0F" w:rsidP="00102B0F">
      <w:pPr>
        <w:spacing w:after="0" w:line="360" w:lineRule="auto"/>
        <w:jc w:val="both"/>
        <w:rPr>
          <w:rFonts w:cs="Times New Roman"/>
          <w:bCs/>
          <w:color w:val="000000" w:themeColor="text1"/>
          <w:szCs w:val="28"/>
        </w:rPr>
      </w:pPr>
      <w:r w:rsidRPr="0099654D">
        <w:rPr>
          <w:rFonts w:cs="Times New Roman"/>
          <w:bCs/>
          <w:color w:val="000000" w:themeColor="text1"/>
          <w:szCs w:val="28"/>
        </w:rPr>
        <w:t>- оценка готовности к избранной деятельности;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 xml:space="preserve">Таблица 8. </w:t>
      </w:r>
      <w:r w:rsidRPr="009811D6">
        <w:rPr>
          <w:rFonts w:cs="Times New Roman"/>
          <w:b/>
          <w:bCs/>
          <w:color w:val="000000" w:themeColor="text1"/>
          <w:szCs w:val="28"/>
        </w:rPr>
        <w:t xml:space="preserve">План мероприятий по профориентации </w:t>
      </w:r>
      <w:r>
        <w:rPr>
          <w:rFonts w:cs="Times New Roman"/>
          <w:b/>
          <w:bCs/>
          <w:color w:val="000000" w:themeColor="text1"/>
          <w:szCs w:val="28"/>
        </w:rPr>
        <w:t>третий семестр</w:t>
      </w:r>
    </w:p>
    <w:tbl>
      <w:tblPr>
        <w:tblW w:w="95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1"/>
        <w:gridCol w:w="2193"/>
        <w:gridCol w:w="2533"/>
      </w:tblGrid>
      <w:tr w:rsidR="00102B0F" w:rsidRPr="009811D6" w:rsidTr="00102B0F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мероприятия</w:t>
            </w:r>
          </w:p>
        </w:tc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дата</w:t>
            </w:r>
          </w:p>
        </w:tc>
        <w:tc>
          <w:tcPr>
            <w:tcW w:w="2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ответственный</w:t>
            </w:r>
          </w:p>
        </w:tc>
      </w:tr>
      <w:tr w:rsidR="00102B0F" w:rsidRPr="009811D6" w:rsidTr="00102B0F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Классные часы: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A2C7F">
              <w:rPr>
                <w:rFonts w:cs="Times New Roman"/>
                <w:color w:val="000000" w:themeColor="text1"/>
                <w:szCs w:val="28"/>
              </w:rPr>
              <w:t>Суть жизненного и профессионального самоопределения.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Моя мечта о будущей профессии.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На пути к жизненному успеху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Привычка к труду помогает успеху.</w:t>
            </w:r>
          </w:p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Тренинги «Навыки общения и взаимодействия»</w:t>
            </w:r>
          </w:p>
          <w:p w:rsidR="00102B0F" w:rsidRPr="00EE6210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E6210">
              <w:rPr>
                <w:rFonts w:cs="Times New Roman"/>
                <w:color w:val="000000" w:themeColor="text1"/>
                <w:szCs w:val="28"/>
              </w:rPr>
              <w:t>Как наше здоровье связано с выбором будущей профессии.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E6210">
              <w:rPr>
                <w:rFonts w:cs="Times New Roman"/>
                <w:color w:val="000000" w:themeColor="text1"/>
                <w:szCs w:val="28"/>
              </w:rPr>
              <w:t>Профессии, где вы можете себя реализовать.</w:t>
            </w:r>
          </w:p>
        </w:tc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В течении семестра</w:t>
            </w:r>
          </w:p>
        </w:tc>
        <w:tc>
          <w:tcPr>
            <w:tcW w:w="2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1B16C1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1B16C1">
              <w:rPr>
                <w:rFonts w:cs="Times New Roman"/>
                <w:color w:val="000000" w:themeColor="text1"/>
                <w:szCs w:val="28"/>
              </w:rPr>
              <w:t>Социальный педагог</w:t>
            </w:r>
          </w:p>
          <w:p w:rsidR="00102B0F" w:rsidRPr="001B16C1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1B16C1">
              <w:rPr>
                <w:rFonts w:cs="Times New Roman"/>
                <w:color w:val="000000" w:themeColor="text1"/>
                <w:szCs w:val="28"/>
              </w:rPr>
              <w:t>Психолог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1B16C1"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  <w:tr w:rsidR="00102B0F" w:rsidRPr="009811D6" w:rsidTr="00102B0F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Экскурсии: 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Музей Первомайского района, библиотека имени 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Н.Г. Чернышевского</w:t>
            </w:r>
          </w:p>
        </w:tc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В течении семестра</w:t>
            </w:r>
          </w:p>
        </w:tc>
        <w:tc>
          <w:tcPr>
            <w:tcW w:w="2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1B16C1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1B16C1">
              <w:rPr>
                <w:rFonts w:cs="Times New Roman"/>
                <w:color w:val="000000" w:themeColor="text1"/>
                <w:szCs w:val="28"/>
              </w:rPr>
              <w:t>Социальный педагог</w:t>
            </w:r>
          </w:p>
          <w:p w:rsidR="00102B0F" w:rsidRPr="001B16C1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1B16C1">
              <w:rPr>
                <w:rFonts w:cs="Times New Roman"/>
                <w:color w:val="000000" w:themeColor="text1"/>
                <w:szCs w:val="28"/>
              </w:rPr>
              <w:t>Психолог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1B16C1"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  <w:tr w:rsidR="00102B0F" w:rsidRPr="009811D6" w:rsidTr="00102B0F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Учебная деятельность: </w:t>
            </w:r>
          </w:p>
          <w:p w:rsidR="00102B0F" w:rsidRPr="001B16C1" w:rsidRDefault="00102B0F" w:rsidP="00102B0F">
            <w:pPr>
              <w:spacing w:after="0" w:line="360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1B16C1">
              <w:rPr>
                <w:rFonts w:cs="Times New Roman"/>
                <w:b/>
                <w:color w:val="000000" w:themeColor="text1"/>
                <w:szCs w:val="28"/>
              </w:rPr>
              <w:t>Уроки специальных дисциплин:</w:t>
            </w:r>
          </w:p>
          <w:p w:rsidR="00102B0F" w:rsidRPr="001B16C1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1B16C1">
              <w:rPr>
                <w:rFonts w:cs="Times New Roman"/>
                <w:color w:val="000000" w:themeColor="text1"/>
                <w:szCs w:val="28"/>
              </w:rPr>
              <w:t xml:space="preserve">«Технология», «Материаловедение», «Оборудование»; </w:t>
            </w:r>
          </w:p>
          <w:p w:rsidR="00102B0F" w:rsidRPr="001B16C1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1B16C1">
              <w:rPr>
                <w:rFonts w:cs="Times New Roman"/>
                <w:color w:val="000000" w:themeColor="text1"/>
                <w:szCs w:val="28"/>
              </w:rPr>
              <w:t xml:space="preserve">Профориенитованные занятия в дисциплинах: 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1B16C1">
              <w:rPr>
                <w:rFonts w:cs="Times New Roman"/>
                <w:color w:val="000000" w:themeColor="text1"/>
                <w:szCs w:val="28"/>
              </w:rPr>
              <w:t>«</w:t>
            </w:r>
            <w:r>
              <w:rPr>
                <w:rFonts w:cs="Times New Roman"/>
                <w:color w:val="000000" w:themeColor="text1"/>
                <w:szCs w:val="28"/>
              </w:rPr>
              <w:t>Экономика</w:t>
            </w:r>
            <w:r w:rsidRPr="001B16C1">
              <w:rPr>
                <w:rFonts w:cs="Times New Roman"/>
                <w:color w:val="000000" w:themeColor="text1"/>
                <w:szCs w:val="28"/>
              </w:rPr>
              <w:t>», «Культура речи», «Экология», «Основы безопасности жизнедеятельности»</w:t>
            </w:r>
            <w:r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По учебному плану</w:t>
            </w:r>
          </w:p>
        </w:tc>
        <w:tc>
          <w:tcPr>
            <w:tcW w:w="2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Преподаватели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 - предметники</w:t>
            </w:r>
          </w:p>
        </w:tc>
      </w:tr>
      <w:tr w:rsidR="00102B0F" w:rsidRPr="009811D6" w:rsidTr="00102B0F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1B16C1">
              <w:rPr>
                <w:rFonts w:cs="Times New Roman"/>
                <w:b/>
                <w:bCs/>
                <w:color w:val="000000" w:themeColor="text1"/>
                <w:szCs w:val="28"/>
              </w:rPr>
              <w:t>Практическая деятельность: 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1B16C1">
              <w:rPr>
                <w:rFonts w:cs="Times New Roman"/>
                <w:bCs/>
                <w:color w:val="000000" w:themeColor="text1"/>
                <w:szCs w:val="28"/>
              </w:rPr>
              <w:t>Формирование практических навыков на практических занятиях</w:t>
            </w:r>
          </w:p>
        </w:tc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По учебному плану</w:t>
            </w:r>
          </w:p>
        </w:tc>
        <w:tc>
          <w:tcPr>
            <w:tcW w:w="2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1B16C1"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  <w:tr w:rsidR="00102B0F" w:rsidRPr="009811D6" w:rsidTr="00102B0F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Выставка 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изделий, изготовленных на практических работах, участие в городских и краевых выставках.</w:t>
            </w:r>
          </w:p>
          <w:p w:rsidR="00102B0F" w:rsidRPr="007C7F2E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7C7F2E">
              <w:rPr>
                <w:rFonts w:cs="Times New Roman"/>
                <w:b/>
                <w:bCs/>
                <w:color w:val="000000" w:themeColor="text1"/>
                <w:szCs w:val="28"/>
              </w:rPr>
              <w:t>Выставка </w:t>
            </w:r>
            <w:r w:rsidRPr="007C7F2E">
              <w:rPr>
                <w:rFonts w:cs="Times New Roman"/>
                <w:color w:val="000000" w:themeColor="text1"/>
                <w:szCs w:val="28"/>
              </w:rPr>
              <w:t>факультативных практических работ, участие в городских и краевых выставках.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7C7F2E">
              <w:rPr>
                <w:rFonts w:cs="Times New Roman"/>
                <w:color w:val="000000" w:themeColor="text1"/>
                <w:szCs w:val="28"/>
              </w:rPr>
              <w:t>Проведение </w:t>
            </w:r>
            <w:r w:rsidRPr="007C7F2E">
              <w:rPr>
                <w:rFonts w:cs="Times New Roman"/>
                <w:b/>
                <w:bCs/>
                <w:color w:val="000000" w:themeColor="text1"/>
                <w:szCs w:val="28"/>
              </w:rPr>
              <w:t>выставки</w:t>
            </w:r>
            <w:r w:rsidRPr="007C7F2E">
              <w:rPr>
                <w:rFonts w:cs="Times New Roman"/>
                <w:color w:val="000000" w:themeColor="text1"/>
                <w:szCs w:val="28"/>
              </w:rPr>
              <w:t> научно-популярной и художественной литературы по вопросам выбора профессии.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Конкурс рисунков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 «Моя будущая профессия»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Неделя </w:t>
            </w: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профессий</w:t>
            </w: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: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Викторина «Ярмарка профессий».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Конкурс «Лучший по профессии».</w:t>
            </w:r>
          </w:p>
        </w:tc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 течени</w:t>
            </w:r>
            <w:r>
              <w:rPr>
                <w:rFonts w:cs="Times New Roman"/>
                <w:color w:val="000000" w:themeColor="text1"/>
                <w:szCs w:val="28"/>
              </w:rPr>
              <w:t>и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>семестра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Неделя </w:t>
            </w:r>
            <w:r>
              <w:rPr>
                <w:rFonts w:cs="Times New Roman"/>
                <w:color w:val="000000" w:themeColor="text1"/>
                <w:szCs w:val="28"/>
              </w:rPr>
              <w:t>профессии</w:t>
            </w:r>
          </w:p>
        </w:tc>
        <w:tc>
          <w:tcPr>
            <w:tcW w:w="2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654D">
              <w:rPr>
                <w:rFonts w:cs="Times New Roman"/>
                <w:color w:val="000000" w:themeColor="text1"/>
                <w:szCs w:val="28"/>
              </w:rPr>
              <w:t xml:space="preserve">Мастер производственного обучения 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654D"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  <w:tr w:rsidR="00102B0F" w:rsidRPr="009811D6" w:rsidTr="00102B0F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Работа с родителями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: беседы о готовности 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детей 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к </w:t>
            </w:r>
            <w:r>
              <w:rPr>
                <w:rFonts w:cs="Times New Roman"/>
                <w:color w:val="000000" w:themeColor="text1"/>
                <w:szCs w:val="28"/>
              </w:rPr>
              <w:t>работе на предприятии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, осознанному </w:t>
            </w:r>
            <w:r>
              <w:rPr>
                <w:rFonts w:cs="Times New Roman"/>
                <w:color w:val="000000" w:themeColor="text1"/>
                <w:szCs w:val="28"/>
              </w:rPr>
              <w:t>пониманию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 профессии.</w:t>
            </w:r>
          </w:p>
        </w:tc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В течении семестра</w:t>
            </w:r>
          </w:p>
        </w:tc>
        <w:tc>
          <w:tcPr>
            <w:tcW w:w="2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9654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654D">
              <w:rPr>
                <w:rFonts w:cs="Times New Roman"/>
                <w:color w:val="000000" w:themeColor="text1"/>
                <w:szCs w:val="28"/>
              </w:rPr>
              <w:t>Социальный педагог</w:t>
            </w:r>
          </w:p>
          <w:p w:rsidR="00102B0F" w:rsidRPr="0099654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654D">
              <w:rPr>
                <w:rFonts w:cs="Times New Roman"/>
                <w:color w:val="000000" w:themeColor="text1"/>
                <w:szCs w:val="28"/>
              </w:rPr>
              <w:t>Психолог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654D"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  <w:tr w:rsidR="00102B0F" w:rsidRPr="009811D6" w:rsidTr="00102B0F">
        <w:tc>
          <w:tcPr>
            <w:tcW w:w="4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Диагностика: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654D">
              <w:rPr>
                <w:rFonts w:cs="Times New Roman"/>
                <w:color w:val="000000" w:themeColor="text1"/>
                <w:szCs w:val="28"/>
              </w:rPr>
              <w:t>Готовность обучающихся к производственной практике на предприятии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декабрь</w:t>
            </w:r>
          </w:p>
        </w:tc>
        <w:tc>
          <w:tcPr>
            <w:tcW w:w="24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9654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654D">
              <w:rPr>
                <w:rFonts w:cs="Times New Roman"/>
                <w:color w:val="000000" w:themeColor="text1"/>
                <w:szCs w:val="28"/>
              </w:rPr>
              <w:t>Социальный педагог</w:t>
            </w:r>
          </w:p>
          <w:p w:rsidR="00102B0F" w:rsidRPr="0099654D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654D">
              <w:rPr>
                <w:rFonts w:cs="Times New Roman"/>
                <w:color w:val="000000" w:themeColor="text1"/>
                <w:szCs w:val="28"/>
              </w:rPr>
              <w:t>Психолог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9654D"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</w:tbl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b/>
          <w:bCs/>
          <w:color w:val="000000" w:themeColor="text1"/>
          <w:szCs w:val="28"/>
        </w:rPr>
        <w:t xml:space="preserve">Таблица 9. </w:t>
      </w:r>
      <w:r w:rsidRPr="009811D6">
        <w:rPr>
          <w:rFonts w:cs="Times New Roman"/>
          <w:b/>
          <w:bCs/>
          <w:color w:val="000000" w:themeColor="text1"/>
          <w:szCs w:val="28"/>
        </w:rPr>
        <w:t xml:space="preserve">План мероприятий по профориентации </w:t>
      </w:r>
      <w:r>
        <w:rPr>
          <w:rFonts w:cs="Times New Roman"/>
          <w:b/>
          <w:bCs/>
          <w:color w:val="000000" w:themeColor="text1"/>
          <w:szCs w:val="28"/>
        </w:rPr>
        <w:t>четвертый семестр</w:t>
      </w:r>
    </w:p>
    <w:tbl>
      <w:tblPr>
        <w:tblW w:w="95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69"/>
        <w:gridCol w:w="2223"/>
        <w:gridCol w:w="2533"/>
      </w:tblGrid>
      <w:tr w:rsidR="00102B0F" w:rsidRPr="009811D6" w:rsidTr="00102B0F"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дата</w:t>
            </w:r>
          </w:p>
        </w:tc>
        <w:tc>
          <w:tcPr>
            <w:tcW w:w="2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ответственный</w:t>
            </w:r>
          </w:p>
        </w:tc>
      </w:tr>
      <w:tr w:rsidR="00102B0F" w:rsidRPr="009811D6" w:rsidTr="00102B0F"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Классные часы:</w:t>
            </w:r>
          </w:p>
          <w:p w:rsidR="00102B0F" w:rsidRPr="00EA2C7F" w:rsidRDefault="00102B0F" w:rsidP="00102B0F">
            <w:pPr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EA2C7F">
              <w:rPr>
                <w:rFonts w:cs="Times New Roman"/>
                <w:bCs/>
                <w:color w:val="000000" w:themeColor="text1"/>
                <w:szCs w:val="28"/>
              </w:rPr>
              <w:t>Суть жизненного и профессионального самоопределения.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Режимы работы на предприятиях.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Психологический час «На пути к цели».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Планирование профессионального пути.</w:t>
            </w:r>
          </w:p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Психологический час «Формула темперамента»</w:t>
            </w:r>
          </w:p>
          <w:p w:rsidR="00102B0F" w:rsidRPr="00EA2C7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A2C7F">
              <w:rPr>
                <w:rFonts w:cs="Times New Roman"/>
                <w:color w:val="000000" w:themeColor="text1"/>
                <w:szCs w:val="28"/>
              </w:rPr>
              <w:t>Тренинг «Будь готов»!</w:t>
            </w:r>
          </w:p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A2C7F">
              <w:rPr>
                <w:rFonts w:cs="Times New Roman"/>
                <w:color w:val="000000" w:themeColor="text1"/>
                <w:szCs w:val="28"/>
              </w:rPr>
              <w:t>Тренинг «Межличностное взаимодействие».</w:t>
            </w:r>
          </w:p>
          <w:p w:rsidR="00102B0F" w:rsidRPr="00EE6210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E6210">
              <w:rPr>
                <w:rFonts w:cs="Times New Roman"/>
                <w:color w:val="000000" w:themeColor="text1"/>
                <w:szCs w:val="28"/>
              </w:rPr>
              <w:t>Как наше здоровье связано с выбором будущей профессии.</w:t>
            </w:r>
          </w:p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E6210">
              <w:rPr>
                <w:rFonts w:cs="Times New Roman"/>
                <w:color w:val="000000" w:themeColor="text1"/>
                <w:szCs w:val="28"/>
              </w:rPr>
              <w:t>Профессии, где вы можете себя реализовать.</w:t>
            </w:r>
          </w:p>
          <w:p w:rsidR="00102B0F" w:rsidRPr="00EE6210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E6210">
              <w:rPr>
                <w:rFonts w:cs="Times New Roman"/>
                <w:color w:val="000000" w:themeColor="text1"/>
                <w:szCs w:val="28"/>
              </w:rPr>
              <w:t>Мое право на труд</w:t>
            </w:r>
          </w:p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E6210">
              <w:rPr>
                <w:rFonts w:cs="Times New Roman"/>
                <w:color w:val="000000" w:themeColor="text1"/>
                <w:szCs w:val="28"/>
              </w:rPr>
              <w:t>Восьмиугольник основных факторов выбора профессии.</w:t>
            </w:r>
          </w:p>
          <w:p w:rsidR="00102B0F" w:rsidRPr="00EE6210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E6210">
              <w:rPr>
                <w:rFonts w:cs="Times New Roman"/>
                <w:color w:val="000000" w:themeColor="text1"/>
                <w:szCs w:val="28"/>
              </w:rPr>
              <w:t>Ошибки при выборе профессии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E6210">
              <w:rPr>
                <w:rFonts w:cs="Times New Roman"/>
                <w:color w:val="000000" w:themeColor="text1"/>
                <w:szCs w:val="28"/>
              </w:rPr>
              <w:t>Личный профессиональный план как элемент профессионального самоопределения.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В течении семестра</w:t>
            </w:r>
          </w:p>
        </w:tc>
        <w:tc>
          <w:tcPr>
            <w:tcW w:w="2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7C7F2E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7C7F2E">
              <w:rPr>
                <w:rFonts w:cs="Times New Roman"/>
                <w:color w:val="000000" w:themeColor="text1"/>
                <w:szCs w:val="28"/>
              </w:rPr>
              <w:t>Социальный педагог</w:t>
            </w:r>
          </w:p>
          <w:p w:rsidR="00102B0F" w:rsidRPr="007C7F2E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7C7F2E">
              <w:rPr>
                <w:rFonts w:cs="Times New Roman"/>
                <w:color w:val="000000" w:themeColor="text1"/>
                <w:szCs w:val="28"/>
              </w:rPr>
              <w:t>Психолог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7C7F2E"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  <w:tr w:rsidR="00102B0F" w:rsidRPr="009811D6" w:rsidTr="00102B0F"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Экскурсии: 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на производственные предприятия, библиотека </w:t>
            </w:r>
          </w:p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 xml:space="preserve">К.И. Чуковского, </w:t>
            </w:r>
            <w:r w:rsidRPr="00EE6210">
              <w:rPr>
                <w:rFonts w:cs="Times New Roman"/>
                <w:color w:val="000000" w:themeColor="text1"/>
                <w:szCs w:val="28"/>
              </w:rPr>
              <w:t>в Центр занятости населения</w:t>
            </w:r>
          </w:p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A2C7F">
              <w:rPr>
                <w:rFonts w:cs="Times New Roman"/>
                <w:b/>
                <w:bCs/>
                <w:color w:val="000000" w:themeColor="text1"/>
                <w:szCs w:val="28"/>
              </w:rPr>
              <w:t>Приглашение</w:t>
            </w:r>
            <w:r w:rsidRPr="00EA2C7F">
              <w:rPr>
                <w:rFonts w:cs="Times New Roman"/>
                <w:color w:val="000000" w:themeColor="text1"/>
                <w:szCs w:val="28"/>
              </w:rPr>
              <w:t> представителей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 производственных предприятий для проведения профориентационной работы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E6210">
              <w:rPr>
                <w:rFonts w:cs="Times New Roman"/>
                <w:b/>
                <w:bCs/>
                <w:color w:val="000000" w:themeColor="text1"/>
                <w:szCs w:val="28"/>
              </w:rPr>
              <w:t>Индивидуальные консультации для выпускников.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В течении семестра</w:t>
            </w:r>
          </w:p>
        </w:tc>
        <w:tc>
          <w:tcPr>
            <w:tcW w:w="2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7C7F2E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7C7F2E">
              <w:rPr>
                <w:rFonts w:cs="Times New Roman"/>
                <w:color w:val="000000" w:themeColor="text1"/>
                <w:szCs w:val="28"/>
              </w:rPr>
              <w:t>Социальный педагог</w:t>
            </w:r>
          </w:p>
          <w:p w:rsidR="00102B0F" w:rsidRPr="007C7F2E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7C7F2E">
              <w:rPr>
                <w:rFonts w:cs="Times New Roman"/>
                <w:color w:val="000000" w:themeColor="text1"/>
                <w:szCs w:val="28"/>
              </w:rPr>
              <w:t>Психолог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7C7F2E"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  <w:tr w:rsidR="00102B0F" w:rsidRPr="009811D6" w:rsidTr="00102B0F"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1B16C1" w:rsidRDefault="00102B0F" w:rsidP="00102B0F">
            <w:pPr>
              <w:spacing w:after="0" w:line="360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Учебная деятельность: </w:t>
            </w:r>
            <w:r w:rsidRPr="001B16C1">
              <w:rPr>
                <w:rFonts w:cs="Times New Roman"/>
                <w:b/>
                <w:color w:val="000000" w:themeColor="text1"/>
                <w:szCs w:val="28"/>
              </w:rPr>
              <w:t>Уроки специальных дисциплин:</w:t>
            </w:r>
          </w:p>
          <w:p w:rsidR="00102B0F" w:rsidRPr="007C7F2E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7C7F2E">
              <w:rPr>
                <w:rFonts w:cs="Times New Roman"/>
                <w:color w:val="000000" w:themeColor="text1"/>
                <w:szCs w:val="28"/>
              </w:rPr>
              <w:t xml:space="preserve">«Технология», «Материаловедение», «Оборудование»; </w:t>
            </w:r>
          </w:p>
          <w:p w:rsidR="00102B0F" w:rsidRPr="007C7F2E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7C7F2E">
              <w:rPr>
                <w:rFonts w:cs="Times New Roman"/>
                <w:color w:val="000000" w:themeColor="text1"/>
                <w:szCs w:val="28"/>
              </w:rPr>
              <w:t xml:space="preserve">Профориенитованные занятия в дисциплинах: 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7C7F2E">
              <w:rPr>
                <w:rFonts w:cs="Times New Roman"/>
                <w:color w:val="000000" w:themeColor="text1"/>
                <w:szCs w:val="28"/>
              </w:rPr>
              <w:t>«Экономика», «Культура речи», «Экология», «Основы безопасности жизнедеятельности».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По учебному плану</w:t>
            </w:r>
          </w:p>
        </w:tc>
        <w:tc>
          <w:tcPr>
            <w:tcW w:w="2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Преподаватели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>–</w:t>
            </w:r>
            <w:r w:rsidRPr="009811D6">
              <w:rPr>
                <w:rFonts w:cs="Times New Roman"/>
                <w:color w:val="000000" w:themeColor="text1"/>
                <w:szCs w:val="28"/>
              </w:rPr>
              <w:t xml:space="preserve"> предметники</w:t>
            </w:r>
          </w:p>
        </w:tc>
      </w:tr>
      <w:tr w:rsidR="00102B0F" w:rsidRPr="009811D6" w:rsidTr="00102B0F"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B0F" w:rsidRPr="007C7F2E" w:rsidRDefault="00102B0F" w:rsidP="00102B0F">
            <w:pPr>
              <w:spacing w:after="0" w:line="360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7C7F2E">
              <w:rPr>
                <w:rFonts w:cs="Times New Roman"/>
                <w:b/>
                <w:bCs/>
                <w:color w:val="000000" w:themeColor="text1"/>
                <w:szCs w:val="28"/>
              </w:rPr>
              <w:t>Практическая деятельность: </w:t>
            </w:r>
          </w:p>
          <w:p w:rsidR="00102B0F" w:rsidRPr="007C7F2E" w:rsidRDefault="00102B0F" w:rsidP="00102B0F">
            <w:pPr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7C7F2E">
              <w:rPr>
                <w:rFonts w:cs="Times New Roman"/>
                <w:bCs/>
                <w:color w:val="000000" w:themeColor="text1"/>
                <w:szCs w:val="28"/>
              </w:rPr>
              <w:t>Формирование практических навыков на практических занятиях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По учебному плану</w:t>
            </w:r>
          </w:p>
        </w:tc>
        <w:tc>
          <w:tcPr>
            <w:tcW w:w="2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7C7F2E"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  <w:tr w:rsidR="00102B0F" w:rsidRPr="009811D6" w:rsidTr="00102B0F"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Выставка 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факультативных практических работ, участие в городских и краевых выставках.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Проведение </w:t>
            </w: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выставки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 научно-популярной и художественной литературы по вопросам выбора профессии.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Конкурс рисунков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 «Профессия моей мечты».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 xml:space="preserve">Неделя </w:t>
            </w:r>
            <w:r>
              <w:rPr>
                <w:rFonts w:cs="Times New Roman"/>
                <w:b/>
                <w:bCs/>
                <w:color w:val="000000" w:themeColor="text1"/>
                <w:szCs w:val="28"/>
              </w:rPr>
              <w:t>профессий</w:t>
            </w: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: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Викторина «Я профессионал».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Устный журнал «Рабочие профессии».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В течение </w:t>
            </w:r>
            <w:r>
              <w:rPr>
                <w:rFonts w:cs="Times New Roman"/>
                <w:color w:val="000000" w:themeColor="text1"/>
                <w:szCs w:val="28"/>
              </w:rPr>
              <w:t>семестра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Неделя </w:t>
            </w:r>
            <w:r>
              <w:rPr>
                <w:rFonts w:cs="Times New Roman"/>
                <w:color w:val="000000" w:themeColor="text1"/>
                <w:szCs w:val="28"/>
              </w:rPr>
              <w:t>профессий</w:t>
            </w:r>
          </w:p>
        </w:tc>
        <w:tc>
          <w:tcPr>
            <w:tcW w:w="2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7C7F2E">
              <w:rPr>
                <w:rFonts w:cs="Times New Roman"/>
                <w:color w:val="000000" w:themeColor="text1"/>
                <w:szCs w:val="28"/>
              </w:rPr>
              <w:t xml:space="preserve">Мастер производственного обучения 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Библиотекарь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 xml:space="preserve">Учитель </w:t>
            </w:r>
            <w:r>
              <w:rPr>
                <w:rFonts w:cs="Times New Roman"/>
                <w:color w:val="000000" w:themeColor="text1"/>
                <w:szCs w:val="28"/>
              </w:rPr>
              <w:t>специального рисунка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7C7F2E"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  <w:tr w:rsidR="00102B0F" w:rsidRPr="009811D6" w:rsidTr="00102B0F"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Работа с родителями</w:t>
            </w:r>
            <w:r w:rsidRPr="009811D6">
              <w:rPr>
                <w:rFonts w:cs="Times New Roman"/>
                <w:color w:val="000000" w:themeColor="text1"/>
                <w:szCs w:val="28"/>
              </w:rPr>
              <w:t>: беседы о воспитании у детей готовности к труду, осознанному выбору профессии, на что способен ваш ребёнок.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В течении семестра</w:t>
            </w:r>
          </w:p>
        </w:tc>
        <w:tc>
          <w:tcPr>
            <w:tcW w:w="2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EA2C7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A2C7F">
              <w:rPr>
                <w:rFonts w:cs="Times New Roman"/>
                <w:color w:val="000000" w:themeColor="text1"/>
                <w:szCs w:val="28"/>
              </w:rPr>
              <w:t>Социальный педагог</w:t>
            </w:r>
          </w:p>
          <w:p w:rsidR="00102B0F" w:rsidRPr="00EA2C7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A2C7F">
              <w:rPr>
                <w:rFonts w:cs="Times New Roman"/>
                <w:color w:val="000000" w:themeColor="text1"/>
                <w:szCs w:val="28"/>
              </w:rPr>
              <w:t>Психолог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A2C7F"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  <w:tr w:rsidR="00102B0F" w:rsidRPr="009811D6" w:rsidTr="00102B0F"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9811D6">
              <w:rPr>
                <w:rFonts w:cs="Times New Roman"/>
                <w:b/>
                <w:bCs/>
                <w:color w:val="000000" w:themeColor="text1"/>
                <w:szCs w:val="28"/>
              </w:rPr>
              <w:t>Диагностика:</w:t>
            </w:r>
          </w:p>
          <w:p w:rsidR="00102B0F" w:rsidRPr="00EA2C7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A2C7F">
              <w:rPr>
                <w:rFonts w:cs="Times New Roman"/>
                <w:bCs/>
                <w:color w:val="000000" w:themeColor="text1"/>
                <w:szCs w:val="28"/>
              </w:rPr>
              <w:t>Проведение профориентационной диагностики;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9811D6">
              <w:rPr>
                <w:rFonts w:cs="Times New Roman"/>
                <w:color w:val="000000" w:themeColor="text1"/>
                <w:szCs w:val="28"/>
              </w:rPr>
              <w:t>Соответствие представлений о труде с возрастом;</w:t>
            </w:r>
          </w:p>
          <w:p w:rsidR="00102B0F" w:rsidRPr="00EA2C7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A2C7F">
              <w:rPr>
                <w:rFonts w:cs="Times New Roman"/>
                <w:color w:val="000000" w:themeColor="text1"/>
                <w:szCs w:val="28"/>
              </w:rPr>
              <w:t>Готовность обучающихся к производственной практике на предприятии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Май-июнь</w:t>
            </w:r>
          </w:p>
        </w:tc>
        <w:tc>
          <w:tcPr>
            <w:tcW w:w="2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2B0F" w:rsidRPr="00EE6210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E6210">
              <w:rPr>
                <w:rFonts w:cs="Times New Roman"/>
                <w:color w:val="000000" w:themeColor="text1"/>
                <w:szCs w:val="28"/>
              </w:rPr>
              <w:t>Социальный педагог</w:t>
            </w:r>
          </w:p>
          <w:p w:rsidR="00102B0F" w:rsidRPr="00EE6210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E6210">
              <w:rPr>
                <w:rFonts w:cs="Times New Roman"/>
                <w:color w:val="000000" w:themeColor="text1"/>
                <w:szCs w:val="28"/>
              </w:rPr>
              <w:t>Психолог</w:t>
            </w:r>
          </w:p>
          <w:p w:rsidR="00102B0F" w:rsidRPr="009811D6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E6210"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  <w:tr w:rsidR="00102B0F" w:rsidRPr="009811D6" w:rsidTr="00102B0F">
        <w:tc>
          <w:tcPr>
            <w:tcW w:w="4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EA2C7F">
              <w:rPr>
                <w:rFonts w:cs="Times New Roman"/>
                <w:b/>
                <w:bCs/>
                <w:color w:val="000000" w:themeColor="text1"/>
                <w:szCs w:val="28"/>
              </w:rPr>
              <w:t>Информационное оформление стенда:</w:t>
            </w:r>
          </w:p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EE6210">
              <w:rPr>
                <w:rFonts w:cs="Times New Roman"/>
                <w:bCs/>
                <w:color w:val="000000" w:themeColor="text1"/>
                <w:szCs w:val="28"/>
              </w:rPr>
              <w:t>Производственные предприятия города и области</w:t>
            </w:r>
            <w:r>
              <w:rPr>
                <w:rFonts w:cs="Times New Roman"/>
                <w:bCs/>
                <w:color w:val="000000" w:themeColor="text1"/>
                <w:szCs w:val="28"/>
              </w:rPr>
              <w:t>;</w:t>
            </w:r>
          </w:p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 xml:space="preserve">Свободные вакансии; </w:t>
            </w:r>
          </w:p>
          <w:p w:rsidR="00102B0F" w:rsidRPr="00EE6210" w:rsidRDefault="00102B0F" w:rsidP="00102B0F">
            <w:pPr>
              <w:spacing w:after="0" w:line="360" w:lineRule="auto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Cs w:val="28"/>
              </w:rPr>
              <w:t>Трудоустройство обучающихся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B0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2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02B0F" w:rsidRPr="00EE6210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E6210">
              <w:rPr>
                <w:rFonts w:cs="Times New Roman"/>
                <w:color w:val="000000" w:themeColor="text1"/>
                <w:szCs w:val="28"/>
              </w:rPr>
              <w:t>Социальный педагог</w:t>
            </w:r>
          </w:p>
          <w:p w:rsidR="00102B0F" w:rsidRPr="00EE6210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E6210">
              <w:rPr>
                <w:rFonts w:cs="Times New Roman"/>
                <w:color w:val="000000" w:themeColor="text1"/>
                <w:szCs w:val="28"/>
              </w:rPr>
              <w:t>Психолог</w:t>
            </w:r>
          </w:p>
          <w:p w:rsidR="00102B0F" w:rsidRPr="00EA2C7F" w:rsidRDefault="00102B0F" w:rsidP="00102B0F">
            <w:pPr>
              <w:spacing w:after="0" w:line="36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EE6210">
              <w:rPr>
                <w:rFonts w:cs="Times New Roman"/>
                <w:color w:val="000000" w:themeColor="text1"/>
                <w:szCs w:val="28"/>
              </w:rPr>
              <w:t>Мастер производственного обучения</w:t>
            </w:r>
          </w:p>
        </w:tc>
      </w:tr>
    </w:tbl>
    <w:p w:rsidR="00102B0F" w:rsidRPr="00170A1A" w:rsidRDefault="00102B0F" w:rsidP="00102B0F">
      <w:pPr>
        <w:spacing w:after="0" w:line="360" w:lineRule="auto"/>
        <w:jc w:val="both"/>
        <w:rPr>
          <w:rFonts w:cs="Times New Roman"/>
          <w:b/>
          <w:color w:val="000000" w:themeColor="text1"/>
          <w:szCs w:val="28"/>
        </w:rPr>
      </w:pPr>
    </w:p>
    <w:p w:rsidR="00102B0F" w:rsidRPr="00EC21EA" w:rsidRDefault="00102B0F" w:rsidP="00102B0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EC21EA">
        <w:rPr>
          <w:rFonts w:cs="Times New Roman"/>
          <w:color w:val="000000" w:themeColor="text1"/>
          <w:szCs w:val="28"/>
        </w:rPr>
        <w:t xml:space="preserve">Структура программы предполагает следующие разделы: </w:t>
      </w:r>
    </w:p>
    <w:p w:rsidR="00102B0F" w:rsidRPr="00EC21EA" w:rsidRDefault="00102B0F" w:rsidP="00102B0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В</w:t>
      </w:r>
      <w:r w:rsidRPr="00EC21EA">
        <w:rPr>
          <w:rFonts w:cs="Times New Roman"/>
          <w:color w:val="000000" w:themeColor="text1"/>
          <w:szCs w:val="28"/>
        </w:rPr>
        <w:t xml:space="preserve">водное занятие. На вводном занятии психолог освещает основные организационные моменты: количество участников программы, формы работы, количество часов встреч; </w:t>
      </w:r>
    </w:p>
    <w:p w:rsidR="00102B0F" w:rsidRPr="00EC21EA" w:rsidRDefault="00102B0F" w:rsidP="00102B0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</w:t>
      </w:r>
      <w:r w:rsidRPr="00EC21EA">
        <w:rPr>
          <w:rFonts w:cs="Times New Roman"/>
          <w:color w:val="000000" w:themeColor="text1"/>
          <w:szCs w:val="28"/>
        </w:rPr>
        <w:t>сновная часть. Основной этап содержит как теоретические, так и практические занятия с использованием мультимедийного оборудования и средств информационно-коммуникационных технологий, а также вне</w:t>
      </w:r>
      <w:r>
        <w:rPr>
          <w:rFonts w:cs="Times New Roman"/>
          <w:color w:val="000000" w:themeColor="text1"/>
          <w:szCs w:val="28"/>
        </w:rPr>
        <w:t>урочные</w:t>
      </w:r>
      <w:r w:rsidRPr="00EC21EA">
        <w:rPr>
          <w:rFonts w:cs="Times New Roman"/>
          <w:color w:val="000000" w:themeColor="text1"/>
          <w:szCs w:val="28"/>
        </w:rPr>
        <w:t xml:space="preserve"> мероприятия</w:t>
      </w:r>
      <w:r>
        <w:rPr>
          <w:rFonts w:cs="Times New Roman"/>
          <w:color w:val="000000" w:themeColor="text1"/>
          <w:szCs w:val="28"/>
        </w:rPr>
        <w:t>.</w:t>
      </w:r>
    </w:p>
    <w:p w:rsidR="00102B0F" w:rsidRPr="00EC21EA" w:rsidRDefault="00102B0F" w:rsidP="00102B0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З</w:t>
      </w:r>
      <w:r w:rsidRPr="00EC21EA">
        <w:rPr>
          <w:rFonts w:cs="Times New Roman"/>
          <w:color w:val="000000" w:themeColor="text1"/>
          <w:szCs w:val="28"/>
        </w:rPr>
        <w:t>аключительное занятие. На заключительном занятии подводятся итоги проведенной коррекционно-развивающей работы, происходит обмен впечатлениями, мыслями и эмоциями среди участников программы.</w:t>
      </w:r>
    </w:p>
    <w:p w:rsidR="00102B0F" w:rsidRPr="00EC21EA" w:rsidRDefault="00102B0F" w:rsidP="00102B0F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EC21EA">
        <w:rPr>
          <w:rFonts w:cs="Times New Roman"/>
          <w:color w:val="000000" w:themeColor="text1"/>
          <w:szCs w:val="28"/>
        </w:rPr>
        <w:t xml:space="preserve">Помимо группового взаимодействия, программа предусматривает часы для индивидуального консультирования как самих </w:t>
      </w:r>
      <w:r>
        <w:rPr>
          <w:rFonts w:cs="Times New Roman"/>
          <w:color w:val="000000" w:themeColor="text1"/>
          <w:szCs w:val="28"/>
        </w:rPr>
        <w:t>обучающихся с ограниченными возможностями здоровья</w:t>
      </w:r>
      <w:r w:rsidRPr="00EC21EA">
        <w:rPr>
          <w:rFonts w:cs="Times New Roman"/>
          <w:color w:val="000000" w:themeColor="text1"/>
          <w:szCs w:val="28"/>
        </w:rPr>
        <w:t xml:space="preserve">, так и их родителей вместе с ребенком или без него. Программа разработана для </w:t>
      </w:r>
      <w:r>
        <w:rPr>
          <w:rFonts w:cs="Times New Roman"/>
          <w:color w:val="000000" w:themeColor="text1"/>
          <w:szCs w:val="28"/>
        </w:rPr>
        <w:t xml:space="preserve">выпускников </w:t>
      </w:r>
      <w:r w:rsidRPr="00EC21EA">
        <w:rPr>
          <w:rFonts w:cs="Times New Roman"/>
          <w:color w:val="000000" w:themeColor="text1"/>
          <w:szCs w:val="28"/>
        </w:rPr>
        <w:t>9</w:t>
      </w:r>
      <w:r>
        <w:rPr>
          <w:rFonts w:cs="Times New Roman"/>
          <w:color w:val="000000" w:themeColor="text1"/>
          <w:szCs w:val="28"/>
        </w:rPr>
        <w:t xml:space="preserve"> </w:t>
      </w:r>
      <w:r w:rsidRPr="00EC21EA">
        <w:rPr>
          <w:rFonts w:cs="Times New Roman"/>
          <w:color w:val="000000" w:themeColor="text1"/>
          <w:szCs w:val="28"/>
        </w:rPr>
        <w:t>класс</w:t>
      </w:r>
      <w:r>
        <w:rPr>
          <w:rFonts w:cs="Times New Roman"/>
          <w:color w:val="000000" w:themeColor="text1"/>
          <w:szCs w:val="28"/>
        </w:rPr>
        <w:t>а специальной (коррекционной) школы</w:t>
      </w:r>
      <w:r w:rsidRPr="00EC21EA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>и обучающихся учреждения дополнительного образования</w:t>
      </w:r>
      <w:r w:rsidRPr="00EC21EA">
        <w:rPr>
          <w:rFonts w:cs="Times New Roman"/>
          <w:color w:val="000000" w:themeColor="text1"/>
          <w:szCs w:val="28"/>
        </w:rPr>
        <w:t xml:space="preserve"> с учетом возрастных особенностей и особенностей развития данного контингента </w:t>
      </w:r>
      <w:r>
        <w:rPr>
          <w:rFonts w:cs="Times New Roman"/>
          <w:color w:val="000000" w:themeColor="text1"/>
          <w:szCs w:val="28"/>
        </w:rPr>
        <w:t>обучающихся (задержка психического развития)</w:t>
      </w:r>
      <w:r w:rsidRPr="00EC21EA">
        <w:rPr>
          <w:rFonts w:cs="Times New Roman"/>
          <w:color w:val="000000" w:themeColor="text1"/>
          <w:szCs w:val="28"/>
        </w:rPr>
        <w:t xml:space="preserve">. </w:t>
      </w:r>
    </w:p>
    <w:p w:rsidR="00102B0F" w:rsidRPr="00ED3C60" w:rsidRDefault="00102B0F" w:rsidP="00102B0F">
      <w:pPr>
        <w:spacing w:after="0" w:line="360" w:lineRule="auto"/>
        <w:ind w:firstLine="709"/>
        <w:jc w:val="both"/>
        <w:rPr>
          <w:rFonts w:cs="Times New Roman"/>
          <w:b/>
          <w:color w:val="000000" w:themeColor="text1"/>
          <w:szCs w:val="28"/>
        </w:rPr>
      </w:pPr>
      <w:r w:rsidRPr="00ED3C60">
        <w:rPr>
          <w:rFonts w:cs="Times New Roman"/>
          <w:b/>
          <w:color w:val="000000" w:themeColor="text1"/>
          <w:szCs w:val="28"/>
        </w:rPr>
        <w:t xml:space="preserve">Ожидаемые результаты: </w:t>
      </w:r>
    </w:p>
    <w:p w:rsidR="00102B0F" w:rsidRDefault="00102B0F" w:rsidP="00102B0F">
      <w:pPr>
        <w:pStyle w:val="a7"/>
        <w:numPr>
          <w:ilvl w:val="0"/>
          <w:numId w:val="39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</w:t>
      </w:r>
      <w:r w:rsidRPr="00ED3C60">
        <w:rPr>
          <w:rFonts w:cs="Times New Roman"/>
          <w:color w:val="000000" w:themeColor="text1"/>
          <w:szCs w:val="28"/>
        </w:rPr>
        <w:t xml:space="preserve">расширение круга общения и взаимодействия обучающихся с ограниченными возможностями здоровья; </w:t>
      </w:r>
    </w:p>
    <w:p w:rsidR="00102B0F" w:rsidRDefault="00102B0F" w:rsidP="00102B0F">
      <w:pPr>
        <w:pStyle w:val="a7"/>
        <w:numPr>
          <w:ilvl w:val="0"/>
          <w:numId w:val="39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</w:t>
      </w:r>
      <w:r w:rsidRPr="00ED3C60">
        <w:rPr>
          <w:rFonts w:cs="Times New Roman"/>
          <w:color w:val="000000" w:themeColor="text1"/>
          <w:szCs w:val="28"/>
        </w:rPr>
        <w:t>способность понимать и анализировать свое настроение и настроение и состояние других людей;</w:t>
      </w:r>
    </w:p>
    <w:p w:rsidR="00102B0F" w:rsidRDefault="00102B0F" w:rsidP="00102B0F">
      <w:pPr>
        <w:pStyle w:val="a7"/>
        <w:numPr>
          <w:ilvl w:val="0"/>
          <w:numId w:val="39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ED3C60">
        <w:rPr>
          <w:rFonts w:cs="Times New Roman"/>
          <w:color w:val="000000" w:themeColor="text1"/>
          <w:szCs w:val="28"/>
        </w:rPr>
        <w:t xml:space="preserve"> умение принимать точку зрения другого, сочувствовать, сопереживать;</w:t>
      </w:r>
    </w:p>
    <w:p w:rsidR="00102B0F" w:rsidRDefault="00102B0F" w:rsidP="00102B0F">
      <w:pPr>
        <w:pStyle w:val="a7"/>
        <w:numPr>
          <w:ilvl w:val="0"/>
          <w:numId w:val="39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ED3C60">
        <w:rPr>
          <w:rFonts w:cs="Times New Roman"/>
          <w:color w:val="000000" w:themeColor="text1"/>
          <w:szCs w:val="28"/>
        </w:rPr>
        <w:t xml:space="preserve"> уважительное отношение к себе, уверенность в себе и успешности коммуникации;</w:t>
      </w:r>
    </w:p>
    <w:p w:rsidR="00102B0F" w:rsidRDefault="00102B0F" w:rsidP="00102B0F">
      <w:pPr>
        <w:pStyle w:val="a7"/>
        <w:numPr>
          <w:ilvl w:val="0"/>
          <w:numId w:val="39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ED3C60">
        <w:rPr>
          <w:rFonts w:cs="Times New Roman"/>
          <w:color w:val="000000" w:themeColor="text1"/>
          <w:szCs w:val="28"/>
        </w:rPr>
        <w:t xml:space="preserve"> умение прислушиваться к себе и своим интересам;</w:t>
      </w:r>
    </w:p>
    <w:p w:rsidR="00102B0F" w:rsidRDefault="00102B0F" w:rsidP="00102B0F">
      <w:pPr>
        <w:pStyle w:val="a7"/>
        <w:numPr>
          <w:ilvl w:val="0"/>
          <w:numId w:val="39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ED3C60">
        <w:rPr>
          <w:rFonts w:cs="Times New Roman"/>
          <w:color w:val="000000" w:themeColor="text1"/>
          <w:szCs w:val="28"/>
        </w:rPr>
        <w:t xml:space="preserve"> умение найти свои сильные стороны и качества, которые помогут в профессиональной сфере; </w:t>
      </w:r>
    </w:p>
    <w:p w:rsidR="00102B0F" w:rsidRDefault="00102B0F" w:rsidP="00102B0F">
      <w:pPr>
        <w:pStyle w:val="a7"/>
        <w:numPr>
          <w:ilvl w:val="0"/>
          <w:numId w:val="39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</w:t>
      </w:r>
      <w:r w:rsidRPr="00ED3C60">
        <w:rPr>
          <w:rFonts w:cs="Times New Roman"/>
          <w:color w:val="000000" w:themeColor="text1"/>
          <w:szCs w:val="28"/>
        </w:rPr>
        <w:t>определение сферы профессиональной направленности и выбор</w:t>
      </w:r>
    </w:p>
    <w:p w:rsidR="00102B0F" w:rsidRDefault="00102B0F" w:rsidP="00102B0F">
      <w:pPr>
        <w:pStyle w:val="a7"/>
        <w:numPr>
          <w:ilvl w:val="0"/>
          <w:numId w:val="39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</w:t>
      </w:r>
      <w:r w:rsidRPr="00ED3C60">
        <w:rPr>
          <w:rFonts w:cs="Times New Roman"/>
          <w:color w:val="000000" w:themeColor="text1"/>
          <w:szCs w:val="28"/>
        </w:rPr>
        <w:t>успешная социализация и профориентация личности (дальнейшее обучение, трудоустройство).</w:t>
      </w:r>
    </w:p>
    <w:p w:rsidR="00102B0F" w:rsidRDefault="00102B0F" w:rsidP="00102B0F">
      <w:pPr>
        <w:rPr>
          <w:rFonts w:ascii="Times New Roman Полужирный" w:eastAsia="Times New Roman" w:hAnsi="Times New Roman Полужирный" w:cs="Times New Roman"/>
          <w:b/>
          <w:bCs/>
          <w:caps/>
          <w:color w:val="000000" w:themeColor="text1"/>
          <w:szCs w:val="28"/>
          <w:lang w:eastAsia="ru-RU"/>
        </w:rPr>
      </w:pPr>
      <w:bookmarkStart w:id="16" w:name="_Toc5562944"/>
      <w:r>
        <w:rPr>
          <w:rFonts w:ascii="Times New Roman Полужирный" w:eastAsia="Times New Roman" w:hAnsi="Times New Roman Полужирный" w:cs="Times New Roman"/>
          <w:caps/>
          <w:color w:val="000000" w:themeColor="text1"/>
          <w:lang w:eastAsia="ru-RU"/>
        </w:rPr>
        <w:br w:type="page"/>
      </w:r>
    </w:p>
    <w:p w:rsidR="00102B0F" w:rsidRPr="00EC21EA" w:rsidRDefault="00102B0F" w:rsidP="00102B0F">
      <w:pPr>
        <w:pStyle w:val="1"/>
        <w:jc w:val="center"/>
        <w:rPr>
          <w:rFonts w:ascii="Times New Roman Полужирный" w:eastAsia="Times New Roman" w:hAnsi="Times New Roman Полужирный" w:cs="Times New Roman"/>
          <w:caps/>
          <w:color w:val="000000" w:themeColor="text1"/>
          <w:lang w:eastAsia="ru-RU"/>
        </w:rPr>
      </w:pPr>
      <w:bookmarkStart w:id="17" w:name="_Toc11280644"/>
      <w:r w:rsidRPr="00EC21EA">
        <w:rPr>
          <w:rFonts w:ascii="Times New Roman Полужирный" w:eastAsia="Times New Roman" w:hAnsi="Times New Roman Полужирный" w:cs="Times New Roman"/>
          <w:caps/>
          <w:color w:val="000000" w:themeColor="text1"/>
          <w:lang w:eastAsia="ru-RU"/>
        </w:rPr>
        <w:t>Заключение</w:t>
      </w:r>
      <w:bookmarkEnd w:id="16"/>
      <w:bookmarkEnd w:id="17"/>
    </w:p>
    <w:p w:rsidR="00102B0F" w:rsidRPr="00EC21EA" w:rsidRDefault="00102B0F" w:rsidP="00102B0F">
      <w:pPr>
        <w:keepNext/>
        <w:keepLines/>
        <w:spacing w:after="0" w:line="360" w:lineRule="auto"/>
        <w:rPr>
          <w:rFonts w:eastAsia="Times New Roman" w:cs="Times New Roman"/>
          <w:b/>
          <w:bCs/>
          <w:szCs w:val="28"/>
          <w:lang w:eastAsia="ru-RU"/>
        </w:rPr>
      </w:pPr>
    </w:p>
    <w:p w:rsidR="00102B0F" w:rsidRPr="00EC21EA" w:rsidRDefault="00102B0F" w:rsidP="00102B0F">
      <w:pPr>
        <w:spacing w:after="0" w:line="36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EC21EA">
        <w:rPr>
          <w:rFonts w:eastAsia="Times New Roman" w:cs="Times New Roman"/>
          <w:szCs w:val="20"/>
          <w:lang w:eastAsia="ru-RU"/>
        </w:rPr>
        <w:t xml:space="preserve">Профессиональная ориентация – </w:t>
      </w:r>
      <w:r w:rsidRPr="00EC21EA">
        <w:rPr>
          <w:rFonts w:eastAsia="Times New Roman" w:cs="Times New Roman"/>
          <w:szCs w:val="20"/>
          <w:lang w:eastAsia="ru-RU"/>
        </w:rPr>
        <w:fldChar w:fldCharType="begin"/>
      </w:r>
      <w:r w:rsidRPr="00EC21EA">
        <w:rPr>
          <w:rFonts w:eastAsia="Times New Roman" w:cs="Times New Roman"/>
          <w:szCs w:val="20"/>
          <w:lang w:eastAsia="ru-RU"/>
        </w:rPr>
        <w:instrText xml:space="preserve">eq активный </w:instrText>
      </w:r>
      <w:r w:rsidRPr="00EC21EA">
        <w:rPr>
          <w:rFonts w:eastAsia="Times New Roman" w:cs="Times New Roman"/>
          <w:szCs w:val="20"/>
          <w:lang w:eastAsia="ru-RU"/>
        </w:rPr>
        <w:fldChar w:fldCharType="end"/>
      </w:r>
      <w:r w:rsidRPr="00EC21EA">
        <w:rPr>
          <w:rFonts w:eastAsia="Times New Roman" w:cs="Times New Roman"/>
          <w:szCs w:val="20"/>
          <w:lang w:eastAsia="ru-RU"/>
        </w:rPr>
        <w:t xml:space="preserve">и </w:t>
      </w:r>
      <w:r w:rsidRPr="00EC21EA">
        <w:rPr>
          <w:rFonts w:eastAsia="Times New Roman" w:cs="Times New Roman"/>
          <w:szCs w:val="20"/>
          <w:lang w:eastAsia="ru-RU"/>
        </w:rPr>
        <w:fldChar w:fldCharType="begin"/>
      </w:r>
      <w:r w:rsidRPr="00EC21EA">
        <w:rPr>
          <w:rFonts w:eastAsia="Times New Roman" w:cs="Times New Roman"/>
          <w:szCs w:val="20"/>
          <w:lang w:eastAsia="ru-RU"/>
        </w:rPr>
        <w:instrText xml:space="preserve">eq долговременный </w:instrText>
      </w:r>
      <w:r w:rsidRPr="00EC21EA">
        <w:rPr>
          <w:rFonts w:eastAsia="Times New Roman" w:cs="Times New Roman"/>
          <w:szCs w:val="20"/>
          <w:lang w:eastAsia="ru-RU"/>
        </w:rPr>
        <w:fldChar w:fldCharType="end"/>
      </w:r>
      <w:r w:rsidRPr="00EC21EA">
        <w:rPr>
          <w:rFonts w:eastAsia="Times New Roman" w:cs="Times New Roman"/>
          <w:szCs w:val="20"/>
          <w:lang w:eastAsia="ru-RU"/>
        </w:rPr>
        <w:t xml:space="preserve">процесс </w:t>
      </w:r>
      <w:r w:rsidRPr="00EC21EA">
        <w:rPr>
          <w:rFonts w:eastAsia="Times New Roman" w:cs="Times New Roman"/>
          <w:szCs w:val="20"/>
          <w:lang w:eastAsia="ru-RU"/>
        </w:rPr>
        <w:fldChar w:fldCharType="begin"/>
      </w:r>
      <w:r w:rsidRPr="00EC21EA">
        <w:rPr>
          <w:rFonts w:eastAsia="Times New Roman" w:cs="Times New Roman"/>
          <w:szCs w:val="20"/>
          <w:lang w:eastAsia="ru-RU"/>
        </w:rPr>
        <w:instrText xml:space="preserve">eq выбора </w:instrText>
      </w:r>
      <w:r w:rsidRPr="00EC21EA">
        <w:rPr>
          <w:rFonts w:eastAsia="Times New Roman" w:cs="Times New Roman"/>
          <w:szCs w:val="20"/>
          <w:lang w:eastAsia="ru-RU"/>
        </w:rPr>
        <w:fldChar w:fldCharType="end"/>
      </w:r>
      <w:r w:rsidRPr="00EC21EA">
        <w:rPr>
          <w:rFonts w:eastAsia="Times New Roman" w:cs="Times New Roman"/>
          <w:szCs w:val="20"/>
          <w:lang w:eastAsia="ru-RU"/>
        </w:rPr>
        <w:t xml:space="preserve">профессии, внутренние </w:t>
      </w:r>
      <w:r w:rsidRPr="00EC21EA">
        <w:rPr>
          <w:rFonts w:eastAsia="Times New Roman" w:cs="Times New Roman"/>
          <w:szCs w:val="20"/>
          <w:lang w:eastAsia="ru-RU"/>
        </w:rPr>
        <w:fldChar w:fldCharType="begin"/>
      </w:r>
      <w:r w:rsidRPr="00EC21EA">
        <w:rPr>
          <w:rFonts w:eastAsia="Times New Roman" w:cs="Times New Roman"/>
          <w:szCs w:val="20"/>
          <w:lang w:eastAsia="ru-RU"/>
        </w:rPr>
        <w:instrText xml:space="preserve">eq психологические </w:instrText>
      </w:r>
      <w:r w:rsidRPr="00EC21EA">
        <w:rPr>
          <w:rFonts w:eastAsia="Times New Roman" w:cs="Times New Roman"/>
          <w:szCs w:val="20"/>
          <w:lang w:eastAsia="ru-RU"/>
        </w:rPr>
        <w:fldChar w:fldCharType="end"/>
      </w:r>
      <w:r w:rsidRPr="00EC21EA">
        <w:rPr>
          <w:rFonts w:eastAsia="Times New Roman" w:cs="Times New Roman"/>
          <w:szCs w:val="20"/>
          <w:lang w:eastAsia="ru-RU"/>
        </w:rPr>
        <w:t xml:space="preserve">основания и </w:t>
      </w:r>
      <w:r w:rsidRPr="00EC21EA">
        <w:rPr>
          <w:rFonts w:eastAsia="Times New Roman" w:cs="Times New Roman"/>
          <w:szCs w:val="20"/>
          <w:lang w:eastAsia="ru-RU"/>
        </w:rPr>
        <w:fldChar w:fldCharType="begin"/>
      </w:r>
      <w:r w:rsidRPr="00EC21EA">
        <w:rPr>
          <w:rFonts w:eastAsia="Times New Roman" w:cs="Times New Roman"/>
          <w:szCs w:val="20"/>
          <w:lang w:eastAsia="ru-RU"/>
        </w:rPr>
        <w:instrText xml:space="preserve">eq результат </w:instrText>
      </w:r>
      <w:r w:rsidRPr="00EC21EA">
        <w:rPr>
          <w:rFonts w:eastAsia="Times New Roman" w:cs="Times New Roman"/>
          <w:szCs w:val="20"/>
          <w:lang w:eastAsia="ru-RU"/>
        </w:rPr>
        <w:fldChar w:fldCharType="end"/>
      </w:r>
      <w:r w:rsidRPr="00EC21EA">
        <w:rPr>
          <w:rFonts w:eastAsia="Times New Roman" w:cs="Times New Roman"/>
          <w:szCs w:val="20"/>
          <w:lang w:eastAsia="ru-RU"/>
        </w:rPr>
        <w:t xml:space="preserve">этого процесса. Содержание профессионального </w:t>
      </w:r>
      <w:r w:rsidRPr="00EC21EA">
        <w:rPr>
          <w:rFonts w:eastAsia="Times New Roman" w:cs="Times New Roman"/>
          <w:szCs w:val="20"/>
          <w:lang w:eastAsia="ru-RU"/>
        </w:rPr>
        <w:fldChar w:fldCharType="begin"/>
      </w:r>
      <w:r w:rsidRPr="00EC21EA">
        <w:rPr>
          <w:rFonts w:eastAsia="Times New Roman" w:cs="Times New Roman"/>
          <w:szCs w:val="20"/>
          <w:lang w:eastAsia="ru-RU"/>
        </w:rPr>
        <w:instrText xml:space="preserve">eq самоопределения </w:instrText>
      </w:r>
      <w:r w:rsidRPr="00EC21EA">
        <w:rPr>
          <w:rFonts w:eastAsia="Times New Roman" w:cs="Times New Roman"/>
          <w:szCs w:val="20"/>
          <w:lang w:eastAsia="ru-RU"/>
        </w:rPr>
        <w:fldChar w:fldCharType="end"/>
      </w:r>
      <w:r w:rsidRPr="00EC21EA">
        <w:rPr>
          <w:rFonts w:eastAsia="Times New Roman" w:cs="Times New Roman"/>
          <w:szCs w:val="20"/>
          <w:lang w:eastAsia="ru-RU"/>
        </w:rPr>
        <w:t xml:space="preserve">– </w:t>
      </w:r>
      <w:r w:rsidRPr="00EC21EA">
        <w:rPr>
          <w:rFonts w:eastAsia="Times New Roman" w:cs="Times New Roman"/>
          <w:szCs w:val="20"/>
          <w:lang w:eastAsia="ru-RU"/>
        </w:rPr>
        <w:fldChar w:fldCharType="begin"/>
      </w:r>
      <w:r w:rsidRPr="00EC21EA">
        <w:rPr>
          <w:rFonts w:eastAsia="Times New Roman" w:cs="Times New Roman"/>
          <w:szCs w:val="20"/>
          <w:lang w:eastAsia="ru-RU"/>
        </w:rPr>
        <w:instrText xml:space="preserve">eq осведомленность </w:instrText>
      </w:r>
      <w:r w:rsidRPr="00EC21EA">
        <w:rPr>
          <w:rFonts w:eastAsia="Times New Roman" w:cs="Times New Roman"/>
          <w:szCs w:val="20"/>
          <w:lang w:eastAsia="ru-RU"/>
        </w:rPr>
        <w:fldChar w:fldCharType="end"/>
      </w:r>
      <w:r w:rsidRPr="00EC21EA">
        <w:rPr>
          <w:rFonts w:eastAsia="Times New Roman" w:cs="Times New Roman"/>
          <w:szCs w:val="20"/>
          <w:lang w:eastAsia="ru-RU"/>
        </w:rPr>
        <w:t xml:space="preserve">о мире профессий, </w:t>
      </w:r>
      <w:r w:rsidRPr="00EC21EA">
        <w:rPr>
          <w:rFonts w:eastAsia="Times New Roman" w:cs="Times New Roman"/>
          <w:szCs w:val="20"/>
          <w:lang w:eastAsia="ru-RU"/>
        </w:rPr>
        <w:fldChar w:fldCharType="begin"/>
      </w:r>
      <w:r w:rsidRPr="00EC21EA">
        <w:rPr>
          <w:rFonts w:eastAsia="Times New Roman" w:cs="Times New Roman"/>
          <w:szCs w:val="20"/>
          <w:lang w:eastAsia="ru-RU"/>
        </w:rPr>
        <w:instrText xml:space="preserve">eq путях </w:instrText>
      </w:r>
      <w:r w:rsidRPr="00EC21EA">
        <w:rPr>
          <w:rFonts w:eastAsia="Times New Roman" w:cs="Times New Roman"/>
          <w:szCs w:val="20"/>
          <w:lang w:eastAsia="ru-RU"/>
        </w:rPr>
        <w:fldChar w:fldCharType="end"/>
      </w:r>
      <w:r w:rsidRPr="00EC21EA">
        <w:rPr>
          <w:rFonts w:eastAsia="Times New Roman" w:cs="Times New Roman"/>
          <w:szCs w:val="20"/>
          <w:lang w:eastAsia="ru-RU"/>
        </w:rPr>
        <w:t xml:space="preserve">их выбора, </w:t>
      </w:r>
      <w:r w:rsidRPr="00EC21EA">
        <w:rPr>
          <w:rFonts w:eastAsia="Times New Roman" w:cs="Times New Roman"/>
          <w:szCs w:val="20"/>
          <w:lang w:eastAsia="ru-RU"/>
        </w:rPr>
        <w:fldChar w:fldCharType="begin"/>
      </w:r>
      <w:r w:rsidRPr="00EC21EA">
        <w:rPr>
          <w:rFonts w:eastAsia="Times New Roman" w:cs="Times New Roman"/>
          <w:szCs w:val="20"/>
          <w:lang w:eastAsia="ru-RU"/>
        </w:rPr>
        <w:instrText xml:space="preserve">eq способах </w:instrText>
      </w:r>
      <w:r w:rsidRPr="00EC21EA">
        <w:rPr>
          <w:rFonts w:eastAsia="Times New Roman" w:cs="Times New Roman"/>
          <w:szCs w:val="20"/>
          <w:lang w:eastAsia="ru-RU"/>
        </w:rPr>
        <w:fldChar w:fldCharType="end"/>
      </w:r>
      <w:r w:rsidRPr="00EC21EA">
        <w:rPr>
          <w:rFonts w:eastAsia="Times New Roman" w:cs="Times New Roman"/>
          <w:szCs w:val="20"/>
          <w:lang w:eastAsia="ru-RU"/>
        </w:rPr>
        <w:t xml:space="preserve">освоения профессий; </w:t>
      </w:r>
      <w:r w:rsidRPr="00EC21EA">
        <w:rPr>
          <w:rFonts w:eastAsia="Times New Roman" w:cs="Times New Roman"/>
          <w:szCs w:val="20"/>
          <w:lang w:eastAsia="ru-RU"/>
        </w:rPr>
        <w:fldChar w:fldCharType="begin"/>
      </w:r>
      <w:r w:rsidRPr="00EC21EA">
        <w:rPr>
          <w:rFonts w:eastAsia="Times New Roman" w:cs="Times New Roman"/>
          <w:szCs w:val="20"/>
          <w:lang w:eastAsia="ru-RU"/>
        </w:rPr>
        <w:instrText xml:space="preserve">eq самоанализ </w:instrText>
      </w:r>
      <w:r w:rsidRPr="00EC21EA">
        <w:rPr>
          <w:rFonts w:eastAsia="Times New Roman" w:cs="Times New Roman"/>
          <w:szCs w:val="20"/>
          <w:lang w:eastAsia="ru-RU"/>
        </w:rPr>
        <w:fldChar w:fldCharType="end"/>
      </w:r>
      <w:r w:rsidRPr="00EC21EA">
        <w:rPr>
          <w:rFonts w:eastAsia="Times New Roman" w:cs="Times New Roman"/>
          <w:szCs w:val="20"/>
          <w:lang w:eastAsia="ru-RU"/>
        </w:rPr>
        <w:t>и самооценка.</w:t>
      </w:r>
    </w:p>
    <w:p w:rsidR="00102B0F" w:rsidRPr="00EC21EA" w:rsidRDefault="00102B0F" w:rsidP="00102B0F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21EA">
        <w:rPr>
          <w:rFonts w:eastAsia="Times New Roman" w:cs="Times New Roman"/>
          <w:szCs w:val="28"/>
          <w:lang w:eastAsia="ru-RU"/>
        </w:rPr>
        <w:t xml:space="preserve">На сегодняшний день довольно актуальна проблема профессионального самоопределения, как для </w:t>
      </w:r>
      <w:r>
        <w:rPr>
          <w:rFonts w:eastAsia="Times New Roman" w:cs="Times New Roman"/>
          <w:szCs w:val="28"/>
          <w:lang w:eastAsia="ru-RU"/>
        </w:rPr>
        <w:t>обучающегося с ограниченными возможностями здоровья</w:t>
      </w:r>
      <w:r w:rsidRPr="00EC21EA">
        <w:rPr>
          <w:rFonts w:eastAsia="Times New Roman" w:cs="Times New Roman"/>
          <w:szCs w:val="28"/>
          <w:lang w:eastAsia="ru-RU"/>
        </w:rPr>
        <w:t xml:space="preserve">, так и его родителей, а также для </w:t>
      </w:r>
      <w:r>
        <w:rPr>
          <w:rFonts w:eastAsia="Times New Roman" w:cs="Times New Roman"/>
          <w:szCs w:val="28"/>
          <w:lang w:eastAsia="ru-RU"/>
        </w:rPr>
        <w:t>педагога</w:t>
      </w:r>
      <w:r w:rsidRPr="00EC21EA">
        <w:rPr>
          <w:rFonts w:eastAsia="Times New Roman" w:cs="Times New Roman"/>
          <w:szCs w:val="28"/>
          <w:lang w:eastAsia="ru-RU"/>
        </w:rPr>
        <w:t xml:space="preserve">. Для </w:t>
      </w:r>
      <w:r>
        <w:rPr>
          <w:rFonts w:eastAsia="Times New Roman" w:cs="Times New Roman"/>
          <w:szCs w:val="28"/>
          <w:lang w:eastAsia="ru-RU"/>
        </w:rPr>
        <w:t>обучающегося</w:t>
      </w:r>
      <w:r w:rsidRPr="00EC21EA">
        <w:rPr>
          <w:rFonts w:eastAsia="Times New Roman" w:cs="Times New Roman"/>
          <w:szCs w:val="28"/>
          <w:lang w:eastAsia="ru-RU"/>
        </w:rPr>
        <w:t xml:space="preserve"> потому, что ставит перед </w:t>
      </w:r>
      <w:r>
        <w:rPr>
          <w:rFonts w:eastAsia="Times New Roman" w:cs="Times New Roman"/>
          <w:szCs w:val="28"/>
          <w:lang w:eastAsia="ru-RU"/>
        </w:rPr>
        <w:t>ним</w:t>
      </w:r>
      <w:r w:rsidRPr="00EC21EA">
        <w:rPr>
          <w:rFonts w:eastAsia="Times New Roman" w:cs="Times New Roman"/>
          <w:szCs w:val="28"/>
          <w:lang w:eastAsia="ru-RU"/>
        </w:rPr>
        <w:t xml:space="preserve"> проблему выбора профиля обучения</w:t>
      </w:r>
      <w:r>
        <w:rPr>
          <w:rFonts w:eastAsia="Times New Roman" w:cs="Times New Roman"/>
          <w:szCs w:val="28"/>
          <w:lang w:eastAsia="ru-RU"/>
        </w:rPr>
        <w:t xml:space="preserve"> и дальнейшего трудоустройства</w:t>
      </w:r>
      <w:r w:rsidRPr="00EC21EA">
        <w:rPr>
          <w:rFonts w:eastAsia="Times New Roman" w:cs="Times New Roman"/>
          <w:szCs w:val="28"/>
          <w:lang w:eastAsia="ru-RU"/>
        </w:rPr>
        <w:t xml:space="preserve">, для родителей, так как необходимо заранее позаботиться о форме обучения, его стоимости и определить место проживания ребенка в зависимости от выбора места обучения, для </w:t>
      </w:r>
      <w:r>
        <w:rPr>
          <w:rFonts w:eastAsia="Times New Roman" w:cs="Times New Roman"/>
          <w:szCs w:val="28"/>
          <w:lang w:eastAsia="ru-RU"/>
        </w:rPr>
        <w:t>педагога</w:t>
      </w:r>
      <w:r w:rsidRPr="00EC21EA">
        <w:rPr>
          <w:rFonts w:eastAsia="Times New Roman" w:cs="Times New Roman"/>
          <w:szCs w:val="28"/>
          <w:lang w:eastAsia="ru-RU"/>
        </w:rPr>
        <w:t>, потому, что, как правило, появляется необходимость изменения структуры и содержания учебного процесса.</w:t>
      </w:r>
    </w:p>
    <w:p w:rsidR="00102B0F" w:rsidRPr="00EC21EA" w:rsidRDefault="00102B0F" w:rsidP="00102B0F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C21EA">
        <w:rPr>
          <w:rFonts w:eastAsia="Times New Roman" w:cs="Times New Roman"/>
          <w:szCs w:val="28"/>
          <w:lang w:eastAsia="ru-RU"/>
        </w:rPr>
        <w:t xml:space="preserve">Поэтому так необходимо психолого-педагогическое сопровождение профессионального самоопределения </w:t>
      </w:r>
      <w:r>
        <w:rPr>
          <w:rFonts w:eastAsia="Times New Roman" w:cs="Times New Roman"/>
          <w:szCs w:val="28"/>
          <w:lang w:eastAsia="ru-RU"/>
        </w:rPr>
        <w:t>об</w:t>
      </w:r>
      <w:r w:rsidRPr="00EC21EA">
        <w:rPr>
          <w:rFonts w:eastAsia="Times New Roman" w:cs="Times New Roman"/>
          <w:szCs w:val="28"/>
          <w:lang w:eastAsia="ru-RU"/>
        </w:rPr>
        <w:t>уча</w:t>
      </w:r>
      <w:r>
        <w:rPr>
          <w:rFonts w:eastAsia="Times New Roman" w:cs="Times New Roman"/>
          <w:szCs w:val="28"/>
          <w:lang w:eastAsia="ru-RU"/>
        </w:rPr>
        <w:t>ю</w:t>
      </w:r>
      <w:r w:rsidRPr="00EC21EA">
        <w:rPr>
          <w:rFonts w:eastAsia="Times New Roman" w:cs="Times New Roman"/>
          <w:szCs w:val="28"/>
          <w:lang w:eastAsia="ru-RU"/>
        </w:rPr>
        <w:t>щихся</w:t>
      </w:r>
      <w:r>
        <w:rPr>
          <w:rFonts w:eastAsia="Times New Roman" w:cs="Times New Roman"/>
          <w:szCs w:val="28"/>
          <w:lang w:eastAsia="ru-RU"/>
        </w:rPr>
        <w:t xml:space="preserve"> с ограниченными возможностями здоровья</w:t>
      </w:r>
      <w:r w:rsidRPr="00EC21EA">
        <w:rPr>
          <w:rFonts w:eastAsia="Times New Roman" w:cs="Times New Roman"/>
          <w:szCs w:val="28"/>
          <w:lang w:eastAsia="ru-RU"/>
        </w:rPr>
        <w:t xml:space="preserve">. </w:t>
      </w:r>
      <w:r w:rsidRPr="00EC21EA">
        <w:rPr>
          <w:rFonts w:eastAsia="Times New Roman" w:cs="Times New Roman"/>
          <w:szCs w:val="20"/>
          <w:lang w:eastAsia="ru-RU"/>
        </w:rPr>
        <w:t>Понятие профессионального самоопределения</w:t>
      </w:r>
      <w:r w:rsidRPr="00EC21EA">
        <w:rPr>
          <w:rFonts w:eastAsia="Times New Roman" w:cs="Times New Roman"/>
          <w:b/>
          <w:noProof/>
          <w:szCs w:val="20"/>
          <w:lang w:eastAsia="ru-RU"/>
        </w:rPr>
        <w:t xml:space="preserve"> </w:t>
      </w:r>
      <w:r w:rsidRPr="00EC21EA">
        <w:rPr>
          <w:rFonts w:eastAsia="Times New Roman" w:cs="Times New Roman"/>
          <w:szCs w:val="28"/>
          <w:lang w:eastAsia="ru-RU"/>
        </w:rPr>
        <w:t>понимается нами как поддержка формирования личности, способной сделать осознанный выбор жизненного пути и выбор профессионального направления. Современное и актуальное психолог</w:t>
      </w:r>
      <w:r>
        <w:rPr>
          <w:rFonts w:eastAsia="Times New Roman" w:cs="Times New Roman"/>
          <w:szCs w:val="28"/>
          <w:lang w:eastAsia="ru-RU"/>
        </w:rPr>
        <w:t>о-педагогическое</w:t>
      </w:r>
      <w:r w:rsidRPr="00EC21EA">
        <w:rPr>
          <w:rFonts w:eastAsia="Times New Roman" w:cs="Times New Roman"/>
          <w:szCs w:val="28"/>
          <w:lang w:eastAsia="ru-RU"/>
        </w:rPr>
        <w:t xml:space="preserve"> сопровождение </w:t>
      </w:r>
      <w:r>
        <w:rPr>
          <w:rFonts w:eastAsia="Times New Roman" w:cs="Times New Roman"/>
          <w:szCs w:val="28"/>
          <w:lang w:eastAsia="ru-RU"/>
        </w:rPr>
        <w:t>в условиях учреждения дополнительного образования</w:t>
      </w:r>
      <w:r w:rsidRPr="00EC21EA">
        <w:rPr>
          <w:rFonts w:eastAsia="Times New Roman" w:cs="Times New Roman"/>
          <w:szCs w:val="28"/>
          <w:lang w:eastAsia="ru-RU"/>
        </w:rPr>
        <w:t xml:space="preserve"> выполня</w:t>
      </w:r>
      <w:r>
        <w:rPr>
          <w:rFonts w:eastAsia="Times New Roman" w:cs="Times New Roman"/>
          <w:szCs w:val="28"/>
          <w:lang w:eastAsia="ru-RU"/>
        </w:rPr>
        <w:t>ет социальный педагог в тесном сотрудничестве с педагогом-</w:t>
      </w:r>
      <w:r w:rsidRPr="00EC21EA">
        <w:rPr>
          <w:rFonts w:eastAsia="Times New Roman" w:cs="Times New Roman"/>
          <w:szCs w:val="28"/>
          <w:lang w:eastAsia="ru-RU"/>
        </w:rPr>
        <w:t>психолог</w:t>
      </w:r>
      <w:r>
        <w:rPr>
          <w:rFonts w:eastAsia="Times New Roman" w:cs="Times New Roman"/>
          <w:szCs w:val="28"/>
          <w:lang w:eastAsia="ru-RU"/>
        </w:rPr>
        <w:t>ом</w:t>
      </w:r>
      <w:r w:rsidRPr="00EC21EA">
        <w:rPr>
          <w:rFonts w:eastAsia="Times New Roman" w:cs="Times New Roman"/>
          <w:szCs w:val="28"/>
          <w:lang w:eastAsia="ru-RU"/>
        </w:rPr>
        <w:t>. Психолог оказывает человеку моральную помощь</w:t>
      </w:r>
      <w:r>
        <w:rPr>
          <w:rFonts w:eastAsia="Times New Roman" w:cs="Times New Roman"/>
          <w:szCs w:val="28"/>
          <w:lang w:eastAsia="ru-RU"/>
        </w:rPr>
        <w:t>, а социальный педагог</w:t>
      </w:r>
      <w:r w:rsidRPr="00EC21EA">
        <w:rPr>
          <w:rFonts w:eastAsia="Times New Roman" w:cs="Times New Roman"/>
          <w:szCs w:val="28"/>
          <w:lang w:eastAsia="ru-RU"/>
        </w:rPr>
        <w:t xml:space="preserve"> поддержку в выборе траектории профессионального развития, не навязывая ему собственного мнения, а помогая определить ориентиры. </w:t>
      </w:r>
    </w:p>
    <w:p w:rsidR="00102B0F" w:rsidRPr="00EC21EA" w:rsidRDefault="00102B0F" w:rsidP="00102B0F">
      <w:pPr>
        <w:spacing w:after="0" w:line="36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102B0F" w:rsidRPr="00EC21EA" w:rsidRDefault="00102B0F" w:rsidP="00102B0F">
      <w:pPr>
        <w:keepNext/>
        <w:keepLines/>
        <w:numPr>
          <w:ilvl w:val="1"/>
          <w:numId w:val="0"/>
        </w:numPr>
        <w:spacing w:after="0" w:line="360" w:lineRule="auto"/>
        <w:jc w:val="center"/>
        <w:rPr>
          <w:rFonts w:eastAsia="Times New Roman" w:cs="Times New Roman"/>
          <w:b/>
          <w:bCs/>
          <w:szCs w:val="26"/>
          <w:lang w:eastAsia="ru-RU"/>
        </w:rPr>
      </w:pPr>
    </w:p>
    <w:p w:rsidR="00102B0F" w:rsidRPr="00EC21EA" w:rsidRDefault="00102B0F" w:rsidP="00102B0F">
      <w:pPr>
        <w:rPr>
          <w:rFonts w:eastAsia="Times New Roman" w:cs="Times New Roman"/>
          <w:b/>
          <w:bCs/>
          <w:szCs w:val="26"/>
          <w:lang w:eastAsia="ru-RU"/>
        </w:rPr>
      </w:pPr>
      <w:r w:rsidRPr="00EC21EA">
        <w:rPr>
          <w:rFonts w:eastAsia="Times New Roman" w:cs="Times New Roman"/>
          <w:b/>
          <w:bCs/>
          <w:szCs w:val="26"/>
          <w:lang w:eastAsia="ru-RU"/>
        </w:rPr>
        <w:br w:type="page"/>
      </w:r>
    </w:p>
    <w:p w:rsidR="00102B0F" w:rsidRPr="00EC21EA" w:rsidRDefault="00102B0F" w:rsidP="00102B0F">
      <w:pPr>
        <w:pStyle w:val="1"/>
        <w:jc w:val="center"/>
        <w:rPr>
          <w:rFonts w:ascii="Times New Roman Полужирный" w:eastAsia="Times New Roman" w:hAnsi="Times New Roman Полужирный" w:cs="Times New Roman"/>
          <w:caps/>
          <w:color w:val="000000" w:themeColor="text1"/>
          <w:lang w:eastAsia="ru-RU"/>
        </w:rPr>
      </w:pPr>
      <w:bookmarkStart w:id="18" w:name="_Toc5562945"/>
      <w:bookmarkStart w:id="19" w:name="_Toc11280645"/>
      <w:r w:rsidRPr="00EC21EA">
        <w:rPr>
          <w:rFonts w:ascii="Times New Roman Полужирный" w:eastAsia="Times New Roman" w:hAnsi="Times New Roman Полужирный" w:cs="Times New Roman"/>
          <w:caps/>
          <w:color w:val="000000" w:themeColor="text1"/>
          <w:lang w:eastAsia="ru-RU"/>
        </w:rPr>
        <w:t>Библиографический список</w:t>
      </w:r>
      <w:bookmarkEnd w:id="18"/>
      <w:bookmarkEnd w:id="19"/>
    </w:p>
    <w:p w:rsidR="00102B0F" w:rsidRPr="00EC21EA" w:rsidRDefault="00102B0F" w:rsidP="00102B0F">
      <w:pPr>
        <w:keepNext/>
        <w:keepLines/>
        <w:numPr>
          <w:ilvl w:val="1"/>
          <w:numId w:val="0"/>
        </w:numPr>
        <w:spacing w:after="0" w:line="360" w:lineRule="auto"/>
        <w:ind w:firstLine="709"/>
        <w:jc w:val="center"/>
        <w:rPr>
          <w:rFonts w:eastAsia="Times New Roman" w:cs="Times New Roman"/>
          <w:noProof/>
          <w:szCs w:val="28"/>
          <w:lang w:eastAsia="ru-RU"/>
        </w:rPr>
      </w:pP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Постановление «Об утверждении положения о профессиональной ориентации и психологической поддержке населения в Российской Федерации». –  постановление Министерства труда РФ от 1996 г. № 1.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Постановление «О порядке и условиях признания лица инвалидом» постановление Правительства РФ от 20 февраля 2006 г. № 95 (с 1 января 2010 г. настоящие Правила действуют без учёта «степени ограничения способности к трудовой деятельности»).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О мероприятиях по реализации государственной социальной политики: указ Президента Российской Федерации от 7 мая 2012 года № 597.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Федеральный закон Российской Федерации от 29 декабря 2012 г. №273-ФЗ «Об образовании в Российской Федерации».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 xml:space="preserve">Федеральный закон «О социальной защите инвалидов в Российской Федерации» от 24.11.1995 г. № 181-ФЗ. 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 xml:space="preserve">Абрамова Г.С. Возрастная психология: Учеб. пособие для студ. вузов.3-е изд., испр. </w:t>
      </w:r>
      <w:r w:rsidRPr="00C847BD">
        <w:rPr>
          <w:rFonts w:cs="Times New Roman"/>
          <w:szCs w:val="28"/>
        </w:rPr>
        <w:t>–</w:t>
      </w:r>
      <w:r w:rsidRPr="00C847BD">
        <w:rPr>
          <w:rFonts w:eastAsia="Calibri" w:cs="Times New Roman"/>
          <w:szCs w:val="28"/>
        </w:rPr>
        <w:t xml:space="preserve"> М.: Академия, 2018 - 672с.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Акатов Л.И. Социальная реабилитация детей с ограниченными возможностями здоровья</w:t>
      </w:r>
      <w:r w:rsidR="00C847BD">
        <w:rPr>
          <w:rFonts w:eastAsia="Calibri" w:cs="Times New Roman"/>
          <w:szCs w:val="28"/>
        </w:rPr>
        <w:t xml:space="preserve"> </w:t>
      </w:r>
      <w:r w:rsidR="00C847BD" w:rsidRPr="00C847BD">
        <w:rPr>
          <w:rFonts w:eastAsia="Calibri" w:cs="Times New Roman"/>
          <w:szCs w:val="28"/>
        </w:rPr>
        <w:t>/ Психологические</w:t>
      </w:r>
      <w:r w:rsidRPr="00C847BD">
        <w:rPr>
          <w:rFonts w:eastAsia="Calibri" w:cs="Times New Roman"/>
          <w:szCs w:val="28"/>
        </w:rPr>
        <w:t xml:space="preserve"> основы: учеб. пособие. </w:t>
      </w:r>
      <w:r w:rsidRPr="00C847BD">
        <w:rPr>
          <w:rFonts w:cs="Times New Roman"/>
          <w:szCs w:val="28"/>
        </w:rPr>
        <w:t>–</w:t>
      </w:r>
      <w:r w:rsidRPr="00C847BD">
        <w:rPr>
          <w:rFonts w:eastAsia="Calibri" w:cs="Times New Roman"/>
          <w:szCs w:val="28"/>
        </w:rPr>
        <w:t xml:space="preserve"> М.: Гуманит. изд. центр Владос, 2017 – 215с. 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Андреев В.И. Педагогика: Учебный курс для творческого саморазвития / В.И. Андреев - 2-е изд. – Казань: Центр инновационных технологий, 2000 – 608 с.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 xml:space="preserve">Белянина О.А. К вопросу психологической поддержки юных людей в их профессиональном самоопределении / Психологическое сопровождение личности в процессе ее профессионального самоопределения. – М.: Академия, 2017. </w:t>
      </w:r>
      <w:r w:rsidRPr="00C847BD">
        <w:rPr>
          <w:rFonts w:cs="Times New Roman"/>
          <w:szCs w:val="28"/>
        </w:rPr>
        <w:t>–</w:t>
      </w:r>
      <w:r w:rsidRPr="00C847BD">
        <w:rPr>
          <w:rFonts w:eastAsia="Calibri" w:cs="Times New Roman"/>
          <w:szCs w:val="28"/>
        </w:rPr>
        <w:t xml:space="preserve"> с.73-76.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 xml:space="preserve">Битянова М.Р. Организация психологической работы в школе /М.Р. Битянова. – М.: Совершенство, 2015 – 298 с. 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 xml:space="preserve">Вачков И.В. Введение в профессию «психолог»: Учеб. пособие – 3-е изд., стер. –Воронеж: МОДЭК, 2015 – 463 с. 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Винокурова Г.А., Яшкова А.Н. Технологии психологического сопровождения профильного обучения // Молодежь и общество. – 2015 – №3. – С. 78-123.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Головей Л.А., Рыбалко Е.Ф. Практикум по возрастной психологии / под. ред. Л.А. Головей, Е.Ф. Рыбалко. – СПб.: Речь, 2016 – 50 с.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 xml:space="preserve">Гончарова О.Л. Педагогическая поддержка профессионального самоопределения обучающихся, в процессе преемственности начального и среднего профессионального образования // Профессиональное образование. Столица. Научные исследования в образовании. </w:t>
      </w:r>
      <w:r w:rsidRPr="00C847BD">
        <w:rPr>
          <w:rFonts w:cs="Times New Roman"/>
          <w:szCs w:val="28"/>
        </w:rPr>
        <w:t>–</w:t>
      </w:r>
      <w:r w:rsidRPr="00C847BD">
        <w:rPr>
          <w:rFonts w:eastAsia="Calibri" w:cs="Times New Roman"/>
          <w:szCs w:val="28"/>
        </w:rPr>
        <w:t xml:space="preserve"> 2009 </w:t>
      </w:r>
      <w:r w:rsidRPr="00C847BD">
        <w:rPr>
          <w:rFonts w:cs="Times New Roman"/>
          <w:szCs w:val="28"/>
        </w:rPr>
        <w:t>–</w:t>
      </w:r>
      <w:r w:rsidRPr="00C847BD">
        <w:rPr>
          <w:rFonts w:eastAsia="Calibri" w:cs="Times New Roman"/>
          <w:szCs w:val="28"/>
        </w:rPr>
        <w:t xml:space="preserve"> № 2 </w:t>
      </w:r>
      <w:r w:rsidRPr="00C847BD">
        <w:rPr>
          <w:rFonts w:cs="Times New Roman"/>
          <w:szCs w:val="28"/>
        </w:rPr>
        <w:t>–</w:t>
      </w:r>
      <w:r w:rsidRPr="00C847BD">
        <w:rPr>
          <w:rFonts w:eastAsia="Calibri" w:cs="Times New Roman"/>
          <w:szCs w:val="28"/>
        </w:rPr>
        <w:t xml:space="preserve"> С. 7-11.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 xml:space="preserve">Гордиевская Е. Профессиональная проба в процессе профессиональной ориентации лиц с ограниченными возможностями здоровья как средство их профессионального самоопределения.  </w:t>
      </w:r>
      <w:r w:rsidRPr="00C847BD">
        <w:rPr>
          <w:rFonts w:cs="Times New Roman"/>
          <w:szCs w:val="28"/>
        </w:rPr>
        <w:t>–</w:t>
      </w:r>
      <w:r w:rsidRPr="00C847BD">
        <w:rPr>
          <w:rFonts w:eastAsia="Calibri" w:cs="Times New Roman"/>
          <w:szCs w:val="28"/>
        </w:rPr>
        <w:t xml:space="preserve"> М.: Академия, 2017 – 154с.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 xml:space="preserve">Егупова М. А. К вопросу о понятии права на образование лиц с ограниченными возможностями здоровья // Право и образование. </w:t>
      </w:r>
      <w:r w:rsidRPr="00C847BD">
        <w:rPr>
          <w:rFonts w:cs="Times New Roman"/>
          <w:szCs w:val="28"/>
        </w:rPr>
        <w:t>–</w:t>
      </w:r>
      <w:r w:rsidRPr="00C847BD">
        <w:rPr>
          <w:rFonts w:eastAsia="Calibri" w:cs="Times New Roman"/>
          <w:szCs w:val="28"/>
        </w:rPr>
        <w:t xml:space="preserve"> 2010 № 2.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Егупова М.А. Конституционно-правовой механизм обеспечения права на образование лиц с ограниченными возможностями здоровья: автореферат дис. к. ю. наук.</w:t>
      </w:r>
      <w:r w:rsidRPr="00C847BD">
        <w:rPr>
          <w:rFonts w:cs="Times New Roman"/>
          <w:szCs w:val="28"/>
        </w:rPr>
        <w:t xml:space="preserve"> –</w:t>
      </w:r>
      <w:r w:rsidRPr="00C847BD">
        <w:rPr>
          <w:rFonts w:eastAsia="Calibri" w:cs="Times New Roman"/>
          <w:szCs w:val="28"/>
        </w:rPr>
        <w:t xml:space="preserve"> Ростов-на-Дону: Вече, 2012 </w:t>
      </w:r>
      <w:r w:rsidRPr="00C847BD">
        <w:rPr>
          <w:rFonts w:cs="Times New Roman"/>
          <w:szCs w:val="28"/>
        </w:rPr>
        <w:t>–</w:t>
      </w:r>
      <w:r w:rsidRPr="00C847BD">
        <w:rPr>
          <w:rFonts w:eastAsia="Calibri" w:cs="Times New Roman"/>
          <w:szCs w:val="28"/>
        </w:rPr>
        <w:t xml:space="preserve"> С. 30 – 31.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 xml:space="preserve">Едиханова Г. Г. самоопределение как условие успешной реабилитации обучающихся с ограниченными возможностями здоровья // Образование и воспитание, 2016 </w:t>
      </w:r>
      <w:r w:rsidRPr="00C847BD">
        <w:rPr>
          <w:rFonts w:cs="Times New Roman"/>
          <w:szCs w:val="28"/>
        </w:rPr>
        <w:t>–</w:t>
      </w:r>
      <w:r w:rsidRPr="00C847BD">
        <w:rPr>
          <w:rFonts w:eastAsia="Calibri" w:cs="Times New Roman"/>
          <w:szCs w:val="28"/>
        </w:rPr>
        <w:t xml:space="preserve"> №5. </w:t>
      </w:r>
      <w:r w:rsidRPr="00C847BD">
        <w:rPr>
          <w:rFonts w:cs="Times New Roman"/>
          <w:szCs w:val="28"/>
        </w:rPr>
        <w:t>–</w:t>
      </w:r>
      <w:r w:rsidRPr="00C847BD">
        <w:rPr>
          <w:rFonts w:eastAsia="Calibri" w:cs="Times New Roman"/>
          <w:szCs w:val="28"/>
        </w:rPr>
        <w:t xml:space="preserve"> С. 127-130. 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 xml:space="preserve">Исаев Д.Н. Психопатология детского возраста: Учебник для вузов. - СПб.: Спец. лит, 2018 с. </w:t>
      </w:r>
      <w:r w:rsidRPr="00C847BD">
        <w:rPr>
          <w:rFonts w:cs="Times New Roman"/>
          <w:szCs w:val="28"/>
        </w:rPr>
        <w:t>–</w:t>
      </w:r>
      <w:r w:rsidRPr="00C847BD">
        <w:rPr>
          <w:rFonts w:eastAsia="Calibri" w:cs="Times New Roman"/>
          <w:szCs w:val="28"/>
        </w:rPr>
        <w:t xml:space="preserve"> 463-464. 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 xml:space="preserve">Зеер Э.Ф., Павлова А.М., Садовникова Н.О. Профориентология: теория и практика: Учеб. пособие для высшей школы. – М.: Академический Проект; Екатеринбург: Деловая книга, 2015. – 192 с. 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 xml:space="preserve">Зеленков, С. Профессиональная ориентация и трудовая занятость молодежи // Народное образование. – 2012. – №6. – </w:t>
      </w:r>
      <w:r w:rsidR="00C847BD" w:rsidRPr="00C847BD">
        <w:rPr>
          <w:rFonts w:eastAsia="Calibri" w:cs="Times New Roman"/>
          <w:szCs w:val="28"/>
        </w:rPr>
        <w:t>С</w:t>
      </w:r>
      <w:r w:rsidRPr="00C847BD">
        <w:rPr>
          <w:rFonts w:eastAsia="Calibri" w:cs="Times New Roman"/>
          <w:szCs w:val="28"/>
        </w:rPr>
        <w:t xml:space="preserve">. 239-242. 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 xml:space="preserve">Кабушкин Н.И., </w:t>
      </w:r>
      <w:r w:rsidR="00C847BD" w:rsidRPr="00C847BD">
        <w:rPr>
          <w:rFonts w:eastAsia="Calibri" w:cs="Times New Roman"/>
          <w:szCs w:val="28"/>
        </w:rPr>
        <w:t>Г. А. Бондаренко.</w:t>
      </w:r>
      <w:r w:rsidRPr="00C847BD">
        <w:rPr>
          <w:rFonts w:eastAsia="Calibri" w:cs="Times New Roman"/>
          <w:szCs w:val="28"/>
        </w:rPr>
        <w:t xml:space="preserve"> Как выбирать профессию: </w:t>
      </w:r>
      <w:r w:rsidR="00C847BD" w:rsidRPr="00C847BD">
        <w:rPr>
          <w:rFonts w:eastAsia="Calibri" w:cs="Times New Roman"/>
          <w:szCs w:val="28"/>
        </w:rPr>
        <w:t xml:space="preserve">учебник, – </w:t>
      </w:r>
      <w:r w:rsidRPr="00C847BD">
        <w:rPr>
          <w:rFonts w:eastAsia="Calibri" w:cs="Times New Roman"/>
          <w:szCs w:val="28"/>
        </w:rPr>
        <w:t>4-е изд., стер.</w:t>
      </w:r>
      <w:r w:rsidRPr="00C847BD">
        <w:rPr>
          <w:rFonts w:cs="Times New Roman"/>
          <w:szCs w:val="28"/>
        </w:rPr>
        <w:t xml:space="preserve"> –</w:t>
      </w:r>
      <w:r w:rsidRPr="00C847BD">
        <w:rPr>
          <w:rFonts w:eastAsia="Calibri" w:cs="Times New Roman"/>
          <w:szCs w:val="28"/>
        </w:rPr>
        <w:t xml:space="preserve"> М. Академия, 2016 – 345 с.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 xml:space="preserve">Климов Е.А. Психология профессионального самоопределения. – Ростов-на-Дону: Феникс, 2017 – 512 с. 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Лаврентьева З.И., Киселева Е.В., Лаврентьева О.А. Социально-педагогическое сопровождение семей уязвимых категорий населения Министерство образования и науки РФ, Новосибирский государственный педагогический университет. Новосибирск, 2018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Лаврентьева О.А. Специфика социальной ответственности в подростковом возрасте // Инновационные тенденции развития российской науки материалы X Международной научно-практической конференция молодых ученых, посвященной Году экологии и 65-летию Красноярского ГАУ. -2017 - С. 142-145.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Лаврентьева О.А. Педагогические ресурсы тьюторского сопровождения магистрантов в ВУЗе // Сибирский педагогический журнал. 2017 - № 4 - С. 81-86.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Лаврентьева О.А. К вопросу о подходах к социально-педагогическому сопровождению аутичного ребенка // Молодежь XXI века: образование, наука, инновации Материалы VI Всероссийской студенческой научно-практической конференции с международным участием. В 4-х частях. Под редакцией Г.С. Чесноковой, Е.А. Сапрыкиной. 2017 - С. 100-102.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Лаврентьева О.А. Организация социально-педагогического сопровождения детей с ограниченными возможностями здоровья в общеобразовательной школе // Инновационные тенденции развития российской науки Материалы XI Международной научно-практической конференция молодых ученых. 2018 - С. –158-160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Лаврентьева</w:t>
      </w:r>
      <w:r w:rsidRPr="00C847BD">
        <w:rPr>
          <w:rFonts w:eastAsia="Calibri" w:cs="Times New Roman"/>
          <w:szCs w:val="28"/>
          <w:lang w:val="en-US"/>
        </w:rPr>
        <w:t xml:space="preserve"> </w:t>
      </w:r>
      <w:r w:rsidRPr="00C847BD">
        <w:rPr>
          <w:rFonts w:eastAsia="Calibri" w:cs="Times New Roman"/>
          <w:szCs w:val="28"/>
        </w:rPr>
        <w:t>О</w:t>
      </w:r>
      <w:r w:rsidRPr="00C847BD">
        <w:rPr>
          <w:rFonts w:eastAsia="Calibri" w:cs="Times New Roman"/>
          <w:szCs w:val="28"/>
          <w:lang w:val="en-US"/>
        </w:rPr>
        <w:t>.</w:t>
      </w:r>
      <w:r w:rsidRPr="00C847BD">
        <w:rPr>
          <w:rFonts w:eastAsia="Calibri" w:cs="Times New Roman"/>
          <w:szCs w:val="28"/>
        </w:rPr>
        <w:t>А</w:t>
      </w:r>
      <w:r w:rsidRPr="00C847BD">
        <w:rPr>
          <w:rFonts w:eastAsia="Calibri" w:cs="Times New Roman"/>
          <w:szCs w:val="28"/>
          <w:lang w:val="en-US"/>
        </w:rPr>
        <w:t xml:space="preserve">. </w:t>
      </w:r>
      <w:r w:rsidRPr="00C847BD">
        <w:rPr>
          <w:rFonts w:eastAsia="Calibri" w:cs="Times New Roman"/>
          <w:szCs w:val="28"/>
        </w:rPr>
        <w:t>Социально</w:t>
      </w:r>
      <w:r w:rsidRPr="00C847BD">
        <w:rPr>
          <w:rFonts w:eastAsia="Calibri" w:cs="Times New Roman"/>
          <w:szCs w:val="28"/>
          <w:lang w:val="en-US"/>
        </w:rPr>
        <w:t>-</w:t>
      </w:r>
      <w:r w:rsidRPr="00C847BD">
        <w:rPr>
          <w:rFonts w:eastAsia="Calibri" w:cs="Times New Roman"/>
          <w:szCs w:val="28"/>
        </w:rPr>
        <w:t>педагогические</w:t>
      </w:r>
      <w:r w:rsidRPr="00C847BD">
        <w:rPr>
          <w:rFonts w:eastAsia="Calibri" w:cs="Times New Roman"/>
          <w:szCs w:val="28"/>
          <w:lang w:val="en-US"/>
        </w:rPr>
        <w:t xml:space="preserve"> </w:t>
      </w:r>
      <w:r w:rsidRPr="00C847BD">
        <w:rPr>
          <w:rFonts w:eastAsia="Calibri" w:cs="Times New Roman"/>
          <w:szCs w:val="28"/>
        </w:rPr>
        <w:t>технологии</w:t>
      </w:r>
      <w:r w:rsidRPr="00C847BD">
        <w:rPr>
          <w:rFonts w:eastAsia="Calibri" w:cs="Times New Roman"/>
          <w:szCs w:val="28"/>
          <w:lang w:val="en-US"/>
        </w:rPr>
        <w:t xml:space="preserve"> </w:t>
      </w:r>
      <w:r w:rsidRPr="00C847BD">
        <w:rPr>
          <w:rFonts w:eastAsia="Calibri" w:cs="Times New Roman"/>
          <w:szCs w:val="28"/>
        </w:rPr>
        <w:t>работы</w:t>
      </w:r>
      <w:r w:rsidRPr="00C847BD">
        <w:rPr>
          <w:rFonts w:eastAsia="Calibri" w:cs="Times New Roman"/>
          <w:szCs w:val="28"/>
          <w:lang w:val="en-US"/>
        </w:rPr>
        <w:t xml:space="preserve"> </w:t>
      </w:r>
      <w:r w:rsidRPr="00C847BD">
        <w:rPr>
          <w:rFonts w:eastAsia="Calibri" w:cs="Times New Roman"/>
          <w:szCs w:val="28"/>
        </w:rPr>
        <w:t>с</w:t>
      </w:r>
      <w:r w:rsidRPr="00C847BD">
        <w:rPr>
          <w:rFonts w:eastAsia="Calibri" w:cs="Times New Roman"/>
          <w:szCs w:val="28"/>
          <w:lang w:val="en-US"/>
        </w:rPr>
        <w:t xml:space="preserve"> </w:t>
      </w:r>
      <w:r w:rsidRPr="00C847BD">
        <w:rPr>
          <w:rFonts w:eastAsia="Calibri" w:cs="Times New Roman"/>
          <w:szCs w:val="28"/>
        </w:rPr>
        <w:t>детьми</w:t>
      </w:r>
      <w:r w:rsidRPr="00C847BD">
        <w:rPr>
          <w:rFonts w:eastAsia="Calibri" w:cs="Times New Roman"/>
          <w:szCs w:val="28"/>
          <w:lang w:val="en-US"/>
        </w:rPr>
        <w:t xml:space="preserve"> "</w:t>
      </w:r>
      <w:r w:rsidRPr="00C847BD">
        <w:rPr>
          <w:rFonts w:eastAsia="Calibri" w:cs="Times New Roman"/>
          <w:szCs w:val="28"/>
        </w:rPr>
        <w:t>группы</w:t>
      </w:r>
      <w:r w:rsidRPr="00C847BD">
        <w:rPr>
          <w:rFonts w:eastAsia="Calibri" w:cs="Times New Roman"/>
          <w:szCs w:val="28"/>
          <w:lang w:val="en-US"/>
        </w:rPr>
        <w:t xml:space="preserve"> </w:t>
      </w:r>
      <w:r w:rsidRPr="00C847BD">
        <w:rPr>
          <w:rFonts w:eastAsia="Calibri" w:cs="Times New Roman"/>
          <w:szCs w:val="28"/>
        </w:rPr>
        <w:t>риска</w:t>
      </w:r>
      <w:r w:rsidRPr="00C847BD">
        <w:rPr>
          <w:rFonts w:eastAsia="Calibri" w:cs="Times New Roman"/>
          <w:szCs w:val="28"/>
          <w:lang w:val="en-US"/>
        </w:rPr>
        <w:t xml:space="preserve">" </w:t>
      </w:r>
      <w:r w:rsidRPr="00C847BD">
        <w:rPr>
          <w:rFonts w:eastAsia="Calibri" w:cs="Times New Roman"/>
          <w:szCs w:val="28"/>
        </w:rPr>
        <w:t>в</w:t>
      </w:r>
      <w:r w:rsidRPr="00C847BD">
        <w:rPr>
          <w:rFonts w:eastAsia="Calibri" w:cs="Times New Roman"/>
          <w:szCs w:val="28"/>
          <w:lang w:val="en-US"/>
        </w:rPr>
        <w:t xml:space="preserve"> </w:t>
      </w:r>
      <w:r w:rsidRPr="00C847BD">
        <w:rPr>
          <w:rFonts w:eastAsia="Calibri" w:cs="Times New Roman"/>
          <w:szCs w:val="28"/>
        </w:rPr>
        <w:t>школе</w:t>
      </w:r>
      <w:r w:rsidRPr="00C847BD">
        <w:rPr>
          <w:rFonts w:eastAsia="Calibri" w:cs="Times New Roman"/>
          <w:szCs w:val="28"/>
          <w:lang w:val="en-US"/>
        </w:rPr>
        <w:t xml:space="preserve"> </w:t>
      </w:r>
      <w:r w:rsidRPr="00C847BD">
        <w:rPr>
          <w:rFonts w:eastAsia="Calibri" w:cs="Times New Roman"/>
          <w:szCs w:val="28"/>
        </w:rPr>
        <w:t>в</w:t>
      </w:r>
      <w:r w:rsidRPr="00C847BD">
        <w:rPr>
          <w:rFonts w:eastAsia="Calibri" w:cs="Times New Roman"/>
          <w:szCs w:val="28"/>
          <w:lang w:val="en-US"/>
        </w:rPr>
        <w:t xml:space="preserve"> </w:t>
      </w:r>
      <w:r w:rsidRPr="00C847BD">
        <w:rPr>
          <w:rFonts w:eastAsia="Calibri" w:cs="Times New Roman"/>
          <w:szCs w:val="28"/>
        </w:rPr>
        <w:t>сборнике</w:t>
      </w:r>
      <w:r w:rsidRPr="00C847BD">
        <w:rPr>
          <w:rFonts w:eastAsia="Calibri" w:cs="Times New Roman"/>
          <w:szCs w:val="28"/>
          <w:lang w:val="en-US"/>
        </w:rPr>
        <w:t>: issues of upbringing and teaching in</w:t>
      </w:r>
      <w:r w:rsidRPr="009A1CDF">
        <w:rPr>
          <w:rFonts w:eastAsia="Calibri" w:cs="Times New Roman"/>
          <w:szCs w:val="28"/>
          <w:lang w:val="en-US"/>
        </w:rPr>
        <w:t xml:space="preserve"> the context of modern conditions of objective complication of the person's social adaptation processes Peer-reviewed materials digest (collective monograph) </w:t>
      </w:r>
      <w:r w:rsidRPr="00C847BD">
        <w:rPr>
          <w:rFonts w:eastAsia="Calibri" w:cs="Times New Roman"/>
          <w:szCs w:val="28"/>
          <w:lang w:val="en-US"/>
        </w:rPr>
        <w:t>published following the results of the CXXXVIII International Research and Practice Conference and I stage of the Championship in Psychology and Educational sciences. Chief</w:t>
      </w:r>
      <w:r w:rsidRPr="00C847BD">
        <w:rPr>
          <w:rFonts w:eastAsia="Calibri" w:cs="Times New Roman"/>
          <w:szCs w:val="28"/>
        </w:rPr>
        <w:t xml:space="preserve"> </w:t>
      </w:r>
      <w:r w:rsidRPr="00C847BD">
        <w:rPr>
          <w:rFonts w:eastAsia="Calibri" w:cs="Times New Roman"/>
          <w:szCs w:val="28"/>
          <w:lang w:val="en-US"/>
        </w:rPr>
        <w:t>editor</w:t>
      </w:r>
      <w:r w:rsidRPr="00C847BD">
        <w:rPr>
          <w:rFonts w:eastAsia="Calibri" w:cs="Times New Roman"/>
          <w:szCs w:val="28"/>
        </w:rPr>
        <w:t xml:space="preserve"> </w:t>
      </w:r>
      <w:r w:rsidRPr="00C847BD">
        <w:rPr>
          <w:rFonts w:eastAsia="Calibri" w:cs="Times New Roman"/>
          <w:szCs w:val="28"/>
          <w:lang w:val="en-US"/>
        </w:rPr>
        <w:t>V</w:t>
      </w:r>
      <w:r w:rsidRPr="00C847BD">
        <w:rPr>
          <w:rFonts w:eastAsia="Calibri" w:cs="Times New Roman"/>
          <w:szCs w:val="28"/>
        </w:rPr>
        <w:t>.</w:t>
      </w:r>
      <w:r w:rsidRPr="00C847BD">
        <w:rPr>
          <w:rFonts w:eastAsia="Calibri" w:cs="Times New Roman"/>
          <w:szCs w:val="28"/>
          <w:lang w:val="en-US"/>
        </w:rPr>
        <w:t>V</w:t>
      </w:r>
      <w:r w:rsidRPr="00C847BD">
        <w:rPr>
          <w:rFonts w:eastAsia="Calibri" w:cs="Times New Roman"/>
          <w:szCs w:val="28"/>
        </w:rPr>
        <w:t xml:space="preserve">. </w:t>
      </w:r>
      <w:r w:rsidRPr="00C847BD">
        <w:rPr>
          <w:rFonts w:eastAsia="Calibri" w:cs="Times New Roman"/>
          <w:szCs w:val="28"/>
          <w:lang w:val="en-US"/>
        </w:rPr>
        <w:t>Pavlov</w:t>
      </w:r>
      <w:r w:rsidRPr="00C847BD">
        <w:rPr>
          <w:rFonts w:eastAsia="Calibri" w:cs="Times New Roman"/>
          <w:szCs w:val="28"/>
        </w:rPr>
        <w:t xml:space="preserve">. 2017. С. 15-16. 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Лисина М.Н. Методология психологического исследования / ред. А.Г. Рузская. – Воронеж: МОДЭК, 2015 – 383 с.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Лузан С.С. Современные технологии разработки и совершенствования программ профориентационной работы как способ повышения качества профессионального образования. – Воронеж: МОДЭК, 2015 – 125 с.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Мустафина Л. Н. К вопросу об интегрированном обучении детей с ограниченными возможностями здоровья // Актуальные задачи педагогики: материалы междунар. науч. конф. (г. Чита, декабрь 2011 г.). – Чита: Издательство Молодой ученый, 2011 – С. 164-166.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Немов Р.С. Психология: Психодиагностика. Введение в научное психологическое исследование с элементами математической статистики. – М.: Гуманит. изд. центр ВЛАДОС, 2018 – Кн. 3 – 640 с.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 xml:space="preserve">Никандров Н.Д. Православные традиции: семья и школа в современной России // Образование, 2005 – № 4. – С. 20-29. 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Обласова О.В. Проблемы и перспективы профессионального самоопределения лиц с ограниченными возможностями здоровья в период юности// Мир науки, культуры, образования. –2015 –№ 4 (53). С. 185-187.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Овчарова Р.В. Технологии практического психолога образования. – М.: Академия, 2016 – 450 с.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Осницкий А.К. Умения саморегуляции в профессиональном самоопределении обучающихся // Вопросы психологии. –1992 – №1-2. – с.53-60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Практикум по инженерной психологии и эргономике / Под ред. Ю.К. Стрелкова. – М., 2013 – 139 с.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Проблема доступности профессионального образования для лиц с ограниченными возможностями здоровья в городе Москве. – М.: ООО «Международная Актуарная компания», 2012 – 212 с.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Проблемы и перспективы развития системы профессионального образования инвалидов: обзор. инфор. - М.: ЦБНТИ, 2003. – Вып. 21. — 68 с.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Профессиональная ориентация, профессиональная подготовка и трудоустройство при умственной отсталости: метод. пособие / под ред. Е. М. Старобиной. – М.из-во, 2007.стр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Профессиональная ориентация обучающихся: Учебное пособие для студентов пед. ин-тов / под ред. А.Д. Сазонова. – М.: Просвещение, 2018 – 223 с.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Прусова Н.В., Боронова Г.Х. Психология труда. Конспект лекций. – М.: Академия, 2016 – 176 с.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Пряжников Н.С. Методы активизации профессионального и личностного самоопределения. – М.: МПСИ, 2016 – C. 11.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Романенкова Д.Ф., Романович Н.А. Профессиональная ориентация абитуриентов-инвалидов и абитуриентов с ограниченными возможностями здоровья как необходимое условие их профессионального образования // Историческая и социально-образовательная мысль. 2013 – № 4. – С.65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Романов М.Р. Реабилитация инвалидов. - М.: Академия, 2015 – 175 с.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Рудь Н.Н. Инклюзивное образование: проблемы, поиски, решения: методическое пособие. – М.: Перспектива, 2016 – 28 с.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Саратова Л. М. Теоретический анализ проблемы изучения детей с особыми познавательными потребностями // Молодой ученый, 2011 – №7. Т.2. – С. 60-64.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Семаго Н. Я. Новые подходы к построению коррекционной работы с детьми с различными видами отклоняющегося развития // Дефектология, 2000 – №1. – С. 18-29.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Свистунова Е.В., Ананьева Е.В. Комплексный подход к профориентации и профконсультированию подростков с ограниченными</w:t>
      </w:r>
      <w:r w:rsidRPr="00EC21EA">
        <w:rPr>
          <w:rFonts w:eastAsia="Calibri" w:cs="Times New Roman"/>
          <w:szCs w:val="28"/>
        </w:rPr>
        <w:t xml:space="preserve"> </w:t>
      </w:r>
      <w:r w:rsidRPr="00C847BD">
        <w:rPr>
          <w:rFonts w:eastAsia="Calibri" w:cs="Times New Roman"/>
          <w:szCs w:val="28"/>
        </w:rPr>
        <w:t>возможностями здоровья // Системная психология и социология. –2011 - №4. – С. 4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Солодянкина О.В. Педагогические основы взаимодействия образовательного учреждения с семьей: теория и практика: Монография. – Екатеринбург-Ижевск: Институт экономики. УрО РАН, 2004 – 165 с.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Сорокина И. Р. Профессиональная проба как один из способов организации профориентации в системе дополнительного образования // Педагогическое образование в России. – 2013 – № 5. – С.11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Толстых А.В. Формирование и самоопределение личности в исторической динамике поколений: Автореф. дис... докт. психол. наук в виде научного доклада. –М.: Просвещение, 1994 - 47с.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 xml:space="preserve">Тюрин А.В. Психологическая адаптация инвалидов с последствиями детского церебрального паралича. - М.: Автореферат диссертации канд. психол. наук., 2000 – 78с. 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Учебник для студентов пед. вузов / Н.М. Борытко, И.А. Соловцова, А.М. Байбаков. Под ред. Н. М. Борытко. — Волгоград: Изд-во ВГИПК РО, 2006- 186 с.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 xml:space="preserve">Чистякова С.Н., Родичев, В.Н. Профессиональная ориентация школьников на этапе перехода к профильному обучению // Народное образование. – 2015 – №9. – С. 152-156. 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Чистякова С.Н., Родичев Н.Ф, Лернер П.С., Рабинович А.В. Содержание профессиональных проб и этапы их выполнения // Профессиональные пробы: технология и методика проведения: методическое пособие (под ред. С.Н. Чистяковой). – М.: Академия, 2011 – С. 15-24.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Шеманов А.Ю. Включение детей с ограниченными возможностями здоровья в программы дополнительного образования: методические рекомендации - М.: Академия, 2016 – 76 с.</w:t>
      </w:r>
    </w:p>
    <w:p w:rsidR="00102B0F" w:rsidRPr="00C847BD" w:rsidRDefault="00102B0F" w:rsidP="00102B0F">
      <w:pPr>
        <w:pStyle w:val="a7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eastAsia="Calibri" w:cs="Times New Roman"/>
          <w:szCs w:val="28"/>
        </w:rPr>
      </w:pPr>
      <w:r w:rsidRPr="00C847BD">
        <w:rPr>
          <w:rFonts w:eastAsia="Calibri" w:cs="Times New Roman"/>
          <w:szCs w:val="28"/>
        </w:rPr>
        <w:t>Шинкарева Е. Ю. Право на образование ребенка с ограниченными возможностями и его реализация в Российской Федерации: историко-правовое исследование. - М.: Вече, 2015 – 213 с.</w:t>
      </w:r>
    </w:p>
    <w:p w:rsidR="00102B0F" w:rsidRDefault="00102B0F" w:rsidP="00102B0F">
      <w:pPr>
        <w:pStyle w:val="10"/>
        <w:ind w:firstLine="0"/>
        <w:sectPr w:rsidR="00102B0F" w:rsidSect="00102B0F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02B0F" w:rsidRPr="00FE4A84" w:rsidRDefault="00102B0F" w:rsidP="00102B0F">
      <w:pPr>
        <w:pStyle w:val="af7"/>
        <w:rPr>
          <w:rFonts w:ascii="Times New Roman" w:hAnsi="Times New Roman"/>
        </w:rPr>
      </w:pPr>
      <w:bookmarkStart w:id="20" w:name="_Toc11280646"/>
      <w:r w:rsidRPr="00FE4A84">
        <w:rPr>
          <w:rFonts w:ascii="Times New Roman" w:hAnsi="Times New Roman"/>
        </w:rPr>
        <w:t xml:space="preserve">Приложение 1. Структура деятельности педагогического коллектива по проведению профориентационной работы в учреждении </w:t>
      </w:r>
      <w:bookmarkEnd w:id="20"/>
      <w:r w:rsidR="00FE4A84" w:rsidRPr="00FE4A84">
        <w:rPr>
          <w:rFonts w:ascii="Times New Roman" w:hAnsi="Times New Roman"/>
        </w:rPr>
        <w:t>пРОФЕССИОНАЛЬНОГО ОБУЧЕНИЯ.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  <w:u w:val="single"/>
        </w:rPr>
        <w:t>Директор</w:t>
      </w:r>
    </w:p>
    <w:p w:rsidR="00102B0F" w:rsidRPr="009811D6" w:rsidRDefault="00102B0F" w:rsidP="00102B0F">
      <w:pPr>
        <w:numPr>
          <w:ilvl w:val="0"/>
          <w:numId w:val="27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направляет работу педагогического коллектива в осуществлении основных направлений государственной политики образования;</w:t>
      </w:r>
    </w:p>
    <w:p w:rsidR="00102B0F" w:rsidRPr="009811D6" w:rsidRDefault="00102B0F" w:rsidP="00102B0F">
      <w:pPr>
        <w:numPr>
          <w:ilvl w:val="0"/>
          <w:numId w:val="27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постоянно знакомит с инструкциями, приказами, решениями по профессиональной ориентации, с научной и методической литературой;</w:t>
      </w:r>
    </w:p>
    <w:p w:rsidR="00102B0F" w:rsidRPr="009811D6" w:rsidRDefault="00102B0F" w:rsidP="00102B0F">
      <w:pPr>
        <w:numPr>
          <w:ilvl w:val="0"/>
          <w:numId w:val="27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контролирует всю профориентационную работу в школе;</w:t>
      </w:r>
    </w:p>
    <w:p w:rsidR="00102B0F" w:rsidRPr="009811D6" w:rsidRDefault="00102B0F" w:rsidP="00102B0F">
      <w:pPr>
        <w:spacing w:after="0" w:line="360" w:lineRule="auto"/>
        <w:ind w:left="720"/>
        <w:jc w:val="both"/>
        <w:rPr>
          <w:rFonts w:cs="Times New Roman"/>
          <w:color w:val="000000" w:themeColor="text1"/>
          <w:szCs w:val="28"/>
        </w:rPr>
      </w:pP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  <w:u w:val="single"/>
        </w:rPr>
        <w:t>Заместитель директора по учебно-</w:t>
      </w:r>
      <w:r>
        <w:rPr>
          <w:rFonts w:cs="Times New Roman"/>
          <w:color w:val="000000" w:themeColor="text1"/>
          <w:szCs w:val="28"/>
          <w:u w:val="single"/>
        </w:rPr>
        <w:t>производственной</w:t>
      </w:r>
      <w:r w:rsidRPr="009811D6">
        <w:rPr>
          <w:rFonts w:cs="Times New Roman"/>
          <w:color w:val="000000" w:themeColor="text1"/>
          <w:szCs w:val="28"/>
          <w:u w:val="single"/>
        </w:rPr>
        <w:t> работе</w:t>
      </w:r>
    </w:p>
    <w:p w:rsidR="00102B0F" w:rsidRPr="009811D6" w:rsidRDefault="00102B0F" w:rsidP="00102B0F">
      <w:pPr>
        <w:numPr>
          <w:ilvl w:val="0"/>
          <w:numId w:val="28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ежегодно в начале учебного года информирует отдел образования о трудоустройстве выпускников.</w:t>
      </w:r>
    </w:p>
    <w:p w:rsidR="00102B0F" w:rsidRPr="009811D6" w:rsidRDefault="00102B0F" w:rsidP="00102B0F">
      <w:pPr>
        <w:numPr>
          <w:ilvl w:val="0"/>
          <w:numId w:val="28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создаёт учебно-методическую базу по профориентации;</w:t>
      </w:r>
    </w:p>
    <w:p w:rsidR="00102B0F" w:rsidRPr="009811D6" w:rsidRDefault="00102B0F" w:rsidP="00102B0F">
      <w:pPr>
        <w:numPr>
          <w:ilvl w:val="0"/>
          <w:numId w:val="28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организовывает и проверяет деятельность </w:t>
      </w:r>
      <w:r>
        <w:rPr>
          <w:rFonts w:cs="Times New Roman"/>
          <w:color w:val="000000" w:themeColor="text1"/>
          <w:szCs w:val="28"/>
        </w:rPr>
        <w:t>преподавателей</w:t>
      </w:r>
      <w:r w:rsidRPr="009811D6">
        <w:rPr>
          <w:rFonts w:cs="Times New Roman"/>
          <w:color w:val="000000" w:themeColor="text1"/>
          <w:szCs w:val="28"/>
        </w:rPr>
        <w:t xml:space="preserve">-предметников </w:t>
      </w:r>
      <w:r>
        <w:rPr>
          <w:rFonts w:cs="Times New Roman"/>
          <w:color w:val="000000" w:themeColor="text1"/>
          <w:szCs w:val="28"/>
        </w:rPr>
        <w:t xml:space="preserve">и мастеров производственного обучения </w:t>
      </w:r>
      <w:r w:rsidRPr="009811D6">
        <w:rPr>
          <w:rFonts w:cs="Times New Roman"/>
          <w:color w:val="000000" w:themeColor="text1"/>
          <w:szCs w:val="28"/>
        </w:rPr>
        <w:t>по профессиональной ориентации;</w:t>
      </w:r>
    </w:p>
    <w:p w:rsidR="00102B0F" w:rsidRPr="009811D6" w:rsidRDefault="00102B0F" w:rsidP="00102B0F">
      <w:pPr>
        <w:numPr>
          <w:ilvl w:val="0"/>
          <w:numId w:val="28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собирает, обобщает и распространяет передовой опыт профориентационной работы;</w:t>
      </w:r>
    </w:p>
    <w:p w:rsidR="00102B0F" w:rsidRPr="009811D6" w:rsidRDefault="00102B0F" w:rsidP="00102B0F">
      <w:pPr>
        <w:numPr>
          <w:ilvl w:val="0"/>
          <w:numId w:val="28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координирует профориентационную направленность проектной, исследовательской деятельности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>щихся;</w:t>
      </w:r>
    </w:p>
    <w:p w:rsidR="00102B0F" w:rsidRPr="009811D6" w:rsidRDefault="00102B0F" w:rsidP="00102B0F">
      <w:pPr>
        <w:numPr>
          <w:ilvl w:val="0"/>
          <w:numId w:val="28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организует занятия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>щихся в сети предпрофильной подготовки и профильного обучения;</w:t>
      </w:r>
    </w:p>
    <w:p w:rsidR="00102B0F" w:rsidRPr="009811D6" w:rsidRDefault="00102B0F" w:rsidP="00102B0F">
      <w:pPr>
        <w:numPr>
          <w:ilvl w:val="0"/>
          <w:numId w:val="28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курирует преподавание профориентационного курса в ходе предпрофильной подготовки 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</w:p>
    <w:p w:rsidR="00102B0F" w:rsidRPr="009811D6" w:rsidRDefault="00102B0F" w:rsidP="00102B0F">
      <w:pPr>
        <w:numPr>
          <w:ilvl w:val="0"/>
          <w:numId w:val="29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вырабатывает стратегии взаимодействия субъектов, ответственных за педагогическую поддержку самоопределения </w:t>
      </w:r>
      <w:r>
        <w:rPr>
          <w:rFonts w:cs="Times New Roman"/>
          <w:color w:val="000000" w:themeColor="text1"/>
          <w:szCs w:val="28"/>
        </w:rPr>
        <w:t>обучающихся</w:t>
      </w:r>
      <w:r w:rsidRPr="009811D6">
        <w:rPr>
          <w:rFonts w:cs="Times New Roman"/>
          <w:color w:val="000000" w:themeColor="text1"/>
          <w:szCs w:val="28"/>
        </w:rPr>
        <w:t xml:space="preserve"> с целью согласования и координации их деятельности;</w:t>
      </w:r>
    </w:p>
    <w:p w:rsidR="00102B0F" w:rsidRPr="009811D6" w:rsidRDefault="00102B0F" w:rsidP="00102B0F">
      <w:pPr>
        <w:numPr>
          <w:ilvl w:val="0"/>
          <w:numId w:val="29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поддерживает связи учреждения </w:t>
      </w:r>
      <w:r>
        <w:rPr>
          <w:rFonts w:cs="Times New Roman"/>
          <w:color w:val="000000" w:themeColor="text1"/>
          <w:szCs w:val="28"/>
        </w:rPr>
        <w:t xml:space="preserve">дополнительного образования </w:t>
      </w:r>
      <w:r w:rsidRPr="009811D6">
        <w:rPr>
          <w:rFonts w:cs="Times New Roman"/>
          <w:color w:val="000000" w:themeColor="text1"/>
          <w:szCs w:val="28"/>
        </w:rPr>
        <w:t xml:space="preserve">с социальными партнерами, влияющими на самоопределение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 xml:space="preserve">щихся </w:t>
      </w:r>
      <w:r>
        <w:rPr>
          <w:rFonts w:cs="Times New Roman"/>
          <w:color w:val="000000" w:themeColor="text1"/>
          <w:szCs w:val="28"/>
        </w:rPr>
        <w:t>с ограниченными возможностями здоровья</w:t>
      </w:r>
      <w:r w:rsidRPr="009811D6">
        <w:rPr>
          <w:rFonts w:cs="Times New Roman"/>
          <w:color w:val="000000" w:themeColor="text1"/>
          <w:szCs w:val="28"/>
        </w:rPr>
        <w:t xml:space="preserve">; планирует работу педагогического коллектива по формированию готовности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>щихся к профильному и профессиональному самоопределению в соответствии с концепцией и образовательной программой учреждения</w:t>
      </w:r>
      <w:r>
        <w:rPr>
          <w:rFonts w:cs="Times New Roman"/>
          <w:color w:val="000000" w:themeColor="text1"/>
          <w:szCs w:val="28"/>
        </w:rPr>
        <w:t xml:space="preserve"> </w:t>
      </w:r>
      <w:r w:rsidR="00FE4A84">
        <w:rPr>
          <w:rFonts w:cs="Times New Roman"/>
          <w:color w:val="000000" w:themeColor="text1"/>
          <w:szCs w:val="28"/>
        </w:rPr>
        <w:t>профессионального обучения</w:t>
      </w:r>
      <w:bookmarkStart w:id="21" w:name="_GoBack"/>
      <w:bookmarkEnd w:id="21"/>
      <w:r w:rsidRPr="009811D6">
        <w:rPr>
          <w:rFonts w:cs="Times New Roman"/>
          <w:color w:val="000000" w:themeColor="text1"/>
          <w:szCs w:val="28"/>
        </w:rPr>
        <w:t>;</w:t>
      </w:r>
    </w:p>
    <w:p w:rsidR="00102B0F" w:rsidRPr="009811D6" w:rsidRDefault="00102B0F" w:rsidP="00102B0F">
      <w:pPr>
        <w:numPr>
          <w:ilvl w:val="0"/>
          <w:numId w:val="29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осуществляет анализ и коррекцию деятельности педагогического коллектива по данному направлению (консультации </w:t>
      </w:r>
      <w:r>
        <w:rPr>
          <w:rFonts w:cs="Times New Roman"/>
          <w:color w:val="000000" w:themeColor="text1"/>
          <w:szCs w:val="28"/>
        </w:rPr>
        <w:t>преподавателей</w:t>
      </w:r>
      <w:r w:rsidRPr="009811D6">
        <w:rPr>
          <w:rFonts w:cs="Times New Roman"/>
          <w:color w:val="000000" w:themeColor="text1"/>
          <w:szCs w:val="28"/>
        </w:rPr>
        <w:t xml:space="preserve">-предметников, </w:t>
      </w:r>
      <w:r>
        <w:rPr>
          <w:rFonts w:cs="Times New Roman"/>
          <w:color w:val="000000" w:themeColor="text1"/>
          <w:szCs w:val="28"/>
        </w:rPr>
        <w:t>мастеров производственного обучения</w:t>
      </w:r>
      <w:r w:rsidRPr="009811D6">
        <w:rPr>
          <w:rFonts w:cs="Times New Roman"/>
          <w:color w:val="000000" w:themeColor="text1"/>
          <w:szCs w:val="28"/>
        </w:rPr>
        <w:t xml:space="preserve"> по организации системы учебно-воспитательной работы, направленной на самоопределение</w:t>
      </w:r>
      <w:r>
        <w:rPr>
          <w:rFonts w:cs="Times New Roman"/>
          <w:color w:val="000000" w:themeColor="text1"/>
          <w:szCs w:val="28"/>
        </w:rPr>
        <w:t xml:space="preserve"> обучающих</w:t>
      </w:r>
      <w:r w:rsidRPr="009811D6">
        <w:rPr>
          <w:rFonts w:cs="Times New Roman"/>
          <w:color w:val="000000" w:themeColor="text1"/>
          <w:szCs w:val="28"/>
        </w:rPr>
        <w:t>ся: профпросвещение, профконсультирование, профдиагностика);</w:t>
      </w:r>
    </w:p>
    <w:p w:rsidR="00102B0F" w:rsidRPr="009811D6" w:rsidRDefault="00102B0F" w:rsidP="00102B0F">
      <w:pPr>
        <w:numPr>
          <w:ilvl w:val="0"/>
          <w:numId w:val="29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создание ученических производственных бригад, организация летней трудовой практики; осуществляет контролирующую функцию работы </w:t>
      </w:r>
      <w:r>
        <w:rPr>
          <w:rFonts w:cs="Times New Roman"/>
          <w:color w:val="000000" w:themeColor="text1"/>
          <w:szCs w:val="28"/>
        </w:rPr>
        <w:t>мастеров производственного обучения</w:t>
      </w:r>
      <w:r w:rsidRPr="009811D6">
        <w:rPr>
          <w:rFonts w:cs="Times New Roman"/>
          <w:color w:val="000000" w:themeColor="text1"/>
          <w:szCs w:val="28"/>
        </w:rPr>
        <w:t xml:space="preserve">, </w:t>
      </w:r>
      <w:r>
        <w:rPr>
          <w:rFonts w:cs="Times New Roman"/>
          <w:color w:val="000000" w:themeColor="text1"/>
          <w:szCs w:val="28"/>
        </w:rPr>
        <w:t>преподавателей</w:t>
      </w:r>
      <w:r w:rsidRPr="009811D6">
        <w:rPr>
          <w:rFonts w:cs="Times New Roman"/>
          <w:color w:val="000000" w:themeColor="text1"/>
          <w:szCs w:val="28"/>
        </w:rPr>
        <w:t>-предметников, психолога по проблеме профильного и профессионального самоопределения</w:t>
      </w:r>
      <w:r>
        <w:rPr>
          <w:rFonts w:cs="Times New Roman"/>
          <w:color w:val="000000" w:themeColor="text1"/>
          <w:szCs w:val="28"/>
        </w:rPr>
        <w:t xml:space="preserve"> обучающих</w:t>
      </w:r>
      <w:r w:rsidRPr="009811D6">
        <w:rPr>
          <w:rFonts w:cs="Times New Roman"/>
          <w:color w:val="000000" w:themeColor="text1"/>
          <w:szCs w:val="28"/>
        </w:rPr>
        <w:t>ся;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u w:val="single"/>
        </w:rPr>
        <w:t>Педагог-психолог</w:t>
      </w:r>
    </w:p>
    <w:p w:rsidR="00102B0F" w:rsidRPr="009811D6" w:rsidRDefault="00102B0F" w:rsidP="00102B0F">
      <w:pPr>
        <w:numPr>
          <w:ilvl w:val="0"/>
          <w:numId w:val="30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составляет для конкретного </w:t>
      </w:r>
      <w:r>
        <w:rPr>
          <w:rFonts w:cs="Times New Roman"/>
          <w:color w:val="000000" w:themeColor="text1"/>
          <w:szCs w:val="28"/>
        </w:rPr>
        <w:t>группы</w:t>
      </w:r>
      <w:r w:rsidRPr="009811D6">
        <w:rPr>
          <w:rFonts w:cs="Times New Roman"/>
          <w:color w:val="000000" w:themeColor="text1"/>
          <w:szCs w:val="28"/>
        </w:rPr>
        <w:t xml:space="preserve"> план педагогической поддержки самоопределения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</w:t>
      </w:r>
      <w:r>
        <w:rPr>
          <w:rFonts w:cs="Times New Roman"/>
          <w:color w:val="000000" w:themeColor="text1"/>
          <w:szCs w:val="28"/>
        </w:rPr>
        <w:t>а</w:t>
      </w:r>
      <w:r w:rsidRPr="009811D6">
        <w:rPr>
          <w:rFonts w:cs="Times New Roman"/>
          <w:color w:val="000000" w:themeColor="text1"/>
          <w:szCs w:val="28"/>
        </w:rPr>
        <w:t xml:space="preserve">ющихся, включающий разнообразные формы, методы, средства, активизирующие познавательную, творческую активность </w:t>
      </w:r>
      <w:r>
        <w:rPr>
          <w:rFonts w:cs="Times New Roman"/>
          <w:color w:val="000000" w:themeColor="text1"/>
          <w:szCs w:val="28"/>
        </w:rPr>
        <w:t>обучающихся</w:t>
      </w:r>
      <w:r w:rsidRPr="009811D6">
        <w:rPr>
          <w:rFonts w:cs="Times New Roman"/>
          <w:color w:val="000000" w:themeColor="text1"/>
          <w:szCs w:val="28"/>
        </w:rPr>
        <w:t>; организует индивидуальные и групповые профориентационные беседы, диспуты, конференции;</w:t>
      </w:r>
    </w:p>
    <w:p w:rsidR="00102B0F" w:rsidRDefault="00102B0F" w:rsidP="00102B0F">
      <w:pPr>
        <w:numPr>
          <w:ilvl w:val="0"/>
          <w:numId w:val="30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ведет психолого-педагогические наблюдения склонностей</w:t>
      </w:r>
      <w:r>
        <w:rPr>
          <w:rFonts w:cs="Times New Roman"/>
          <w:color w:val="000000" w:themeColor="text1"/>
          <w:szCs w:val="28"/>
        </w:rPr>
        <w:t xml:space="preserve"> обучающих</w:t>
      </w:r>
      <w:r w:rsidRPr="009811D6">
        <w:rPr>
          <w:rFonts w:cs="Times New Roman"/>
          <w:color w:val="000000" w:themeColor="text1"/>
          <w:szCs w:val="28"/>
        </w:rPr>
        <w:t>ся (данные наблюдений, анкет, тестов фиксируются в индивидуальной карте ученика);</w:t>
      </w:r>
    </w:p>
    <w:p w:rsidR="00102B0F" w:rsidRPr="00B528EF" w:rsidRDefault="00102B0F" w:rsidP="00102B0F">
      <w:pPr>
        <w:spacing w:after="0" w:line="360" w:lineRule="auto"/>
        <w:ind w:left="720"/>
        <w:jc w:val="both"/>
        <w:rPr>
          <w:rFonts w:cs="Times New Roman"/>
          <w:color w:val="000000" w:themeColor="text1"/>
          <w:szCs w:val="28"/>
          <w:u w:val="single"/>
        </w:rPr>
      </w:pPr>
      <w:r w:rsidRPr="00B528EF">
        <w:rPr>
          <w:rFonts w:cs="Times New Roman"/>
          <w:color w:val="000000" w:themeColor="text1"/>
          <w:szCs w:val="28"/>
          <w:u w:val="single"/>
        </w:rPr>
        <w:t>Мастер производственного обучения</w:t>
      </w:r>
    </w:p>
    <w:p w:rsidR="00102B0F" w:rsidRPr="009811D6" w:rsidRDefault="00102B0F" w:rsidP="00102B0F">
      <w:pPr>
        <w:numPr>
          <w:ilvl w:val="0"/>
          <w:numId w:val="30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помогает обучающемуся проектировать индивидуальную образовательную траекторию, моделировать варианты профильного обучения и профессионального становления, осуществлять анализ собственных достижений, составлять собственный портфолио;</w:t>
      </w:r>
    </w:p>
    <w:p w:rsidR="00102B0F" w:rsidRPr="009811D6" w:rsidRDefault="00102B0F" w:rsidP="00102B0F">
      <w:pPr>
        <w:numPr>
          <w:ilvl w:val="0"/>
          <w:numId w:val="30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организует тематические и комплексные экскурсии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>щихся на предприятия; оказывает помощь социальному педагогу в проведении анкетирования</w:t>
      </w:r>
      <w:r>
        <w:rPr>
          <w:rFonts w:cs="Times New Roman"/>
          <w:color w:val="000000" w:themeColor="text1"/>
          <w:szCs w:val="28"/>
        </w:rPr>
        <w:t xml:space="preserve"> 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 xml:space="preserve">щихся и их родителей по проблеме самоопределения; проводит родительские собрания по проблеме формирования готовности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>щихся к профильному обучению и профессиональному самоопределению;</w:t>
      </w:r>
    </w:p>
    <w:p w:rsidR="00102B0F" w:rsidRPr="009811D6" w:rsidRDefault="00102B0F" w:rsidP="00102B0F">
      <w:pPr>
        <w:numPr>
          <w:ilvl w:val="0"/>
          <w:numId w:val="30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организует встречи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 xml:space="preserve">щихся с </w:t>
      </w:r>
      <w:r>
        <w:rPr>
          <w:rFonts w:cs="Times New Roman"/>
          <w:color w:val="000000" w:themeColor="text1"/>
          <w:szCs w:val="28"/>
        </w:rPr>
        <w:t>представителями производственных предприятий</w:t>
      </w:r>
      <w:r w:rsidRPr="009811D6">
        <w:rPr>
          <w:rFonts w:cs="Times New Roman"/>
          <w:color w:val="000000" w:themeColor="text1"/>
          <w:szCs w:val="28"/>
        </w:rPr>
        <w:t>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  <w:u w:val="single"/>
        </w:rPr>
        <w:t>Преподаватели</w:t>
      </w:r>
      <w:r w:rsidRPr="009811D6">
        <w:rPr>
          <w:rFonts w:cs="Times New Roman"/>
          <w:color w:val="000000" w:themeColor="text1"/>
          <w:szCs w:val="28"/>
          <w:u w:val="single"/>
        </w:rPr>
        <w:t>-предметники</w:t>
      </w:r>
    </w:p>
    <w:p w:rsidR="00102B0F" w:rsidRPr="009811D6" w:rsidRDefault="00102B0F" w:rsidP="00102B0F">
      <w:pPr>
        <w:numPr>
          <w:ilvl w:val="0"/>
          <w:numId w:val="31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способствуют развитию познавательного интереса, творческой направленности личности </w:t>
      </w:r>
      <w:r>
        <w:rPr>
          <w:rFonts w:cs="Times New Roman"/>
          <w:color w:val="000000" w:themeColor="text1"/>
          <w:szCs w:val="28"/>
        </w:rPr>
        <w:t>обучающихся</w:t>
      </w:r>
      <w:r w:rsidRPr="009811D6">
        <w:rPr>
          <w:rFonts w:cs="Times New Roman"/>
          <w:color w:val="000000" w:themeColor="text1"/>
          <w:szCs w:val="28"/>
        </w:rPr>
        <w:t>, используя разнообразные методы и средства: проектную деятельность, деловые игры, семинары, круглые столы, конференции, предметные недели, факультативы, конкурсы стенных газет, домашние сочинения и т. д.:</w:t>
      </w:r>
    </w:p>
    <w:p w:rsidR="00102B0F" w:rsidRPr="009811D6" w:rsidRDefault="00102B0F" w:rsidP="00102B0F">
      <w:pPr>
        <w:numPr>
          <w:ilvl w:val="0"/>
          <w:numId w:val="31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обеспечивают профориентационную направленность уроков, формируют у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>щихся общ</w:t>
      </w:r>
      <w:r>
        <w:rPr>
          <w:rFonts w:cs="Times New Roman"/>
          <w:color w:val="000000" w:themeColor="text1"/>
          <w:szCs w:val="28"/>
        </w:rPr>
        <w:t>ие</w:t>
      </w:r>
      <w:r w:rsidRPr="009811D6">
        <w:rPr>
          <w:rFonts w:cs="Times New Roman"/>
          <w:color w:val="000000" w:themeColor="text1"/>
          <w:szCs w:val="28"/>
        </w:rPr>
        <w:t xml:space="preserve"> профессионально важные навыки;</w:t>
      </w:r>
    </w:p>
    <w:p w:rsidR="00102B0F" w:rsidRPr="009811D6" w:rsidRDefault="00102B0F" w:rsidP="00102B0F">
      <w:pPr>
        <w:numPr>
          <w:ilvl w:val="0"/>
          <w:numId w:val="31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способствуют формированию у </w:t>
      </w:r>
      <w:r>
        <w:rPr>
          <w:rFonts w:cs="Times New Roman"/>
          <w:color w:val="000000" w:themeColor="text1"/>
          <w:szCs w:val="28"/>
        </w:rPr>
        <w:t>обучающихся</w:t>
      </w:r>
      <w:r w:rsidRPr="009811D6">
        <w:rPr>
          <w:rFonts w:cs="Times New Roman"/>
          <w:color w:val="000000" w:themeColor="text1"/>
          <w:szCs w:val="28"/>
        </w:rPr>
        <w:t xml:space="preserve"> адекватной самооценки; проводят наблюдения по выявлению склонностей и способностей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>щихся;</w:t>
      </w:r>
    </w:p>
    <w:p w:rsidR="00102B0F" w:rsidRPr="009811D6" w:rsidRDefault="00102B0F" w:rsidP="00102B0F">
      <w:pPr>
        <w:numPr>
          <w:ilvl w:val="0"/>
          <w:numId w:val="31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адаптируют учебные программы в зависимости от профиля </w:t>
      </w:r>
      <w:r>
        <w:rPr>
          <w:rFonts w:cs="Times New Roman"/>
          <w:color w:val="000000" w:themeColor="text1"/>
          <w:szCs w:val="28"/>
        </w:rPr>
        <w:t>группы</w:t>
      </w:r>
      <w:r w:rsidRPr="009811D6">
        <w:rPr>
          <w:rFonts w:cs="Times New Roman"/>
          <w:color w:val="000000" w:themeColor="text1"/>
          <w:szCs w:val="28"/>
        </w:rPr>
        <w:t xml:space="preserve">, особенностей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>щихся.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  <w:u w:val="single"/>
        </w:rPr>
        <w:t>Библиотекарь</w:t>
      </w:r>
    </w:p>
    <w:p w:rsidR="00102B0F" w:rsidRPr="009811D6" w:rsidRDefault="00102B0F" w:rsidP="00102B0F">
      <w:pPr>
        <w:numPr>
          <w:ilvl w:val="0"/>
          <w:numId w:val="32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регулярно подбирает литературу для </w:t>
      </w:r>
      <w:r>
        <w:rPr>
          <w:rFonts w:cs="Times New Roman"/>
          <w:color w:val="000000" w:themeColor="text1"/>
          <w:szCs w:val="28"/>
        </w:rPr>
        <w:t>преподавателей</w:t>
      </w:r>
      <w:r w:rsidRPr="009811D6">
        <w:rPr>
          <w:rFonts w:cs="Times New Roman"/>
          <w:color w:val="000000" w:themeColor="text1"/>
          <w:szCs w:val="28"/>
        </w:rPr>
        <w:t xml:space="preserve"> и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>щихся в помощь выбору профессии и профориентационной работе;</w:t>
      </w:r>
    </w:p>
    <w:p w:rsidR="00102B0F" w:rsidRPr="009811D6" w:rsidRDefault="00102B0F" w:rsidP="00102B0F">
      <w:pPr>
        <w:numPr>
          <w:ilvl w:val="0"/>
          <w:numId w:val="32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 xml:space="preserve">изучает читательские интересы </w:t>
      </w:r>
      <w:r>
        <w:rPr>
          <w:rFonts w:cs="Times New Roman"/>
          <w:color w:val="000000" w:themeColor="text1"/>
          <w:szCs w:val="28"/>
        </w:rPr>
        <w:t>об</w:t>
      </w:r>
      <w:r w:rsidRPr="009811D6">
        <w:rPr>
          <w:rFonts w:cs="Times New Roman"/>
          <w:color w:val="000000" w:themeColor="text1"/>
          <w:szCs w:val="28"/>
        </w:rPr>
        <w:t>уча</w:t>
      </w:r>
      <w:r>
        <w:rPr>
          <w:rFonts w:cs="Times New Roman"/>
          <w:color w:val="000000" w:themeColor="text1"/>
          <w:szCs w:val="28"/>
        </w:rPr>
        <w:t>ю</w:t>
      </w:r>
      <w:r w:rsidRPr="009811D6">
        <w:rPr>
          <w:rFonts w:cs="Times New Roman"/>
          <w:color w:val="000000" w:themeColor="text1"/>
          <w:szCs w:val="28"/>
        </w:rPr>
        <w:t>щихся и рекомендует им литературу, помогающую в выборе профессии;</w:t>
      </w:r>
    </w:p>
    <w:p w:rsidR="00102B0F" w:rsidRPr="009811D6" w:rsidRDefault="00102B0F" w:rsidP="00102B0F">
      <w:pPr>
        <w:numPr>
          <w:ilvl w:val="0"/>
          <w:numId w:val="32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организовывает выставки книг о профессиях и читательские диспуты-конференции на темы выбора профессии;</w:t>
      </w:r>
    </w:p>
    <w:p w:rsidR="00102B0F" w:rsidRPr="009811D6" w:rsidRDefault="00102B0F" w:rsidP="00102B0F">
      <w:pPr>
        <w:numPr>
          <w:ilvl w:val="0"/>
          <w:numId w:val="32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102B0F" w:rsidRPr="009811D6" w:rsidRDefault="00102B0F" w:rsidP="00102B0F">
      <w:pPr>
        <w:numPr>
          <w:ilvl w:val="0"/>
          <w:numId w:val="32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</w:rPr>
        <w:t>регулярно устраивает выставки литературы о профессиях по сферам и отраслям (машиностроение, транспорт, строительство и т. д.)</w:t>
      </w:r>
    </w:p>
    <w:p w:rsidR="00102B0F" w:rsidRPr="009811D6" w:rsidRDefault="00102B0F" w:rsidP="00102B0F">
      <w:p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9811D6">
        <w:rPr>
          <w:rFonts w:cs="Times New Roman"/>
          <w:color w:val="000000" w:themeColor="text1"/>
          <w:szCs w:val="28"/>
          <w:u w:val="single"/>
        </w:rPr>
        <w:t>Социальный педагог</w:t>
      </w:r>
    </w:p>
    <w:p w:rsidR="00102B0F" w:rsidRPr="004171B3" w:rsidRDefault="00102B0F" w:rsidP="00102B0F">
      <w:pPr>
        <w:pStyle w:val="a7"/>
        <w:numPr>
          <w:ilvl w:val="0"/>
          <w:numId w:val="38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4171B3">
        <w:rPr>
          <w:rFonts w:cs="Times New Roman"/>
          <w:color w:val="000000" w:themeColor="text1"/>
          <w:szCs w:val="28"/>
        </w:rPr>
        <w:t>изучает профессиональные интересы и склонности обучающихся; осуществляет мониторинг готовности обучающегося к профильному и профессиональному самоопределению через анкетирование обучающихся и их родителей;</w:t>
      </w:r>
    </w:p>
    <w:p w:rsidR="00102B0F" w:rsidRPr="004171B3" w:rsidRDefault="00102B0F" w:rsidP="00102B0F">
      <w:pPr>
        <w:pStyle w:val="a7"/>
        <w:numPr>
          <w:ilvl w:val="0"/>
          <w:numId w:val="38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4171B3">
        <w:rPr>
          <w:rFonts w:cs="Times New Roman"/>
          <w:color w:val="000000" w:themeColor="text1"/>
          <w:szCs w:val="28"/>
        </w:rPr>
        <w:t>проведение тренинговых занятий по профориентации обучающихся;</w:t>
      </w:r>
    </w:p>
    <w:p w:rsidR="00102B0F" w:rsidRPr="004171B3" w:rsidRDefault="00102B0F" w:rsidP="00102B0F">
      <w:pPr>
        <w:pStyle w:val="a7"/>
        <w:numPr>
          <w:ilvl w:val="0"/>
          <w:numId w:val="38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4171B3">
        <w:rPr>
          <w:rFonts w:cs="Times New Roman"/>
          <w:color w:val="000000" w:themeColor="text1"/>
          <w:szCs w:val="28"/>
        </w:rPr>
        <w:t>проводит беседы, психологическое просвещение для родителей и педагогов на тему выбора;</w:t>
      </w:r>
    </w:p>
    <w:p w:rsidR="00102B0F" w:rsidRPr="004171B3" w:rsidRDefault="00102B0F" w:rsidP="00102B0F">
      <w:pPr>
        <w:pStyle w:val="a7"/>
        <w:numPr>
          <w:ilvl w:val="0"/>
          <w:numId w:val="38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4171B3">
        <w:rPr>
          <w:rFonts w:cs="Times New Roman"/>
          <w:color w:val="000000" w:themeColor="text1"/>
          <w:szCs w:val="28"/>
        </w:rPr>
        <w:t>осуществляет психологические консультации с учётом возрастных особенностей обучающихся;</w:t>
      </w:r>
    </w:p>
    <w:p w:rsidR="00102B0F" w:rsidRPr="004171B3" w:rsidRDefault="00102B0F" w:rsidP="00102B0F">
      <w:pPr>
        <w:pStyle w:val="a7"/>
        <w:numPr>
          <w:ilvl w:val="0"/>
          <w:numId w:val="38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4171B3">
        <w:rPr>
          <w:rFonts w:cs="Times New Roman"/>
          <w:color w:val="000000" w:themeColor="text1"/>
          <w:szCs w:val="28"/>
        </w:rPr>
        <w:t>способству</w:t>
      </w:r>
      <w:r>
        <w:rPr>
          <w:rFonts w:cs="Times New Roman"/>
          <w:color w:val="000000" w:themeColor="text1"/>
          <w:szCs w:val="28"/>
        </w:rPr>
        <w:t>е</w:t>
      </w:r>
      <w:r w:rsidRPr="004171B3">
        <w:rPr>
          <w:rFonts w:cs="Times New Roman"/>
          <w:color w:val="000000" w:themeColor="text1"/>
          <w:szCs w:val="28"/>
        </w:rPr>
        <w:t>т формированию у обучающихся адекватной самооценки; оказывает помощь мастеру производственного обучения в анализе и оценке интересов и склонностей обучающихся;</w:t>
      </w:r>
    </w:p>
    <w:p w:rsidR="00102B0F" w:rsidRPr="004171B3" w:rsidRDefault="00102B0F" w:rsidP="00102B0F">
      <w:pPr>
        <w:pStyle w:val="a7"/>
        <w:numPr>
          <w:ilvl w:val="0"/>
          <w:numId w:val="37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4171B3">
        <w:rPr>
          <w:rFonts w:cs="Times New Roman"/>
          <w:color w:val="000000" w:themeColor="text1"/>
          <w:szCs w:val="28"/>
        </w:rPr>
        <w:t>создает базу данных по профдиагностике;</w:t>
      </w:r>
    </w:p>
    <w:p w:rsidR="00102B0F" w:rsidRPr="004171B3" w:rsidRDefault="00102B0F" w:rsidP="00102B0F">
      <w:pPr>
        <w:pStyle w:val="a7"/>
        <w:numPr>
          <w:ilvl w:val="0"/>
          <w:numId w:val="37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4171B3">
        <w:rPr>
          <w:rFonts w:cs="Times New Roman"/>
          <w:color w:val="000000" w:themeColor="text1"/>
          <w:szCs w:val="28"/>
        </w:rPr>
        <w:t>курирует всю деятельность по профориентации в школе;</w:t>
      </w:r>
    </w:p>
    <w:p w:rsidR="00102B0F" w:rsidRPr="004171B3" w:rsidRDefault="00102B0F" w:rsidP="00102B0F">
      <w:pPr>
        <w:pStyle w:val="a7"/>
        <w:numPr>
          <w:ilvl w:val="0"/>
          <w:numId w:val="37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4171B3">
        <w:rPr>
          <w:rFonts w:cs="Times New Roman"/>
          <w:color w:val="000000" w:themeColor="text1"/>
          <w:szCs w:val="28"/>
        </w:rPr>
        <w:t xml:space="preserve">оказывает всяческую помощь педагогическому коллективу по профориентации в </w:t>
      </w:r>
      <w:r>
        <w:rPr>
          <w:rFonts w:cs="Times New Roman"/>
          <w:color w:val="000000" w:themeColor="text1"/>
          <w:szCs w:val="28"/>
        </w:rPr>
        <w:t>учреждении дополнительного образования</w:t>
      </w:r>
      <w:r w:rsidRPr="004171B3">
        <w:rPr>
          <w:rFonts w:cs="Times New Roman"/>
          <w:color w:val="000000" w:themeColor="text1"/>
          <w:szCs w:val="28"/>
        </w:rPr>
        <w:t>;</w:t>
      </w:r>
    </w:p>
    <w:p w:rsidR="00102B0F" w:rsidRPr="004171B3" w:rsidRDefault="00102B0F" w:rsidP="00102B0F">
      <w:pPr>
        <w:pStyle w:val="a7"/>
        <w:numPr>
          <w:ilvl w:val="0"/>
          <w:numId w:val="37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4171B3">
        <w:rPr>
          <w:rFonts w:cs="Times New Roman"/>
          <w:color w:val="000000" w:themeColor="text1"/>
          <w:szCs w:val="28"/>
        </w:rPr>
        <w:t xml:space="preserve">организует экскурсии </w:t>
      </w:r>
      <w:r>
        <w:rPr>
          <w:rFonts w:cs="Times New Roman"/>
          <w:color w:val="000000" w:themeColor="text1"/>
          <w:szCs w:val="28"/>
        </w:rPr>
        <w:t>на производственные</w:t>
      </w:r>
      <w:r w:rsidRPr="004171B3">
        <w:rPr>
          <w:rFonts w:cs="Times New Roman"/>
          <w:color w:val="000000" w:themeColor="text1"/>
          <w:szCs w:val="28"/>
        </w:rPr>
        <w:t xml:space="preserve"> предприятия, </w:t>
      </w:r>
      <w:r>
        <w:rPr>
          <w:rFonts w:cs="Times New Roman"/>
          <w:color w:val="000000" w:themeColor="text1"/>
          <w:szCs w:val="28"/>
        </w:rPr>
        <w:t>Центр занятости</w:t>
      </w:r>
      <w:r w:rsidRPr="004171B3">
        <w:rPr>
          <w:rFonts w:cs="Times New Roman"/>
          <w:color w:val="000000" w:themeColor="text1"/>
          <w:szCs w:val="28"/>
        </w:rPr>
        <w:t xml:space="preserve"> и т. д.;</w:t>
      </w:r>
    </w:p>
    <w:p w:rsidR="00102B0F" w:rsidRPr="004171B3" w:rsidRDefault="00102B0F" w:rsidP="00102B0F">
      <w:pPr>
        <w:pStyle w:val="a7"/>
        <w:numPr>
          <w:ilvl w:val="0"/>
          <w:numId w:val="37"/>
        </w:numPr>
        <w:spacing w:after="0" w:line="360" w:lineRule="auto"/>
        <w:jc w:val="both"/>
        <w:rPr>
          <w:rFonts w:cs="Times New Roman"/>
          <w:color w:val="000000" w:themeColor="text1"/>
          <w:szCs w:val="28"/>
        </w:rPr>
      </w:pPr>
      <w:r w:rsidRPr="004171B3">
        <w:rPr>
          <w:rFonts w:cs="Times New Roman"/>
          <w:color w:val="000000" w:themeColor="text1"/>
          <w:szCs w:val="28"/>
        </w:rPr>
        <w:t xml:space="preserve">организует профориентационную работу в </w:t>
      </w:r>
      <w:r>
        <w:rPr>
          <w:rFonts w:cs="Times New Roman"/>
          <w:color w:val="000000" w:themeColor="text1"/>
          <w:szCs w:val="28"/>
        </w:rPr>
        <w:t>учреждении дополнительного образования</w:t>
      </w:r>
      <w:r w:rsidRPr="004171B3">
        <w:rPr>
          <w:rFonts w:cs="Times New Roman"/>
          <w:color w:val="000000" w:themeColor="text1"/>
          <w:szCs w:val="28"/>
        </w:rPr>
        <w:t>, ведёт документацию.</w:t>
      </w:r>
    </w:p>
    <w:p w:rsidR="00102B0F" w:rsidRDefault="00102B0F" w:rsidP="00102B0F">
      <w:pPr>
        <w:pStyle w:val="10"/>
        <w:ind w:firstLine="0"/>
      </w:pPr>
    </w:p>
    <w:p w:rsidR="00102B0F" w:rsidRDefault="00102B0F"/>
    <w:sectPr w:rsidR="00102B0F" w:rsidSect="00102B0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4827" w:rsidRDefault="009A4827">
      <w:pPr>
        <w:spacing w:after="0" w:line="240" w:lineRule="auto"/>
      </w:pPr>
      <w:r>
        <w:separator/>
      </w:r>
    </w:p>
  </w:endnote>
  <w:endnote w:type="continuationSeparator" w:id="0">
    <w:p w:rsidR="009A4827" w:rsidRDefault="009A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0326864"/>
      <w:docPartObj>
        <w:docPartGallery w:val="Page Numbers (Bottom of Page)"/>
        <w:docPartUnique/>
      </w:docPartObj>
    </w:sdtPr>
    <w:sdtContent>
      <w:p w:rsidR="009A4827" w:rsidRDefault="009A48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43</w:t>
        </w:r>
        <w:r>
          <w:fldChar w:fldCharType="end"/>
        </w:r>
      </w:p>
    </w:sdtContent>
  </w:sdt>
  <w:p w:rsidR="009A4827" w:rsidRDefault="009A48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827" w:rsidRDefault="009A4827">
    <w:pPr>
      <w:pStyle w:val="a5"/>
      <w:jc w:val="center"/>
    </w:pPr>
  </w:p>
  <w:p w:rsidR="009A4827" w:rsidRDefault="009A48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4827" w:rsidRDefault="009A4827">
      <w:pPr>
        <w:spacing w:after="0" w:line="240" w:lineRule="auto"/>
      </w:pPr>
      <w:r>
        <w:separator/>
      </w:r>
    </w:p>
  </w:footnote>
  <w:footnote w:type="continuationSeparator" w:id="0">
    <w:p w:rsidR="009A4827" w:rsidRDefault="009A4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3D7"/>
    <w:multiLevelType w:val="multilevel"/>
    <w:tmpl w:val="907E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B33EB"/>
    <w:multiLevelType w:val="hybridMultilevel"/>
    <w:tmpl w:val="FC4EE1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63757"/>
    <w:multiLevelType w:val="multilevel"/>
    <w:tmpl w:val="AAE4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53A2B"/>
    <w:multiLevelType w:val="multilevel"/>
    <w:tmpl w:val="99F85C02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4" w15:restartNumberingAfterBreak="0">
    <w:nsid w:val="0D0069FD"/>
    <w:multiLevelType w:val="multilevel"/>
    <w:tmpl w:val="264A369C"/>
    <w:lvl w:ilvl="0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abstractNum w:abstractNumId="5" w15:restartNumberingAfterBreak="0">
    <w:nsid w:val="170960E0"/>
    <w:multiLevelType w:val="hybridMultilevel"/>
    <w:tmpl w:val="289A1880"/>
    <w:lvl w:ilvl="0" w:tplc="68EC8B6A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110B5A"/>
    <w:multiLevelType w:val="hybridMultilevel"/>
    <w:tmpl w:val="74C40932"/>
    <w:lvl w:ilvl="0" w:tplc="D0C263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210C12"/>
    <w:multiLevelType w:val="multilevel"/>
    <w:tmpl w:val="6726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C80D5A"/>
    <w:multiLevelType w:val="multilevel"/>
    <w:tmpl w:val="CBBC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0D4B90"/>
    <w:multiLevelType w:val="hybridMultilevel"/>
    <w:tmpl w:val="279AADAC"/>
    <w:lvl w:ilvl="0" w:tplc="F33AB8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372BF8"/>
    <w:multiLevelType w:val="multilevel"/>
    <w:tmpl w:val="AAE4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b/>
      </w:rPr>
    </w:lvl>
  </w:abstractNum>
  <w:abstractNum w:abstractNumId="11" w15:restartNumberingAfterBreak="0">
    <w:nsid w:val="29920DD1"/>
    <w:multiLevelType w:val="multilevel"/>
    <w:tmpl w:val="EE6098E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AD6237"/>
    <w:multiLevelType w:val="hybridMultilevel"/>
    <w:tmpl w:val="4CF81734"/>
    <w:lvl w:ilvl="0" w:tplc="F33AB8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BA7F26"/>
    <w:multiLevelType w:val="hybridMultilevel"/>
    <w:tmpl w:val="5846DEF4"/>
    <w:lvl w:ilvl="0" w:tplc="F33AB8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D47870"/>
    <w:multiLevelType w:val="multilevel"/>
    <w:tmpl w:val="811C90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2C5BF0"/>
    <w:multiLevelType w:val="multilevel"/>
    <w:tmpl w:val="883A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1E4E3D"/>
    <w:multiLevelType w:val="hybridMultilevel"/>
    <w:tmpl w:val="97A62B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7E4C33"/>
    <w:multiLevelType w:val="hybridMultilevel"/>
    <w:tmpl w:val="F7003B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7BB46C5"/>
    <w:multiLevelType w:val="hybridMultilevel"/>
    <w:tmpl w:val="64B6044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3DA6387B"/>
    <w:multiLevelType w:val="hybridMultilevel"/>
    <w:tmpl w:val="4EAC9B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DB211F0"/>
    <w:multiLevelType w:val="hybridMultilevel"/>
    <w:tmpl w:val="6202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F7373"/>
    <w:multiLevelType w:val="multilevel"/>
    <w:tmpl w:val="EE6098E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445BED"/>
    <w:multiLevelType w:val="hybridMultilevel"/>
    <w:tmpl w:val="AFD2B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24C4B"/>
    <w:multiLevelType w:val="multilevel"/>
    <w:tmpl w:val="AAE4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053009"/>
    <w:multiLevelType w:val="hybridMultilevel"/>
    <w:tmpl w:val="68CCFAA4"/>
    <w:lvl w:ilvl="0" w:tplc="D0C263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F80321"/>
    <w:multiLevelType w:val="multilevel"/>
    <w:tmpl w:val="AAE4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56427F"/>
    <w:multiLevelType w:val="multilevel"/>
    <w:tmpl w:val="94B0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651452"/>
    <w:multiLevelType w:val="hybridMultilevel"/>
    <w:tmpl w:val="61EE54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9B3673"/>
    <w:multiLevelType w:val="multilevel"/>
    <w:tmpl w:val="A64A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112671"/>
    <w:multiLevelType w:val="hybridMultilevel"/>
    <w:tmpl w:val="E7FA14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5C64AEC"/>
    <w:multiLevelType w:val="hybridMultilevel"/>
    <w:tmpl w:val="2342F6BE"/>
    <w:lvl w:ilvl="0" w:tplc="7400B2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45AEF"/>
    <w:multiLevelType w:val="hybridMultilevel"/>
    <w:tmpl w:val="AF36362A"/>
    <w:lvl w:ilvl="0" w:tplc="F33AB8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347445"/>
    <w:multiLevelType w:val="hybridMultilevel"/>
    <w:tmpl w:val="B2061E30"/>
    <w:lvl w:ilvl="0" w:tplc="F33AB8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33AB8C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AFA047C"/>
    <w:multiLevelType w:val="multilevel"/>
    <w:tmpl w:val="264A369C"/>
    <w:lvl w:ilvl="0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abstractNum w:abstractNumId="34" w15:restartNumberingAfterBreak="0">
    <w:nsid w:val="5CA14F46"/>
    <w:multiLevelType w:val="multilevel"/>
    <w:tmpl w:val="CD40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AE028A"/>
    <w:multiLevelType w:val="multilevel"/>
    <w:tmpl w:val="EE6098E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F23CF6"/>
    <w:multiLevelType w:val="hybridMultilevel"/>
    <w:tmpl w:val="031A5980"/>
    <w:lvl w:ilvl="0" w:tplc="63B80E9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11D6B66"/>
    <w:multiLevelType w:val="multilevel"/>
    <w:tmpl w:val="0A4C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5A5FF0"/>
    <w:multiLevelType w:val="hybridMultilevel"/>
    <w:tmpl w:val="94B8CD26"/>
    <w:lvl w:ilvl="0" w:tplc="D0C2632C">
      <w:start w:val="1"/>
      <w:numFmt w:val="bullet"/>
      <w:lvlText w:val="-"/>
      <w:lvlJc w:val="left"/>
      <w:pPr>
        <w:ind w:left="48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</w:abstractNum>
  <w:abstractNum w:abstractNumId="39" w15:restartNumberingAfterBreak="0">
    <w:nsid w:val="6C3500B1"/>
    <w:multiLevelType w:val="multilevel"/>
    <w:tmpl w:val="907E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BC46AB"/>
    <w:multiLevelType w:val="multilevel"/>
    <w:tmpl w:val="7E88A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7F79F2"/>
    <w:multiLevelType w:val="hybridMultilevel"/>
    <w:tmpl w:val="2194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AE3979"/>
    <w:multiLevelType w:val="hybridMultilevel"/>
    <w:tmpl w:val="113699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1EB1CFD"/>
    <w:multiLevelType w:val="hybridMultilevel"/>
    <w:tmpl w:val="A044EA6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4" w15:restartNumberingAfterBreak="0">
    <w:nsid w:val="72502878"/>
    <w:multiLevelType w:val="hybridMultilevel"/>
    <w:tmpl w:val="87D8E242"/>
    <w:lvl w:ilvl="0" w:tplc="9D6EF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5615248"/>
    <w:multiLevelType w:val="multilevel"/>
    <w:tmpl w:val="AAE4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934BA4"/>
    <w:multiLevelType w:val="hybridMultilevel"/>
    <w:tmpl w:val="31BEA2AC"/>
    <w:lvl w:ilvl="0" w:tplc="F33AB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2776F3"/>
    <w:multiLevelType w:val="multilevel"/>
    <w:tmpl w:val="907E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7F22F0"/>
    <w:multiLevelType w:val="multilevel"/>
    <w:tmpl w:val="AAE49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F33810"/>
    <w:multiLevelType w:val="multilevel"/>
    <w:tmpl w:val="0266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8"/>
  </w:num>
  <w:num w:numId="3">
    <w:abstractNumId w:val="14"/>
  </w:num>
  <w:num w:numId="4">
    <w:abstractNumId w:val="2"/>
  </w:num>
  <w:num w:numId="5">
    <w:abstractNumId w:val="13"/>
  </w:num>
  <w:num w:numId="6">
    <w:abstractNumId w:val="32"/>
  </w:num>
  <w:num w:numId="7">
    <w:abstractNumId w:val="24"/>
  </w:num>
  <w:num w:numId="8">
    <w:abstractNumId w:val="18"/>
  </w:num>
  <w:num w:numId="9">
    <w:abstractNumId w:val="30"/>
  </w:num>
  <w:num w:numId="10">
    <w:abstractNumId w:val="41"/>
  </w:num>
  <w:num w:numId="11">
    <w:abstractNumId w:val="12"/>
  </w:num>
  <w:num w:numId="12">
    <w:abstractNumId w:val="20"/>
  </w:num>
  <w:num w:numId="13">
    <w:abstractNumId w:val="44"/>
  </w:num>
  <w:num w:numId="14">
    <w:abstractNumId w:val="27"/>
  </w:num>
  <w:num w:numId="15">
    <w:abstractNumId w:val="6"/>
  </w:num>
  <w:num w:numId="16">
    <w:abstractNumId w:val="29"/>
  </w:num>
  <w:num w:numId="17">
    <w:abstractNumId w:val="43"/>
  </w:num>
  <w:num w:numId="18">
    <w:abstractNumId w:val="5"/>
  </w:num>
  <w:num w:numId="19">
    <w:abstractNumId w:val="39"/>
  </w:num>
  <w:num w:numId="20">
    <w:abstractNumId w:val="4"/>
  </w:num>
  <w:num w:numId="21">
    <w:abstractNumId w:val="49"/>
  </w:num>
  <w:num w:numId="22">
    <w:abstractNumId w:val="0"/>
  </w:num>
  <w:num w:numId="23">
    <w:abstractNumId w:val="47"/>
  </w:num>
  <w:num w:numId="24">
    <w:abstractNumId w:val="35"/>
  </w:num>
  <w:num w:numId="25">
    <w:abstractNumId w:val="21"/>
  </w:num>
  <w:num w:numId="26">
    <w:abstractNumId w:val="28"/>
  </w:num>
  <w:num w:numId="27">
    <w:abstractNumId w:val="26"/>
  </w:num>
  <w:num w:numId="28">
    <w:abstractNumId w:val="8"/>
  </w:num>
  <w:num w:numId="29">
    <w:abstractNumId w:val="7"/>
  </w:num>
  <w:num w:numId="30">
    <w:abstractNumId w:val="15"/>
  </w:num>
  <w:num w:numId="31">
    <w:abstractNumId w:val="37"/>
  </w:num>
  <w:num w:numId="32">
    <w:abstractNumId w:val="34"/>
  </w:num>
  <w:num w:numId="33">
    <w:abstractNumId w:val="40"/>
  </w:num>
  <w:num w:numId="34">
    <w:abstractNumId w:val="11"/>
  </w:num>
  <w:num w:numId="35">
    <w:abstractNumId w:val="46"/>
  </w:num>
  <w:num w:numId="36">
    <w:abstractNumId w:val="1"/>
  </w:num>
  <w:num w:numId="37">
    <w:abstractNumId w:val="22"/>
  </w:num>
  <w:num w:numId="38">
    <w:abstractNumId w:val="19"/>
  </w:num>
  <w:num w:numId="39">
    <w:abstractNumId w:val="42"/>
  </w:num>
  <w:num w:numId="40">
    <w:abstractNumId w:val="31"/>
  </w:num>
  <w:num w:numId="41">
    <w:abstractNumId w:val="9"/>
  </w:num>
  <w:num w:numId="42">
    <w:abstractNumId w:val="16"/>
  </w:num>
  <w:num w:numId="43">
    <w:abstractNumId w:val="10"/>
  </w:num>
  <w:num w:numId="44">
    <w:abstractNumId w:val="33"/>
  </w:num>
  <w:num w:numId="45">
    <w:abstractNumId w:val="45"/>
  </w:num>
  <w:num w:numId="46">
    <w:abstractNumId w:val="23"/>
  </w:num>
  <w:num w:numId="47">
    <w:abstractNumId w:val="25"/>
  </w:num>
  <w:num w:numId="48">
    <w:abstractNumId w:val="48"/>
  </w:num>
  <w:num w:numId="49">
    <w:abstractNumId w:val="36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0F"/>
    <w:rsid w:val="00102B0F"/>
    <w:rsid w:val="00974790"/>
    <w:rsid w:val="009A4827"/>
    <w:rsid w:val="00C847BD"/>
    <w:rsid w:val="00FE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4A29"/>
  <w15:chartTrackingRefBased/>
  <w15:docId w15:val="{DCF2293C-99D9-487F-84C4-C194C640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B0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10"/>
    <w:next w:val="a"/>
    <w:link w:val="11"/>
    <w:uiPriority w:val="9"/>
    <w:qFormat/>
    <w:rsid w:val="00102B0F"/>
    <w:pPr>
      <w:keepNext/>
      <w:keepLines/>
      <w:spacing w:before="480"/>
      <w:outlineLvl w:val="0"/>
    </w:pPr>
    <w:rPr>
      <w:rFonts w:eastAsiaTheme="majorEastAsia" w:cstheme="majorBidi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102B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2B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02B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102B0F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02B0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2B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02B0F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customStyle="1" w:styleId="12">
    <w:name w:val="заг1"/>
    <w:basedOn w:val="1"/>
    <w:link w:val="13"/>
    <w:qFormat/>
    <w:rsid w:val="00102B0F"/>
    <w:pPr>
      <w:spacing w:before="0"/>
      <w:jc w:val="center"/>
    </w:pPr>
    <w:rPr>
      <w:rFonts w:cs="Times New Roman"/>
    </w:rPr>
  </w:style>
  <w:style w:type="paragraph" w:customStyle="1" w:styleId="10">
    <w:name w:val="Стиль1"/>
    <w:basedOn w:val="a"/>
    <w:link w:val="14"/>
    <w:qFormat/>
    <w:rsid w:val="00102B0F"/>
    <w:pPr>
      <w:spacing w:after="0" w:line="360" w:lineRule="auto"/>
      <w:ind w:firstLine="709"/>
      <w:jc w:val="both"/>
    </w:pPr>
    <w:rPr>
      <w:rFonts w:cs="Times New Roman"/>
      <w:szCs w:val="28"/>
    </w:rPr>
  </w:style>
  <w:style w:type="character" w:customStyle="1" w:styleId="13">
    <w:name w:val="заг1 Знак"/>
    <w:basedOn w:val="11"/>
    <w:link w:val="12"/>
    <w:rsid w:val="00102B0F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14">
    <w:name w:val="Стиль1 Знак"/>
    <w:basedOn w:val="a0"/>
    <w:link w:val="10"/>
    <w:rsid w:val="00102B0F"/>
    <w:rPr>
      <w:rFonts w:ascii="Times New Roman" w:hAnsi="Times New Roman" w:cs="Times New Roman"/>
      <w:sz w:val="28"/>
      <w:szCs w:val="28"/>
    </w:rPr>
  </w:style>
  <w:style w:type="paragraph" w:customStyle="1" w:styleId="21">
    <w:name w:val="заг2"/>
    <w:basedOn w:val="2"/>
    <w:link w:val="22"/>
    <w:uiPriority w:val="99"/>
    <w:qFormat/>
    <w:rsid w:val="00102B0F"/>
    <w:pPr>
      <w:spacing w:before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заг2 Знак"/>
    <w:basedOn w:val="20"/>
    <w:link w:val="21"/>
    <w:uiPriority w:val="99"/>
    <w:rsid w:val="00102B0F"/>
    <w:rPr>
      <w:rFonts w:ascii="Times New Roman" w:eastAsiaTheme="majorEastAsia" w:hAnsi="Times New Roman" w:cs="Times New Roman"/>
      <w:b/>
      <w:bCs/>
      <w:color w:val="4472C4" w:themeColor="accent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02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B0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102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B0F"/>
    <w:rPr>
      <w:rFonts w:ascii="Times New Roman" w:hAnsi="Times New Roman"/>
      <w:sz w:val="28"/>
    </w:rPr>
  </w:style>
  <w:style w:type="paragraph" w:styleId="a7">
    <w:name w:val="List Paragraph"/>
    <w:basedOn w:val="a"/>
    <w:link w:val="a8"/>
    <w:uiPriority w:val="34"/>
    <w:qFormat/>
    <w:rsid w:val="00102B0F"/>
    <w:pPr>
      <w:ind w:left="720"/>
      <w:contextualSpacing/>
    </w:pPr>
    <w:rPr>
      <w:rFonts w:eastAsiaTheme="minorEastAsia"/>
      <w:lang w:eastAsia="ru-RU"/>
    </w:rPr>
  </w:style>
  <w:style w:type="paragraph" w:styleId="a9">
    <w:name w:val="footnote text"/>
    <w:basedOn w:val="a"/>
    <w:link w:val="aa"/>
    <w:uiPriority w:val="99"/>
    <w:unhideWhenUsed/>
    <w:rsid w:val="00102B0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02B0F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nhideWhenUsed/>
    <w:rsid w:val="00102B0F"/>
    <w:rPr>
      <w:vertAlign w:val="superscript"/>
    </w:rPr>
  </w:style>
  <w:style w:type="character" w:customStyle="1" w:styleId="c0">
    <w:name w:val="c0"/>
    <w:basedOn w:val="a0"/>
    <w:rsid w:val="00102B0F"/>
  </w:style>
  <w:style w:type="character" w:customStyle="1" w:styleId="c16">
    <w:name w:val="c16"/>
    <w:basedOn w:val="a0"/>
    <w:rsid w:val="00102B0F"/>
  </w:style>
  <w:style w:type="paragraph" w:styleId="ac">
    <w:name w:val="No Spacing"/>
    <w:basedOn w:val="10"/>
    <w:link w:val="ad"/>
    <w:uiPriority w:val="1"/>
    <w:qFormat/>
    <w:rsid w:val="00102B0F"/>
    <w:pPr>
      <w:spacing w:line="240" w:lineRule="auto"/>
    </w:pPr>
  </w:style>
  <w:style w:type="character" w:customStyle="1" w:styleId="ad">
    <w:name w:val="Без интервала Знак"/>
    <w:link w:val="ac"/>
    <w:uiPriority w:val="1"/>
    <w:locked/>
    <w:rsid w:val="00102B0F"/>
    <w:rPr>
      <w:rFonts w:ascii="Times New Roman" w:hAnsi="Times New Roman" w:cs="Times New Roman"/>
      <w:sz w:val="28"/>
      <w:szCs w:val="28"/>
    </w:rPr>
  </w:style>
  <w:style w:type="paragraph" w:styleId="ae">
    <w:name w:val="TOC Heading"/>
    <w:basedOn w:val="1"/>
    <w:next w:val="a"/>
    <w:uiPriority w:val="39"/>
    <w:unhideWhenUsed/>
    <w:qFormat/>
    <w:rsid w:val="00102B0F"/>
    <w:pPr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102B0F"/>
    <w:pPr>
      <w:tabs>
        <w:tab w:val="right" w:leader="dot" w:pos="9781"/>
      </w:tabs>
      <w:spacing w:after="0" w:line="360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102B0F"/>
    <w:pPr>
      <w:tabs>
        <w:tab w:val="right" w:leader="dot" w:pos="9781"/>
      </w:tabs>
      <w:spacing w:after="0" w:line="360" w:lineRule="auto"/>
      <w:jc w:val="both"/>
    </w:pPr>
  </w:style>
  <w:style w:type="character" w:styleId="af">
    <w:name w:val="Hyperlink"/>
    <w:basedOn w:val="a0"/>
    <w:uiPriority w:val="99"/>
    <w:unhideWhenUsed/>
    <w:rsid w:val="00102B0F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0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2B0F"/>
    <w:rPr>
      <w:rFonts w:ascii="Tahoma" w:hAnsi="Tahoma" w:cs="Tahoma"/>
      <w:sz w:val="16"/>
      <w:szCs w:val="16"/>
    </w:rPr>
  </w:style>
  <w:style w:type="paragraph" w:customStyle="1" w:styleId="p">
    <w:name w:val="p"/>
    <w:basedOn w:val="a"/>
    <w:rsid w:val="00102B0F"/>
    <w:pPr>
      <w:suppressAutoHyphens/>
      <w:spacing w:before="48" w:after="48" w:line="240" w:lineRule="auto"/>
      <w:ind w:firstLine="480"/>
      <w:jc w:val="both"/>
    </w:pPr>
    <w:rPr>
      <w:rFonts w:eastAsia="Times New Roman" w:cs="Times New Roman"/>
      <w:sz w:val="24"/>
      <w:szCs w:val="24"/>
      <w:lang w:eastAsia="ar-SA"/>
    </w:rPr>
  </w:style>
  <w:style w:type="paragraph" w:customStyle="1" w:styleId="zag3">
    <w:name w:val="zag3"/>
    <w:basedOn w:val="a"/>
    <w:rsid w:val="00102B0F"/>
    <w:pPr>
      <w:suppressAutoHyphens/>
      <w:spacing w:before="240" w:after="240" w:line="240" w:lineRule="auto"/>
      <w:jc w:val="center"/>
    </w:pPr>
    <w:rPr>
      <w:rFonts w:eastAsia="Times New Roman" w:cs="Times New Roman"/>
      <w:sz w:val="24"/>
      <w:szCs w:val="24"/>
      <w:lang w:eastAsia="ar-SA"/>
    </w:rPr>
  </w:style>
  <w:style w:type="paragraph" w:styleId="af2">
    <w:name w:val="Normal (Web)"/>
    <w:aliases w:val="Обычный (Web)1,Обычный (Web)"/>
    <w:basedOn w:val="a"/>
    <w:uiPriority w:val="99"/>
    <w:unhideWhenUsed/>
    <w:rsid w:val="00102B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3">
    <w:name w:val="Strong"/>
    <w:basedOn w:val="a0"/>
    <w:qFormat/>
    <w:rsid w:val="00102B0F"/>
    <w:rPr>
      <w:b/>
      <w:bCs/>
    </w:rPr>
  </w:style>
  <w:style w:type="paragraph" w:customStyle="1" w:styleId="16">
    <w:name w:val="1"/>
    <w:basedOn w:val="a"/>
    <w:rsid w:val="00102B0F"/>
    <w:pPr>
      <w:pageBreakBefore/>
      <w:spacing w:after="160" w:line="360" w:lineRule="auto"/>
    </w:pPr>
    <w:rPr>
      <w:rFonts w:eastAsia="Times New Roman" w:cs="Times New Roman"/>
      <w:szCs w:val="20"/>
      <w:lang w:val="en-US"/>
    </w:rPr>
  </w:style>
  <w:style w:type="table" w:styleId="af4">
    <w:name w:val="Table Grid"/>
    <w:basedOn w:val="a1"/>
    <w:rsid w:val="00102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102B0F"/>
  </w:style>
  <w:style w:type="table" w:customStyle="1" w:styleId="18">
    <w:name w:val="Сетка таблицы1"/>
    <w:basedOn w:val="a1"/>
    <w:next w:val="af4"/>
    <w:uiPriority w:val="59"/>
    <w:rsid w:val="00102B0F"/>
    <w:pPr>
      <w:spacing w:after="0" w:line="240" w:lineRule="auto"/>
      <w:ind w:firstLine="709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a8">
    <w:name w:val="Абзац списка Знак"/>
    <w:basedOn w:val="a0"/>
    <w:link w:val="a7"/>
    <w:uiPriority w:val="34"/>
    <w:locked/>
    <w:rsid w:val="00102B0F"/>
    <w:rPr>
      <w:rFonts w:ascii="Times New Roman" w:eastAsiaTheme="minorEastAsia" w:hAnsi="Times New Roman"/>
      <w:sz w:val="28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102B0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102B0F"/>
  </w:style>
  <w:style w:type="character" w:customStyle="1" w:styleId="c1">
    <w:name w:val="c1"/>
    <w:basedOn w:val="a0"/>
    <w:rsid w:val="00102B0F"/>
  </w:style>
  <w:style w:type="character" w:customStyle="1" w:styleId="hl">
    <w:name w:val="hl"/>
    <w:basedOn w:val="a0"/>
    <w:rsid w:val="00102B0F"/>
  </w:style>
  <w:style w:type="character" w:styleId="af5">
    <w:name w:val="Emphasis"/>
    <w:basedOn w:val="14"/>
    <w:qFormat/>
    <w:rsid w:val="00102B0F"/>
    <w:rPr>
      <w:rFonts w:ascii="Times New Roman" w:hAnsi="Times New Roman" w:cs="Times New Roman"/>
      <w:b/>
      <w:i w:val="0"/>
      <w:iCs/>
      <w:sz w:val="28"/>
      <w:szCs w:val="28"/>
    </w:rPr>
  </w:style>
  <w:style w:type="paragraph" w:customStyle="1" w:styleId="af6">
    <w:name w:val="литера"/>
    <w:uiPriority w:val="99"/>
    <w:rsid w:val="00102B0F"/>
    <w:pPr>
      <w:spacing w:after="0" w:line="360" w:lineRule="auto"/>
      <w:jc w:val="both"/>
    </w:pPr>
    <w:rPr>
      <w:rFonts w:ascii="??????????" w:eastAsia="Times New Roman" w:hAnsi="??????????" w:cs="??????????"/>
      <w:sz w:val="28"/>
      <w:szCs w:val="28"/>
      <w:lang w:eastAsia="ru-RU"/>
    </w:rPr>
  </w:style>
  <w:style w:type="table" w:customStyle="1" w:styleId="24">
    <w:name w:val="Сетка таблицы2"/>
    <w:basedOn w:val="a1"/>
    <w:next w:val="af4"/>
    <w:rsid w:val="00102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Неразрешенное упоминание2"/>
    <w:basedOn w:val="a0"/>
    <w:uiPriority w:val="99"/>
    <w:semiHidden/>
    <w:unhideWhenUsed/>
    <w:rsid w:val="00102B0F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102B0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102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7">
    <w:name w:val="Раздел_лена"/>
    <w:basedOn w:val="1"/>
    <w:link w:val="af8"/>
    <w:qFormat/>
    <w:rsid w:val="00102B0F"/>
    <w:pPr>
      <w:spacing w:before="0"/>
    </w:pPr>
    <w:rPr>
      <w:rFonts w:ascii="Times New Roman Полужирный" w:eastAsia="Times New Roman" w:hAnsi="Times New Roman Полужирный" w:cs="Times New Roman"/>
      <w:caps/>
      <w:noProof/>
      <w:color w:val="000000" w:themeColor="text1"/>
    </w:rPr>
  </w:style>
  <w:style w:type="paragraph" w:styleId="af9">
    <w:name w:val="Subtitle"/>
    <w:basedOn w:val="a"/>
    <w:next w:val="a"/>
    <w:link w:val="afa"/>
    <w:uiPriority w:val="11"/>
    <w:qFormat/>
    <w:rsid w:val="00102B0F"/>
    <w:pPr>
      <w:numPr>
        <w:ilvl w:val="1"/>
      </w:numPr>
      <w:spacing w:after="160"/>
    </w:pPr>
    <w:rPr>
      <w:rFonts w:eastAsiaTheme="minorEastAsia"/>
      <w:b/>
      <w:color w:val="5A5A5A" w:themeColor="text1" w:themeTint="A5"/>
      <w:spacing w:val="15"/>
    </w:rPr>
  </w:style>
  <w:style w:type="character" w:customStyle="1" w:styleId="afa">
    <w:name w:val="Подзаголовок Знак"/>
    <w:basedOn w:val="a0"/>
    <w:link w:val="af9"/>
    <w:uiPriority w:val="11"/>
    <w:rsid w:val="00102B0F"/>
    <w:rPr>
      <w:rFonts w:ascii="Times New Roman" w:eastAsiaTheme="minorEastAsia" w:hAnsi="Times New Roman"/>
      <w:b/>
      <w:color w:val="5A5A5A" w:themeColor="text1" w:themeTint="A5"/>
      <w:spacing w:val="15"/>
      <w:sz w:val="28"/>
    </w:rPr>
  </w:style>
  <w:style w:type="character" w:customStyle="1" w:styleId="af8">
    <w:name w:val="Раздел_лена Знак"/>
    <w:basedOn w:val="11"/>
    <w:link w:val="af7"/>
    <w:rsid w:val="00102B0F"/>
    <w:rPr>
      <w:rFonts w:ascii="Times New Roman Полужирный" w:eastAsia="Times New Roman" w:hAnsi="Times New Roman Полужирный" w:cs="Times New Roman"/>
      <w:b/>
      <w:bCs/>
      <w:caps/>
      <w:noProof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56</Pages>
  <Words>9960</Words>
  <Characters>56775</Characters>
  <Application>Microsoft Office Word</Application>
  <DocSecurity>0</DocSecurity>
  <Lines>473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ПАСПОРТ ПРОГРАММЫ</vt:lpstr>
      <vt:lpstr>ПОЯСНИТЕЛЬНАЯ ЗАПИСКА</vt:lpstr>
      <vt:lpstr>Раздел 1. Аналитическая часть</vt:lpstr>
      <vt:lpstr/>
      <vt:lpstr>Раздел 2. Мероприятия по реализации программы</vt:lpstr>
      <vt:lpstr>2.1 Информационное направление</vt:lpstr>
      <vt:lpstr>2.2 Социально-психологическое направление</vt:lpstr>
      <vt:lpstr>2.3 Диагностическое направление</vt:lpstr>
      <vt:lpstr>2.4 Рефлексивное направление</vt:lpstr>
      <vt:lpstr>Раздел 3. Поисково-зондирующий этап</vt:lpstr>
      <vt:lpstr>Заключение</vt:lpstr>
      <vt:lpstr>Библиографический список</vt:lpstr>
      <vt:lpstr>Приложение 1. Структура деятельности педагогического коллектива по проведению пр</vt:lpstr>
    </vt:vector>
  </TitlesOfParts>
  <Company/>
  <LinksUpToDate>false</LinksUpToDate>
  <CharactersWithSpaces>66602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2021-05-13T14:21:00Z</dcterms:created>
  <dcterms:modified xsi:type="dcterms:W3CDTF">2021-05-19T12:29:00Z</dcterms:modified>
</cp:coreProperties>
</file>