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5B" w:rsidRPr="00D34067" w:rsidRDefault="006C435B" w:rsidP="006C435B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4067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СПЕЦИАЛЬНОСТЬ </w:t>
      </w: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D34067">
        <w:rPr>
          <w:rFonts w:ascii="Times New Roman" w:hAnsi="Times New Roman" w:cs="Times New Roman"/>
          <w:b/>
          <w:bCs/>
          <w:sz w:val="28"/>
          <w:szCs w:val="28"/>
        </w:rPr>
        <w:t>.02.0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D340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C435B" w:rsidRPr="00D34067" w:rsidRDefault="006C435B" w:rsidP="006C435B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4067">
        <w:rPr>
          <w:rFonts w:ascii="Times New Roman" w:hAnsi="Times New Roman" w:cs="Times New Roman"/>
          <w:b/>
          <w:bCs/>
          <w:sz w:val="28"/>
          <w:szCs w:val="28"/>
        </w:rPr>
        <w:t>ИНФОРМА</w:t>
      </w:r>
      <w:r>
        <w:rPr>
          <w:rFonts w:ascii="Times New Roman" w:hAnsi="Times New Roman" w:cs="Times New Roman"/>
          <w:b/>
          <w:bCs/>
          <w:sz w:val="28"/>
          <w:szCs w:val="28"/>
        </w:rPr>
        <w:t>ЦИОННЫЕ СИСТЕМЫ ОБЕСПЕЧЕНИЯ ГРАДОСТРОИТЕЛЬНОЙ ДЕЯТЕЛЬНОСТИ</w:t>
      </w:r>
    </w:p>
    <w:p w:rsidR="006C435B" w:rsidRDefault="006C435B" w:rsidP="006C435B">
      <w:pPr>
        <w:pStyle w:val="Default"/>
        <w:rPr>
          <w:sz w:val="22"/>
          <w:szCs w:val="22"/>
        </w:rPr>
      </w:pPr>
      <w:r w:rsidRPr="003D7003">
        <w:rPr>
          <w:rFonts w:ascii="Times New Roman" w:hAnsi="Times New Roman" w:cs="Times New Roman"/>
          <w:b/>
          <w:bCs/>
          <w:sz w:val="28"/>
          <w:szCs w:val="28"/>
        </w:rPr>
        <w:t>Квалификация выпускника: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ab/>
      </w:r>
      <w:r w:rsidRPr="003D7003">
        <w:rPr>
          <w:rFonts w:ascii="Times New Roman" w:hAnsi="Times New Roman" w:cs="Times New Roman"/>
          <w:sz w:val="28"/>
          <w:szCs w:val="28"/>
        </w:rPr>
        <w:t>Техник</w:t>
      </w:r>
      <w:r>
        <w:rPr>
          <w:sz w:val="22"/>
          <w:szCs w:val="22"/>
        </w:rPr>
        <w:t xml:space="preserve"> </w:t>
      </w:r>
    </w:p>
    <w:tbl>
      <w:tblPr>
        <w:tblStyle w:val="a3"/>
        <w:tblW w:w="10774" w:type="dxa"/>
        <w:tblInd w:w="-743" w:type="dxa"/>
        <w:tblLayout w:type="fixed"/>
        <w:tblLook w:val="04A0"/>
      </w:tblPr>
      <w:tblGrid>
        <w:gridCol w:w="2183"/>
        <w:gridCol w:w="2183"/>
        <w:gridCol w:w="2183"/>
        <w:gridCol w:w="2183"/>
        <w:gridCol w:w="2042"/>
      </w:tblGrid>
      <w:tr w:rsidR="006C435B" w:rsidRPr="0017795E" w:rsidTr="006C435B">
        <w:tc>
          <w:tcPr>
            <w:tcW w:w="10774" w:type="dxa"/>
            <w:gridSpan w:val="5"/>
          </w:tcPr>
          <w:p w:rsidR="006C435B" w:rsidRPr="00D34067" w:rsidRDefault="006C435B" w:rsidP="00605596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40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ВИДЫ ДЕЯТЕЛЬНОСТИ</w:t>
            </w:r>
          </w:p>
        </w:tc>
      </w:tr>
      <w:tr w:rsidR="006C435B" w:rsidRPr="0017795E" w:rsidTr="006C435B">
        <w:tc>
          <w:tcPr>
            <w:tcW w:w="2183" w:type="dxa"/>
          </w:tcPr>
          <w:p w:rsidR="006C435B" w:rsidRPr="00B27A74" w:rsidRDefault="006C435B" w:rsidP="0060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A74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gramStart"/>
            <w:r w:rsidRPr="00B27A74">
              <w:rPr>
                <w:rFonts w:ascii="Times New Roman" w:hAnsi="Times New Roman" w:cs="Times New Roman"/>
                <w:sz w:val="26"/>
                <w:szCs w:val="26"/>
              </w:rPr>
              <w:t xml:space="preserve">Топографо-геодезические работы по созданию геодезической и </w:t>
            </w:r>
            <w:proofErr w:type="spellStart"/>
            <w:r w:rsidRPr="00B27A74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артографичес-кой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основ кадастров</w:t>
            </w:r>
            <w:proofErr w:type="gramEnd"/>
          </w:p>
          <w:p w:rsidR="006C435B" w:rsidRPr="00B27A74" w:rsidRDefault="006C435B" w:rsidP="00605596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3" w:type="dxa"/>
          </w:tcPr>
          <w:p w:rsidR="006C435B" w:rsidRPr="00B27A74" w:rsidRDefault="006C435B" w:rsidP="0060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A74">
              <w:rPr>
                <w:rFonts w:ascii="Times New Roman" w:hAnsi="Times New Roman" w:cs="Times New Roman"/>
                <w:sz w:val="26"/>
                <w:szCs w:val="26"/>
              </w:rPr>
              <w:t>2. Составление картографических материалов и ведение кадастров с применением аппаратно-п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рограммных средств и комплексов</w:t>
            </w:r>
          </w:p>
        </w:tc>
        <w:tc>
          <w:tcPr>
            <w:tcW w:w="2183" w:type="dxa"/>
          </w:tcPr>
          <w:p w:rsidR="006C435B" w:rsidRPr="00B27A74" w:rsidRDefault="006C435B" w:rsidP="0060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A74">
              <w:rPr>
                <w:rFonts w:ascii="Times New Roman" w:hAnsi="Times New Roman" w:cs="Times New Roman"/>
                <w:sz w:val="26"/>
                <w:szCs w:val="26"/>
              </w:rPr>
              <w:t>3. Проведение технической инвентаризации и техническ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 оценки объектов недвижимости</w:t>
            </w:r>
          </w:p>
          <w:p w:rsidR="006C435B" w:rsidRPr="00B27A74" w:rsidRDefault="006C435B" w:rsidP="00605596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3" w:type="dxa"/>
          </w:tcPr>
          <w:p w:rsidR="006C435B" w:rsidRPr="00B27A74" w:rsidRDefault="006C435B" w:rsidP="0060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A74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proofErr w:type="spellStart"/>
            <w:proofErr w:type="gramStart"/>
            <w:r w:rsidRPr="00B27A74">
              <w:rPr>
                <w:rFonts w:ascii="Times New Roman" w:hAnsi="Times New Roman" w:cs="Times New Roman"/>
                <w:sz w:val="26"/>
                <w:szCs w:val="26"/>
              </w:rPr>
              <w:t>Информацион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27A74">
              <w:rPr>
                <w:rFonts w:ascii="Times New Roman" w:hAnsi="Times New Roman" w:cs="Times New Roman"/>
                <w:sz w:val="26"/>
                <w:szCs w:val="26"/>
              </w:rPr>
              <w:t>ное</w:t>
            </w:r>
            <w:proofErr w:type="spellEnd"/>
            <w:proofErr w:type="gramEnd"/>
            <w:r w:rsidRPr="00B27A74">
              <w:rPr>
                <w:rFonts w:ascii="Times New Roman" w:hAnsi="Times New Roman" w:cs="Times New Roman"/>
                <w:sz w:val="26"/>
                <w:szCs w:val="26"/>
              </w:rPr>
              <w:t xml:space="preserve"> обеспечение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градостроительной деятельности</w:t>
            </w:r>
          </w:p>
          <w:p w:rsidR="006C435B" w:rsidRPr="00B27A74" w:rsidRDefault="006C435B" w:rsidP="00605596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2" w:type="dxa"/>
          </w:tcPr>
          <w:p w:rsidR="006C435B" w:rsidRPr="00B27A74" w:rsidRDefault="006C435B" w:rsidP="0060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A74">
              <w:rPr>
                <w:rFonts w:ascii="Times New Roman" w:hAnsi="Times New Roman" w:cs="Times New Roman"/>
                <w:sz w:val="26"/>
                <w:szCs w:val="26"/>
              </w:rPr>
              <w:t>5. Выполнение работ по одной или нескольким профессиям рабочих, должностям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лужащих</w:t>
            </w:r>
          </w:p>
          <w:p w:rsidR="006C435B" w:rsidRPr="00B27A74" w:rsidRDefault="006C435B" w:rsidP="00605596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435B" w:rsidRPr="0017795E" w:rsidTr="006C435B">
        <w:tc>
          <w:tcPr>
            <w:tcW w:w="10774" w:type="dxa"/>
            <w:gridSpan w:val="5"/>
          </w:tcPr>
          <w:p w:rsidR="006C435B" w:rsidRPr="00D34067" w:rsidRDefault="006C435B" w:rsidP="0060559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0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ПРОФЕССИОНАЛЬНЫЕ КОМПЕТЕНЦИИ</w:t>
            </w:r>
          </w:p>
        </w:tc>
      </w:tr>
      <w:tr w:rsidR="006C435B" w:rsidRPr="00D34067" w:rsidTr="006C435B">
        <w:trPr>
          <w:trHeight w:val="268"/>
        </w:trPr>
        <w:tc>
          <w:tcPr>
            <w:tcW w:w="2183" w:type="dxa"/>
          </w:tcPr>
          <w:p w:rsidR="006C435B" w:rsidRPr="004158D1" w:rsidRDefault="006C435B" w:rsidP="006055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8D1">
              <w:rPr>
                <w:rFonts w:ascii="Times New Roman" w:hAnsi="Times New Roman" w:cs="Times New Roman"/>
                <w:b/>
                <w:sz w:val="24"/>
                <w:szCs w:val="24"/>
              </w:rPr>
              <w:t>ПК 1.1.</w:t>
            </w:r>
            <w:r w:rsidRPr="004158D1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топографиче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съемки различных масштабов</w:t>
            </w:r>
          </w:p>
          <w:p w:rsidR="006C435B" w:rsidRPr="004158D1" w:rsidRDefault="006C435B" w:rsidP="006055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8D1">
              <w:rPr>
                <w:rFonts w:ascii="Times New Roman" w:hAnsi="Times New Roman" w:cs="Times New Roman"/>
                <w:b/>
                <w:sz w:val="24"/>
                <w:szCs w:val="24"/>
              </w:rPr>
              <w:t>ПК 1.2.</w:t>
            </w:r>
            <w:r w:rsidRPr="004158D1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графические работы по составле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картографических материалов</w:t>
            </w:r>
          </w:p>
          <w:p w:rsidR="006C435B" w:rsidRPr="004158D1" w:rsidRDefault="006C435B" w:rsidP="006055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CA1">
              <w:rPr>
                <w:rFonts w:ascii="Times New Roman" w:hAnsi="Times New Roman" w:cs="Times New Roman"/>
                <w:b/>
                <w:sz w:val="24"/>
                <w:szCs w:val="24"/>
              </w:rPr>
              <w:t>ПК 1.3</w:t>
            </w:r>
            <w:r w:rsidRPr="004158D1">
              <w:rPr>
                <w:rFonts w:ascii="Times New Roman" w:hAnsi="Times New Roman" w:cs="Times New Roman"/>
                <w:sz w:val="24"/>
                <w:szCs w:val="24"/>
              </w:rPr>
              <w:t xml:space="preserve">. Выполнять кадастровые съемки и кадастровые 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формированию земельных участков</w:t>
            </w:r>
          </w:p>
          <w:p w:rsidR="006C435B" w:rsidRPr="004158D1" w:rsidRDefault="006C435B" w:rsidP="006055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CA1">
              <w:rPr>
                <w:rFonts w:ascii="Times New Roman" w:hAnsi="Times New Roman" w:cs="Times New Roman"/>
                <w:b/>
                <w:sz w:val="24"/>
                <w:szCs w:val="24"/>
              </w:rPr>
              <w:t>ПК 1.4.</w:t>
            </w:r>
            <w:r w:rsidRPr="004158D1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дешифрирование </w:t>
            </w:r>
            <w:proofErr w:type="spellStart"/>
            <w:r w:rsidRPr="004158D1">
              <w:rPr>
                <w:rFonts w:ascii="Times New Roman" w:hAnsi="Times New Roman" w:cs="Times New Roman"/>
                <w:sz w:val="24"/>
                <w:szCs w:val="24"/>
              </w:rPr>
              <w:t>аэр</w:t>
            </w:r>
            <w:proofErr w:type="gramStart"/>
            <w:r w:rsidRPr="004158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158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158D1">
              <w:rPr>
                <w:rFonts w:ascii="Times New Roman" w:hAnsi="Times New Roman" w:cs="Times New Roman"/>
                <w:sz w:val="24"/>
                <w:szCs w:val="24"/>
              </w:rPr>
              <w:t xml:space="preserve"> и космических снимков для получения информации об объектах недвижимос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  <w:p w:rsidR="006C435B" w:rsidRPr="004158D1" w:rsidRDefault="006C435B" w:rsidP="0060559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</w:tcPr>
          <w:p w:rsidR="006C435B" w:rsidRPr="004158D1" w:rsidRDefault="006C435B" w:rsidP="006055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CA1">
              <w:rPr>
                <w:rFonts w:ascii="Times New Roman" w:hAnsi="Times New Roman" w:cs="Times New Roman"/>
                <w:b/>
                <w:sz w:val="24"/>
                <w:szCs w:val="24"/>
              </w:rPr>
              <w:t>ПК 2.1.</w:t>
            </w:r>
            <w:r w:rsidRPr="004158D1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аппаратно-программные средства для расчетов и составления топо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графических, кадастровых планов</w:t>
            </w:r>
          </w:p>
          <w:p w:rsidR="006C435B" w:rsidRPr="004158D1" w:rsidRDefault="006C435B" w:rsidP="006055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CA1">
              <w:rPr>
                <w:rFonts w:ascii="Times New Roman" w:hAnsi="Times New Roman" w:cs="Times New Roman"/>
                <w:b/>
                <w:sz w:val="24"/>
                <w:szCs w:val="24"/>
              </w:rPr>
              <w:t>ПК 2.2.</w:t>
            </w:r>
            <w:r w:rsidRPr="004158D1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программные средства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комплексы при ведении кадастров</w:t>
            </w:r>
          </w:p>
          <w:p w:rsidR="006C435B" w:rsidRPr="004158D1" w:rsidRDefault="006C435B" w:rsidP="0060559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</w:tcPr>
          <w:p w:rsidR="006C435B" w:rsidRPr="004158D1" w:rsidRDefault="006C435B" w:rsidP="006055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CA1">
              <w:rPr>
                <w:rFonts w:ascii="Times New Roman" w:hAnsi="Times New Roman" w:cs="Times New Roman"/>
                <w:b/>
                <w:sz w:val="24"/>
                <w:szCs w:val="24"/>
              </w:rPr>
              <w:t>ПК 3.1.</w:t>
            </w:r>
            <w:r w:rsidRPr="004158D1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оценк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технического состояния зданий</w:t>
            </w:r>
          </w:p>
          <w:p w:rsidR="006C435B" w:rsidRPr="004158D1" w:rsidRDefault="006C435B" w:rsidP="006055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CA1">
              <w:rPr>
                <w:rFonts w:ascii="Times New Roman" w:hAnsi="Times New Roman" w:cs="Times New Roman"/>
                <w:b/>
                <w:sz w:val="24"/>
                <w:szCs w:val="24"/>
              </w:rPr>
              <w:t>ПК 3.2.</w:t>
            </w:r>
            <w:r w:rsidRPr="004158D1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техническую инвентаризацию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недвижимости</w:t>
            </w:r>
          </w:p>
          <w:p w:rsidR="006C435B" w:rsidRPr="004158D1" w:rsidRDefault="006C435B" w:rsidP="0060559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</w:tcPr>
          <w:p w:rsidR="006C435B" w:rsidRPr="004158D1" w:rsidRDefault="006C435B" w:rsidP="006055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CA1">
              <w:rPr>
                <w:rFonts w:ascii="Times New Roman" w:hAnsi="Times New Roman" w:cs="Times New Roman"/>
                <w:b/>
                <w:sz w:val="24"/>
                <w:szCs w:val="24"/>
              </w:rPr>
              <w:t>ПК 4.1.</w:t>
            </w:r>
            <w:r w:rsidRPr="004158D1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градостроитель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оценку территории поселения</w:t>
            </w:r>
          </w:p>
          <w:p w:rsidR="006C435B" w:rsidRPr="004158D1" w:rsidRDefault="006C435B" w:rsidP="006055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CA1">
              <w:rPr>
                <w:rFonts w:ascii="Times New Roman" w:hAnsi="Times New Roman" w:cs="Times New Roman"/>
                <w:b/>
                <w:sz w:val="24"/>
                <w:szCs w:val="24"/>
              </w:rPr>
              <w:t>ПК 4.2.</w:t>
            </w:r>
            <w:r w:rsidRPr="004158D1">
              <w:rPr>
                <w:rFonts w:ascii="Times New Roman" w:hAnsi="Times New Roman" w:cs="Times New Roman"/>
                <w:sz w:val="24"/>
                <w:szCs w:val="24"/>
              </w:rPr>
              <w:t xml:space="preserve"> Вести процесс учета земельных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и иных объектов недвижимости</w:t>
            </w:r>
          </w:p>
          <w:p w:rsidR="006C435B" w:rsidRPr="004158D1" w:rsidRDefault="006C435B" w:rsidP="006055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CA1">
              <w:rPr>
                <w:rFonts w:ascii="Times New Roman" w:hAnsi="Times New Roman" w:cs="Times New Roman"/>
                <w:b/>
                <w:sz w:val="24"/>
                <w:szCs w:val="24"/>
              </w:rPr>
              <w:t>ПК 4.3.</w:t>
            </w:r>
            <w:r w:rsidRPr="004158D1">
              <w:rPr>
                <w:rFonts w:ascii="Times New Roman" w:hAnsi="Times New Roman" w:cs="Times New Roman"/>
                <w:sz w:val="24"/>
                <w:szCs w:val="24"/>
              </w:rPr>
              <w:t xml:space="preserve"> Вносить данные в реестры информационных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градостроительной деятельности</w:t>
            </w:r>
          </w:p>
          <w:p w:rsidR="006C435B" w:rsidRPr="004158D1" w:rsidRDefault="006C435B" w:rsidP="006055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CA1">
              <w:rPr>
                <w:rFonts w:ascii="Times New Roman" w:hAnsi="Times New Roman" w:cs="Times New Roman"/>
                <w:b/>
                <w:sz w:val="24"/>
                <w:szCs w:val="24"/>
              </w:rPr>
              <w:t>ПК 4.4.</w:t>
            </w:r>
            <w:r w:rsidRPr="004158D1"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кадастровую и другую техническую документацию в соответствии с действ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ующими нормативными документами</w:t>
            </w:r>
          </w:p>
          <w:p w:rsidR="006C435B" w:rsidRPr="004158D1" w:rsidRDefault="006C435B" w:rsidP="0060559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6C435B" w:rsidRPr="004158D1" w:rsidRDefault="006C435B" w:rsidP="0060559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6C435B" w:rsidRDefault="006C435B" w:rsidP="006C435B">
      <w:pPr>
        <w:pStyle w:val="Default"/>
        <w:rPr>
          <w:rFonts w:ascii="Times New Roman" w:hAnsi="Times New Roman" w:cs="Times New Roman"/>
          <w:bCs/>
          <w:sz w:val="32"/>
          <w:szCs w:val="32"/>
        </w:rPr>
      </w:pPr>
    </w:p>
    <w:p w:rsidR="006A506B" w:rsidRDefault="006A506B" w:rsidP="006C435B"/>
    <w:sectPr w:rsidR="006A506B" w:rsidSect="006C435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435B"/>
    <w:rsid w:val="006A506B"/>
    <w:rsid w:val="006C4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43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6C43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Ws</cp:lastModifiedBy>
  <cp:revision>2</cp:revision>
  <dcterms:created xsi:type="dcterms:W3CDTF">2015-09-24T04:58:00Z</dcterms:created>
  <dcterms:modified xsi:type="dcterms:W3CDTF">2015-09-24T04:58:00Z</dcterms:modified>
</cp:coreProperties>
</file>