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286" w:rsidRPr="00D03286" w:rsidRDefault="0074236D" w:rsidP="00D03286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286" w:rsidRPr="00D03286" w:rsidRDefault="00D03286" w:rsidP="00D03286">
      <w:pPr>
        <w:rPr>
          <w:b/>
          <w:noProof/>
          <w:sz w:val="28"/>
          <w:szCs w:val="28"/>
        </w:rPr>
      </w:pPr>
    </w:p>
    <w:p w:rsidR="00B51F20" w:rsidRPr="00CB3DE3" w:rsidRDefault="00B51F20" w:rsidP="00B51F20">
      <w:pPr>
        <w:rPr>
          <w:bCs/>
          <w:sz w:val="28"/>
          <w:szCs w:val="28"/>
        </w:rPr>
      </w:pPr>
    </w:p>
    <w:p w:rsidR="00D03286" w:rsidRPr="00D03286" w:rsidRDefault="00D03286" w:rsidP="00D03286">
      <w:pPr>
        <w:rPr>
          <w:b/>
          <w:bCs/>
          <w:sz w:val="28"/>
          <w:szCs w:val="28"/>
        </w:rPr>
      </w:pPr>
    </w:p>
    <w:p w:rsidR="00846956" w:rsidRDefault="00846956" w:rsidP="00003969">
      <w:pPr>
        <w:jc w:val="center"/>
        <w:rPr>
          <w:b/>
          <w:bCs/>
          <w:sz w:val="28"/>
          <w:szCs w:val="28"/>
        </w:rPr>
      </w:pPr>
    </w:p>
    <w:p w:rsidR="00846956" w:rsidRDefault="0074236D" w:rsidP="0000396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39803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956" w:rsidRDefault="00846956" w:rsidP="00003969">
      <w:pPr>
        <w:jc w:val="center"/>
        <w:rPr>
          <w:b/>
          <w:bCs/>
          <w:sz w:val="28"/>
          <w:szCs w:val="28"/>
        </w:rPr>
      </w:pPr>
    </w:p>
    <w:p w:rsidR="00846956" w:rsidRDefault="00846956" w:rsidP="00003969">
      <w:pPr>
        <w:jc w:val="center"/>
        <w:rPr>
          <w:b/>
          <w:bCs/>
          <w:sz w:val="28"/>
          <w:szCs w:val="28"/>
        </w:rPr>
      </w:pPr>
    </w:p>
    <w:p w:rsidR="00846956" w:rsidRDefault="00846956" w:rsidP="00003969">
      <w:pPr>
        <w:jc w:val="center"/>
        <w:rPr>
          <w:b/>
          <w:bCs/>
          <w:sz w:val="28"/>
          <w:szCs w:val="28"/>
        </w:rPr>
      </w:pPr>
    </w:p>
    <w:p w:rsidR="00846956" w:rsidRDefault="00846956" w:rsidP="00003969">
      <w:pPr>
        <w:jc w:val="center"/>
        <w:rPr>
          <w:b/>
          <w:bCs/>
          <w:sz w:val="28"/>
          <w:szCs w:val="28"/>
        </w:rPr>
      </w:pPr>
    </w:p>
    <w:p w:rsidR="00D03286" w:rsidRPr="00003969" w:rsidRDefault="00D03286" w:rsidP="00003969">
      <w:pPr>
        <w:jc w:val="center"/>
        <w:rPr>
          <w:b/>
          <w:bCs/>
          <w:sz w:val="28"/>
          <w:szCs w:val="28"/>
        </w:rPr>
      </w:pPr>
      <w:r w:rsidRPr="00D03286">
        <w:rPr>
          <w:b/>
          <w:smallCaps/>
          <w:sz w:val="28"/>
          <w:szCs w:val="28"/>
        </w:rPr>
        <w:lastRenderedPageBreak/>
        <w:t>СОДЕРЖАНИЕ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8"/>
        <w:gridCol w:w="567"/>
        <w:gridCol w:w="816"/>
      </w:tblGrid>
      <w:tr w:rsidR="00D03286" w:rsidRPr="00D03286" w:rsidTr="00D03286">
        <w:tc>
          <w:tcPr>
            <w:tcW w:w="8188" w:type="dxa"/>
            <w:hideMark/>
          </w:tcPr>
          <w:p w:rsidR="00D03286" w:rsidRPr="00D03286" w:rsidRDefault="00D03286" w:rsidP="00134091">
            <w:pPr>
              <w:pStyle w:val="a5"/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line="360" w:lineRule="auto"/>
              <w:jc w:val="both"/>
              <w:outlineLvl w:val="3"/>
              <w:rPr>
                <w:lang w:eastAsia="en-US"/>
              </w:rPr>
            </w:pPr>
            <w:r w:rsidRPr="00D03286">
              <w:rPr>
                <w:lang w:eastAsia="en-US"/>
              </w:rPr>
              <w:t>Общие положения</w:t>
            </w:r>
            <w:r w:rsidR="004044EB">
              <w:rPr>
                <w:lang w:eastAsia="en-US"/>
              </w:rPr>
              <w:t>.</w:t>
            </w:r>
          </w:p>
          <w:p w:rsidR="00D03286" w:rsidRPr="00895CFE" w:rsidRDefault="00146FB7" w:rsidP="00895CFE">
            <w:pPr>
              <w:pStyle w:val="a9"/>
              <w:numPr>
                <w:ilvl w:val="1"/>
                <w:numId w:val="1"/>
              </w:numPr>
              <w:jc w:val="both"/>
              <w:rPr>
                <w:sz w:val="28"/>
                <w:szCs w:val="28"/>
                <w:lang w:eastAsia="en-US"/>
              </w:rPr>
            </w:pPr>
            <w:r w:rsidRPr="00895CFE">
              <w:rPr>
                <w:sz w:val="28"/>
                <w:szCs w:val="28"/>
                <w:lang w:eastAsia="en-US"/>
              </w:rPr>
              <w:t>Общая характеристика адаптированной образовательной программы</w:t>
            </w:r>
            <w:r w:rsidR="00D03286" w:rsidRPr="00895CFE">
              <w:rPr>
                <w:sz w:val="28"/>
                <w:szCs w:val="28"/>
                <w:lang w:eastAsia="en-US"/>
              </w:rPr>
              <w:t xml:space="preserve"> подготовки специалистов среднего звена, реализуемая в ГБПОУ НСО «Новосибирский профессионально-педагогический ко</w:t>
            </w:r>
            <w:r w:rsidR="006562D7" w:rsidRPr="00895CFE">
              <w:rPr>
                <w:sz w:val="28"/>
                <w:szCs w:val="28"/>
                <w:lang w:eastAsia="en-US"/>
              </w:rPr>
              <w:t xml:space="preserve">лледж» по специальности </w:t>
            </w:r>
            <w:r w:rsidR="00711568" w:rsidRPr="00895CFE">
              <w:rPr>
                <w:sz w:val="28"/>
                <w:szCs w:val="28"/>
              </w:rPr>
              <w:t xml:space="preserve">44.02.06 Профессиональное обучение (по отраслям) со специализацией </w:t>
            </w:r>
            <w:r w:rsidR="002C2760" w:rsidRPr="00895CFE">
              <w:rPr>
                <w:sz w:val="28"/>
                <w:szCs w:val="28"/>
              </w:rPr>
              <w:t>08.02.01 Строительство и эксплуатация зданий и сооружений</w:t>
            </w:r>
            <w:r w:rsidR="00606BA8">
              <w:rPr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D03286" w:rsidRPr="00D03286" w:rsidRDefault="00D03286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outlineLvl w:val="3"/>
              <w:rPr>
                <w:b/>
                <w:smallCaps/>
                <w:highlight w:val="yellow"/>
                <w:lang w:eastAsia="en-US"/>
              </w:rPr>
            </w:pPr>
          </w:p>
        </w:tc>
        <w:tc>
          <w:tcPr>
            <w:tcW w:w="816" w:type="dxa"/>
            <w:hideMark/>
          </w:tcPr>
          <w:p w:rsidR="00606BA8" w:rsidRDefault="00606BA8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jc w:val="left"/>
              <w:outlineLvl w:val="3"/>
              <w:rPr>
                <w:smallCaps/>
                <w:sz w:val="24"/>
                <w:szCs w:val="24"/>
                <w:lang w:eastAsia="en-US"/>
              </w:rPr>
            </w:pPr>
          </w:p>
          <w:p w:rsidR="002E345E" w:rsidRDefault="002E345E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jc w:val="left"/>
              <w:outlineLvl w:val="3"/>
              <w:rPr>
                <w:smallCaps/>
                <w:sz w:val="24"/>
                <w:szCs w:val="24"/>
                <w:lang w:eastAsia="en-US"/>
              </w:rPr>
            </w:pPr>
          </w:p>
          <w:p w:rsidR="00D03286" w:rsidRPr="004E1B12" w:rsidRDefault="004E1B12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jc w:val="left"/>
              <w:outlineLvl w:val="3"/>
              <w:rPr>
                <w:smallCaps/>
                <w:sz w:val="24"/>
                <w:szCs w:val="24"/>
                <w:lang w:eastAsia="en-US"/>
              </w:rPr>
            </w:pPr>
            <w:r>
              <w:rPr>
                <w:smallCaps/>
                <w:sz w:val="24"/>
                <w:szCs w:val="24"/>
                <w:lang w:eastAsia="en-US"/>
              </w:rPr>
              <w:t>5</w:t>
            </w:r>
          </w:p>
        </w:tc>
      </w:tr>
      <w:tr w:rsidR="00D03286" w:rsidRPr="00D03286" w:rsidTr="00D03286">
        <w:tc>
          <w:tcPr>
            <w:tcW w:w="8188" w:type="dxa"/>
            <w:hideMark/>
          </w:tcPr>
          <w:p w:rsidR="00D03286" w:rsidRPr="00D03286" w:rsidRDefault="00D03286" w:rsidP="00134091">
            <w:pPr>
              <w:pStyle w:val="ConsPlusNormal"/>
              <w:numPr>
                <w:ilvl w:val="1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286">
              <w:rPr>
                <w:rFonts w:ascii="Times New Roman" w:hAnsi="Times New Roman" w:cs="Times New Roman"/>
                <w:sz w:val="28"/>
                <w:szCs w:val="28"/>
              </w:rPr>
              <w:t>Перечень определений и сокращений, использованных в тексте адаптированной профессиональной образовательной программы</w:t>
            </w:r>
            <w:r w:rsidR="004044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03286" w:rsidRPr="00D03286" w:rsidRDefault="005A4398" w:rsidP="00134091">
            <w:pPr>
              <w:widowControl w:val="0"/>
              <w:numPr>
                <w:ilvl w:val="1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  <w:rPr>
                <w:lang w:eastAsia="en-US"/>
              </w:rPr>
            </w:pPr>
            <w:r>
              <w:rPr>
                <w:lang w:eastAsia="en-US"/>
              </w:rPr>
              <w:t>Нормативно-</w:t>
            </w:r>
            <w:r w:rsidR="00D03286" w:rsidRPr="00D03286">
              <w:rPr>
                <w:lang w:eastAsia="en-US"/>
              </w:rPr>
              <w:t xml:space="preserve"> правовые основы разработки адаптированной образовательной программы</w:t>
            </w:r>
            <w:r w:rsidR="004044EB">
              <w:rPr>
                <w:lang w:eastAsia="en-US"/>
              </w:rPr>
              <w:t>.</w:t>
            </w:r>
          </w:p>
        </w:tc>
        <w:tc>
          <w:tcPr>
            <w:tcW w:w="567" w:type="dxa"/>
          </w:tcPr>
          <w:p w:rsidR="00D03286" w:rsidRPr="00D03286" w:rsidRDefault="00D0328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  <w:highlight w:val="yellow"/>
                <w:lang w:eastAsia="en-US"/>
              </w:rPr>
            </w:pPr>
          </w:p>
        </w:tc>
        <w:tc>
          <w:tcPr>
            <w:tcW w:w="816" w:type="dxa"/>
          </w:tcPr>
          <w:p w:rsidR="00D03286" w:rsidRPr="004E1B12" w:rsidRDefault="00734E43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left"/>
              <w:outlineLvl w:val="3"/>
              <w:rPr>
                <w:smallCaps/>
                <w:sz w:val="24"/>
                <w:szCs w:val="24"/>
                <w:lang w:eastAsia="en-US"/>
              </w:rPr>
            </w:pPr>
            <w:r>
              <w:rPr>
                <w:smallCaps/>
                <w:sz w:val="24"/>
                <w:szCs w:val="24"/>
                <w:lang w:eastAsia="en-US"/>
              </w:rPr>
              <w:t>6</w:t>
            </w:r>
            <w:r w:rsidR="004E1B12">
              <w:rPr>
                <w:smallCaps/>
                <w:sz w:val="24"/>
                <w:szCs w:val="24"/>
                <w:lang w:eastAsia="en-US"/>
              </w:rPr>
              <w:t>-7</w:t>
            </w:r>
          </w:p>
          <w:p w:rsidR="00D03286" w:rsidRPr="00D03286" w:rsidRDefault="00D0328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</w:p>
          <w:p w:rsidR="00D03286" w:rsidRPr="00D03286" w:rsidRDefault="00D0328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left"/>
              <w:outlineLvl w:val="3"/>
              <w:rPr>
                <w:smallCaps/>
                <w:lang w:eastAsia="en-US"/>
              </w:rPr>
            </w:pPr>
          </w:p>
          <w:p w:rsidR="00D03286" w:rsidRPr="004E1B12" w:rsidRDefault="00D0328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left"/>
              <w:outlineLvl w:val="3"/>
              <w:rPr>
                <w:smallCaps/>
                <w:sz w:val="24"/>
                <w:szCs w:val="24"/>
                <w:lang w:eastAsia="en-US"/>
              </w:rPr>
            </w:pPr>
            <w:r w:rsidRPr="004E1B12">
              <w:rPr>
                <w:smallCaps/>
                <w:sz w:val="24"/>
                <w:szCs w:val="24"/>
                <w:lang w:eastAsia="en-US"/>
              </w:rPr>
              <w:t>7-</w:t>
            </w:r>
            <w:r w:rsidR="005F6955">
              <w:rPr>
                <w:smallCaps/>
                <w:sz w:val="24"/>
                <w:szCs w:val="24"/>
                <w:lang w:eastAsia="en-US"/>
              </w:rPr>
              <w:t>9</w:t>
            </w:r>
          </w:p>
        </w:tc>
      </w:tr>
      <w:tr w:rsidR="00D03286" w:rsidRPr="00D03286" w:rsidTr="00D03286">
        <w:tc>
          <w:tcPr>
            <w:tcW w:w="8188" w:type="dxa"/>
            <w:hideMark/>
          </w:tcPr>
          <w:p w:rsidR="00D03286" w:rsidRPr="00D03286" w:rsidRDefault="00D03286" w:rsidP="00134091">
            <w:pPr>
              <w:pStyle w:val="ConsPlusNormal"/>
              <w:numPr>
                <w:ilvl w:val="1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3286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Нормативный срок освоения адаптированной образовательной программы. </w:t>
            </w:r>
          </w:p>
        </w:tc>
        <w:tc>
          <w:tcPr>
            <w:tcW w:w="567" w:type="dxa"/>
          </w:tcPr>
          <w:p w:rsidR="00D03286" w:rsidRPr="00D03286" w:rsidRDefault="00D0328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  <w:highlight w:val="yellow"/>
                <w:lang w:eastAsia="en-US"/>
              </w:rPr>
            </w:pPr>
          </w:p>
        </w:tc>
        <w:tc>
          <w:tcPr>
            <w:tcW w:w="816" w:type="dxa"/>
            <w:hideMark/>
          </w:tcPr>
          <w:p w:rsidR="00D03286" w:rsidRPr="004E1B12" w:rsidRDefault="0002436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left"/>
              <w:outlineLvl w:val="3"/>
              <w:rPr>
                <w:smallCaps/>
                <w:sz w:val="24"/>
                <w:szCs w:val="24"/>
                <w:lang w:eastAsia="en-US"/>
              </w:rPr>
            </w:pPr>
            <w:r>
              <w:rPr>
                <w:smallCaps/>
                <w:sz w:val="24"/>
                <w:szCs w:val="24"/>
                <w:lang w:eastAsia="en-US"/>
              </w:rPr>
              <w:t xml:space="preserve"> </w:t>
            </w:r>
            <w:r w:rsidR="009C5B7B">
              <w:rPr>
                <w:smallCaps/>
                <w:sz w:val="24"/>
                <w:szCs w:val="24"/>
                <w:lang w:eastAsia="en-US"/>
              </w:rPr>
              <w:t>10</w:t>
            </w:r>
          </w:p>
        </w:tc>
      </w:tr>
      <w:tr w:rsidR="00D03286" w:rsidRPr="00D03286" w:rsidTr="00D03286">
        <w:tc>
          <w:tcPr>
            <w:tcW w:w="8188" w:type="dxa"/>
            <w:hideMark/>
          </w:tcPr>
          <w:p w:rsidR="00D03286" w:rsidRPr="00D03286" w:rsidRDefault="00D03286" w:rsidP="00134091">
            <w:pPr>
              <w:pStyle w:val="a5"/>
              <w:widowControl w:val="0"/>
              <w:numPr>
                <w:ilvl w:val="1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  <w:rPr>
                <w:lang w:eastAsia="en-US"/>
              </w:rPr>
            </w:pPr>
            <w:r w:rsidRPr="00D03286">
              <w:rPr>
                <w:lang w:eastAsia="en-US"/>
              </w:rPr>
              <w:t>Требования к абитуриенту</w:t>
            </w:r>
            <w:r w:rsidR="004044EB">
              <w:rPr>
                <w:lang w:eastAsia="en-US"/>
              </w:rPr>
              <w:t>.</w:t>
            </w:r>
          </w:p>
        </w:tc>
        <w:tc>
          <w:tcPr>
            <w:tcW w:w="567" w:type="dxa"/>
          </w:tcPr>
          <w:p w:rsidR="00D03286" w:rsidRPr="00D03286" w:rsidRDefault="00D0328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  <w:highlight w:val="yellow"/>
                <w:lang w:eastAsia="en-US"/>
              </w:rPr>
            </w:pPr>
          </w:p>
        </w:tc>
        <w:tc>
          <w:tcPr>
            <w:tcW w:w="816" w:type="dxa"/>
            <w:hideMark/>
          </w:tcPr>
          <w:p w:rsidR="00D03286" w:rsidRPr="004E1B12" w:rsidRDefault="009C5B7B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left"/>
              <w:outlineLvl w:val="3"/>
              <w:rPr>
                <w:smallCaps/>
                <w:sz w:val="24"/>
                <w:szCs w:val="24"/>
                <w:lang w:eastAsia="en-US"/>
              </w:rPr>
            </w:pPr>
            <w:r>
              <w:rPr>
                <w:smallCaps/>
                <w:sz w:val="24"/>
                <w:szCs w:val="24"/>
                <w:lang w:eastAsia="en-US"/>
              </w:rPr>
              <w:t xml:space="preserve"> </w:t>
            </w:r>
            <w:r w:rsidR="00D03286" w:rsidRPr="004E1B12">
              <w:rPr>
                <w:smallCaps/>
                <w:sz w:val="24"/>
                <w:szCs w:val="24"/>
                <w:lang w:eastAsia="en-US"/>
              </w:rPr>
              <w:t>10</w:t>
            </w:r>
            <w:r w:rsidR="00024366">
              <w:rPr>
                <w:smallCaps/>
                <w:sz w:val="24"/>
                <w:szCs w:val="24"/>
                <w:lang w:eastAsia="en-US"/>
              </w:rPr>
              <w:t>-11</w:t>
            </w:r>
          </w:p>
        </w:tc>
      </w:tr>
      <w:tr w:rsidR="00D03286" w:rsidRPr="00D03286" w:rsidTr="00D03286">
        <w:tc>
          <w:tcPr>
            <w:tcW w:w="8188" w:type="dxa"/>
            <w:hideMark/>
          </w:tcPr>
          <w:p w:rsidR="00D03286" w:rsidRPr="00D03286" w:rsidRDefault="00D03286" w:rsidP="00134091">
            <w:pPr>
              <w:pStyle w:val="ConsPlusNormal"/>
              <w:numPr>
                <w:ilvl w:val="0"/>
                <w:numId w:val="1"/>
              </w:numPr>
              <w:ind w:left="0"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D03286">
              <w:rPr>
                <w:rFonts w:ascii="Times New Roman" w:hAnsi="Times New Roman" w:cs="Times New Roman"/>
                <w:sz w:val="28"/>
                <w:szCs w:val="28"/>
              </w:rPr>
              <w:t>Характеристика профессиональной деятельности выпускников и требования к результатам освоения адаптированной образовательной программы</w:t>
            </w:r>
            <w:r w:rsidR="004044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D03286" w:rsidRPr="00D03286" w:rsidRDefault="00D0328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  <w:lang w:eastAsia="en-US"/>
              </w:rPr>
            </w:pPr>
          </w:p>
        </w:tc>
        <w:tc>
          <w:tcPr>
            <w:tcW w:w="816" w:type="dxa"/>
          </w:tcPr>
          <w:p w:rsidR="00D03286" w:rsidRPr="00D03286" w:rsidRDefault="00D0328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</w:p>
        </w:tc>
      </w:tr>
      <w:tr w:rsidR="00D03286" w:rsidRPr="00D03286" w:rsidTr="00D03286">
        <w:tc>
          <w:tcPr>
            <w:tcW w:w="8188" w:type="dxa"/>
            <w:hideMark/>
          </w:tcPr>
          <w:p w:rsidR="00D03286" w:rsidRPr="00023942" w:rsidRDefault="00D03286" w:rsidP="00023942">
            <w:pPr>
              <w:pStyle w:val="a5"/>
              <w:widowControl w:val="0"/>
              <w:numPr>
                <w:ilvl w:val="1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jc w:val="both"/>
              <w:outlineLvl w:val="3"/>
              <w:rPr>
                <w:lang w:eastAsia="en-US"/>
              </w:rPr>
            </w:pPr>
            <w:r w:rsidRPr="00023942">
              <w:rPr>
                <w:lang w:eastAsia="en-US"/>
              </w:rPr>
              <w:t xml:space="preserve"> Область и объекты профессиональной деятельности</w:t>
            </w:r>
            <w:r w:rsidR="004044EB" w:rsidRPr="00023942">
              <w:rPr>
                <w:lang w:eastAsia="en-US"/>
              </w:rPr>
              <w:t>.</w:t>
            </w:r>
          </w:p>
        </w:tc>
        <w:tc>
          <w:tcPr>
            <w:tcW w:w="567" w:type="dxa"/>
          </w:tcPr>
          <w:p w:rsidR="00D03286" w:rsidRPr="00D03286" w:rsidRDefault="00D0328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  <w:lang w:eastAsia="en-US"/>
              </w:rPr>
            </w:pPr>
          </w:p>
        </w:tc>
        <w:tc>
          <w:tcPr>
            <w:tcW w:w="816" w:type="dxa"/>
            <w:hideMark/>
          </w:tcPr>
          <w:p w:rsidR="00D03286" w:rsidRPr="004E1B12" w:rsidRDefault="00D0328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left"/>
              <w:outlineLvl w:val="3"/>
              <w:rPr>
                <w:smallCaps/>
                <w:sz w:val="24"/>
                <w:szCs w:val="24"/>
                <w:lang w:eastAsia="en-US"/>
              </w:rPr>
            </w:pPr>
            <w:r w:rsidRPr="004E1B12">
              <w:rPr>
                <w:smallCaps/>
                <w:sz w:val="24"/>
                <w:szCs w:val="24"/>
                <w:lang w:eastAsia="en-US"/>
              </w:rPr>
              <w:t>1</w:t>
            </w:r>
            <w:r w:rsidR="00CA4358">
              <w:rPr>
                <w:smallCaps/>
                <w:sz w:val="24"/>
                <w:szCs w:val="24"/>
                <w:lang w:eastAsia="en-US"/>
              </w:rPr>
              <w:t>1</w:t>
            </w:r>
          </w:p>
        </w:tc>
      </w:tr>
      <w:tr w:rsidR="00D03286" w:rsidRPr="00D03286" w:rsidTr="00D03286">
        <w:tc>
          <w:tcPr>
            <w:tcW w:w="8188" w:type="dxa"/>
            <w:hideMark/>
          </w:tcPr>
          <w:p w:rsidR="00D03286" w:rsidRPr="00D03286" w:rsidRDefault="00D03286" w:rsidP="00134091">
            <w:pPr>
              <w:pStyle w:val="a5"/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jc w:val="both"/>
              <w:outlineLvl w:val="3"/>
              <w:rPr>
                <w:lang w:eastAsia="en-US"/>
              </w:rPr>
            </w:pPr>
            <w:r w:rsidRPr="00D03286">
              <w:rPr>
                <w:lang w:eastAsia="en-US"/>
              </w:rPr>
              <w:t>Виды деятельности и компетенции</w:t>
            </w:r>
            <w:r w:rsidR="004044EB">
              <w:rPr>
                <w:lang w:eastAsia="en-US"/>
              </w:rPr>
              <w:t>.</w:t>
            </w:r>
          </w:p>
        </w:tc>
        <w:tc>
          <w:tcPr>
            <w:tcW w:w="567" w:type="dxa"/>
          </w:tcPr>
          <w:p w:rsidR="00D03286" w:rsidRPr="00D03286" w:rsidRDefault="00D0328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  <w:lang w:eastAsia="en-US"/>
              </w:rPr>
            </w:pPr>
          </w:p>
        </w:tc>
        <w:tc>
          <w:tcPr>
            <w:tcW w:w="816" w:type="dxa"/>
            <w:hideMark/>
          </w:tcPr>
          <w:p w:rsidR="00D03286" w:rsidRPr="004E1B12" w:rsidRDefault="0002436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sz w:val="24"/>
                <w:szCs w:val="24"/>
                <w:lang w:eastAsia="en-US"/>
              </w:rPr>
            </w:pPr>
            <w:r>
              <w:rPr>
                <w:smallCaps/>
                <w:sz w:val="24"/>
                <w:szCs w:val="24"/>
                <w:lang w:eastAsia="en-US"/>
              </w:rPr>
              <w:t>12</w:t>
            </w:r>
            <w:r w:rsidR="00CA4358">
              <w:rPr>
                <w:smallCaps/>
                <w:sz w:val="24"/>
                <w:szCs w:val="24"/>
                <w:lang w:eastAsia="en-US"/>
              </w:rPr>
              <w:t>-1</w:t>
            </w:r>
            <w:r w:rsidR="00435506">
              <w:rPr>
                <w:smallCaps/>
                <w:sz w:val="24"/>
                <w:szCs w:val="24"/>
                <w:lang w:eastAsia="en-US"/>
              </w:rPr>
              <w:t>5</w:t>
            </w:r>
          </w:p>
        </w:tc>
      </w:tr>
      <w:tr w:rsidR="00D03286" w:rsidRPr="00D03286" w:rsidTr="00D03286">
        <w:tc>
          <w:tcPr>
            <w:tcW w:w="8188" w:type="dxa"/>
            <w:hideMark/>
          </w:tcPr>
          <w:p w:rsidR="00D03286" w:rsidRPr="00D03286" w:rsidRDefault="00D03286" w:rsidP="00134091">
            <w:pPr>
              <w:pStyle w:val="ConsPlusNormal"/>
              <w:numPr>
                <w:ilvl w:val="0"/>
                <w:numId w:val="2"/>
              </w:numPr>
              <w:ind w:left="0"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D03286">
              <w:rPr>
                <w:rFonts w:ascii="Times New Roman" w:hAnsi="Times New Roman" w:cs="Times New Roman"/>
                <w:sz w:val="28"/>
                <w:szCs w:val="28"/>
              </w:rPr>
              <w:t>Документы, определяющие содержание и организацию образовательного процесса</w:t>
            </w:r>
            <w:r w:rsidR="004044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D03286" w:rsidRPr="00D03286" w:rsidRDefault="00D0328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  <w:lang w:eastAsia="en-US"/>
              </w:rPr>
            </w:pPr>
          </w:p>
        </w:tc>
        <w:tc>
          <w:tcPr>
            <w:tcW w:w="816" w:type="dxa"/>
            <w:hideMark/>
          </w:tcPr>
          <w:p w:rsidR="00D03286" w:rsidRPr="00D03286" w:rsidRDefault="00D03286">
            <w:pPr>
              <w:rPr>
                <w:rFonts w:eastAsiaTheme="minorHAnsi"/>
                <w:lang w:eastAsia="en-US"/>
              </w:rPr>
            </w:pPr>
          </w:p>
        </w:tc>
      </w:tr>
      <w:tr w:rsidR="00D03286" w:rsidRPr="00D03286" w:rsidTr="00D03286">
        <w:tc>
          <w:tcPr>
            <w:tcW w:w="8188" w:type="dxa"/>
            <w:hideMark/>
          </w:tcPr>
          <w:p w:rsidR="00D03286" w:rsidRPr="00D03286" w:rsidRDefault="003A460A" w:rsidP="00134091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outlineLvl w:val="3"/>
              <w:rPr>
                <w:lang w:eastAsia="en-US"/>
              </w:rPr>
            </w:pPr>
            <w:r>
              <w:rPr>
                <w:lang w:eastAsia="en-US"/>
              </w:rPr>
              <w:t>3.1.</w:t>
            </w:r>
            <w:r w:rsidR="00023942">
              <w:rPr>
                <w:lang w:eastAsia="en-US"/>
              </w:rPr>
              <w:t xml:space="preserve">  </w:t>
            </w:r>
            <w:r>
              <w:rPr>
                <w:lang w:eastAsia="en-US"/>
              </w:rPr>
              <w:t xml:space="preserve"> Учебный план</w:t>
            </w:r>
            <w:r w:rsidR="004044EB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 </w:t>
            </w:r>
          </w:p>
        </w:tc>
        <w:tc>
          <w:tcPr>
            <w:tcW w:w="567" w:type="dxa"/>
          </w:tcPr>
          <w:p w:rsidR="00D03286" w:rsidRPr="00D03286" w:rsidRDefault="00D0328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  <w:lang w:eastAsia="en-US"/>
              </w:rPr>
            </w:pPr>
          </w:p>
        </w:tc>
        <w:tc>
          <w:tcPr>
            <w:tcW w:w="816" w:type="dxa"/>
            <w:hideMark/>
          </w:tcPr>
          <w:p w:rsidR="00D03286" w:rsidRPr="004E1B12" w:rsidRDefault="0043550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sz w:val="24"/>
                <w:szCs w:val="24"/>
                <w:lang w:eastAsia="en-US"/>
              </w:rPr>
            </w:pPr>
            <w:r>
              <w:rPr>
                <w:smallCaps/>
                <w:sz w:val="24"/>
                <w:szCs w:val="24"/>
                <w:lang w:eastAsia="en-US"/>
              </w:rPr>
              <w:t>15</w:t>
            </w:r>
            <w:r w:rsidR="00D03286" w:rsidRPr="004E1B12">
              <w:rPr>
                <w:smallCaps/>
                <w:sz w:val="24"/>
                <w:szCs w:val="24"/>
                <w:lang w:eastAsia="en-US"/>
              </w:rPr>
              <w:t>-1</w:t>
            </w:r>
            <w:r w:rsidR="00024366">
              <w:rPr>
                <w:smallCaps/>
                <w:sz w:val="24"/>
                <w:szCs w:val="24"/>
                <w:lang w:eastAsia="en-US"/>
              </w:rPr>
              <w:t>6</w:t>
            </w:r>
          </w:p>
        </w:tc>
      </w:tr>
      <w:tr w:rsidR="00D03286" w:rsidRPr="00D03286" w:rsidTr="00D03286">
        <w:tc>
          <w:tcPr>
            <w:tcW w:w="8188" w:type="dxa"/>
            <w:hideMark/>
          </w:tcPr>
          <w:p w:rsidR="00D03286" w:rsidRPr="00D03286" w:rsidRDefault="00D03286" w:rsidP="00134091">
            <w:pPr>
              <w:pStyle w:val="a5"/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  <w:rPr>
                <w:rFonts w:eastAsiaTheme="minorHAnsi"/>
                <w:lang w:eastAsia="en-US"/>
              </w:rPr>
            </w:pPr>
            <w:r w:rsidRPr="00D03286">
              <w:rPr>
                <w:lang w:eastAsia="en-US"/>
              </w:rPr>
              <w:t>Календарный учебный график</w:t>
            </w:r>
            <w:r w:rsidR="004044EB">
              <w:rPr>
                <w:lang w:eastAsia="en-US"/>
              </w:rPr>
              <w:t>.</w:t>
            </w:r>
            <w:r w:rsidRPr="00D03286">
              <w:rPr>
                <w:lang w:eastAsia="en-US"/>
              </w:rPr>
              <w:t xml:space="preserve"> </w:t>
            </w:r>
          </w:p>
        </w:tc>
        <w:tc>
          <w:tcPr>
            <w:tcW w:w="567" w:type="dxa"/>
          </w:tcPr>
          <w:p w:rsidR="00D03286" w:rsidRPr="00D03286" w:rsidRDefault="00D0328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  <w:lang w:eastAsia="en-US"/>
              </w:rPr>
            </w:pPr>
          </w:p>
        </w:tc>
        <w:tc>
          <w:tcPr>
            <w:tcW w:w="816" w:type="dxa"/>
            <w:hideMark/>
          </w:tcPr>
          <w:p w:rsidR="00D03286" w:rsidRPr="004E1B12" w:rsidRDefault="004E1B12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left"/>
              <w:outlineLvl w:val="3"/>
              <w:rPr>
                <w:smallCaps/>
                <w:sz w:val="24"/>
                <w:szCs w:val="24"/>
                <w:lang w:eastAsia="en-US"/>
              </w:rPr>
            </w:pPr>
            <w:r>
              <w:rPr>
                <w:smallCaps/>
                <w:sz w:val="24"/>
                <w:szCs w:val="24"/>
                <w:lang w:eastAsia="en-US"/>
              </w:rPr>
              <w:t>1</w:t>
            </w:r>
            <w:r w:rsidR="00024366">
              <w:rPr>
                <w:smallCaps/>
                <w:sz w:val="24"/>
                <w:szCs w:val="24"/>
                <w:lang w:eastAsia="en-US"/>
              </w:rPr>
              <w:t>6</w:t>
            </w:r>
          </w:p>
        </w:tc>
      </w:tr>
      <w:tr w:rsidR="00D03286" w:rsidRPr="004E1B12" w:rsidTr="00D03286">
        <w:tc>
          <w:tcPr>
            <w:tcW w:w="8188" w:type="dxa"/>
            <w:hideMark/>
          </w:tcPr>
          <w:p w:rsidR="003A460A" w:rsidRPr="003A460A" w:rsidRDefault="003A460A" w:rsidP="00134091">
            <w:pPr>
              <w:pStyle w:val="a5"/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  <w:rPr>
                <w:lang w:eastAsia="en-US"/>
              </w:rPr>
            </w:pPr>
            <w:r>
              <w:rPr>
                <w:rFonts w:eastAsiaTheme="minorHAnsi"/>
                <w:lang w:eastAsia="en-US"/>
              </w:rPr>
              <w:t>Рабочие программы учебных дисциплин</w:t>
            </w:r>
            <w:r w:rsidR="004044EB">
              <w:rPr>
                <w:rFonts w:eastAsiaTheme="minorHAnsi"/>
                <w:lang w:eastAsia="en-US"/>
              </w:rPr>
              <w:t>.</w:t>
            </w:r>
            <w:r>
              <w:rPr>
                <w:rFonts w:eastAsiaTheme="minorHAnsi"/>
                <w:lang w:eastAsia="en-US"/>
              </w:rPr>
              <w:t xml:space="preserve"> </w:t>
            </w:r>
          </w:p>
          <w:p w:rsidR="003A460A" w:rsidRPr="003A460A" w:rsidRDefault="003A460A" w:rsidP="00134091">
            <w:pPr>
              <w:pStyle w:val="a5"/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  <w:rPr>
                <w:lang w:eastAsia="en-US"/>
              </w:rPr>
            </w:pPr>
            <w:r>
              <w:rPr>
                <w:rFonts w:eastAsiaTheme="minorHAnsi"/>
                <w:lang w:eastAsia="en-US"/>
              </w:rPr>
              <w:t>Рабочая программа дисциплины адаптационного учебного цикла</w:t>
            </w:r>
            <w:r w:rsidR="004044EB">
              <w:rPr>
                <w:rFonts w:eastAsiaTheme="minorHAnsi"/>
                <w:lang w:eastAsia="en-US"/>
              </w:rPr>
              <w:t>.</w:t>
            </w:r>
          </w:p>
          <w:p w:rsidR="003A460A" w:rsidRPr="003A460A" w:rsidRDefault="003A460A" w:rsidP="00134091">
            <w:pPr>
              <w:pStyle w:val="a5"/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  <w:rPr>
                <w:lang w:eastAsia="en-US"/>
              </w:rPr>
            </w:pPr>
            <w:r>
              <w:rPr>
                <w:rFonts w:eastAsiaTheme="minorHAnsi"/>
                <w:lang w:eastAsia="en-US"/>
              </w:rPr>
              <w:t>Рабочие программы дисциплин и профессиональных модулей профессионального цикла</w:t>
            </w:r>
            <w:r w:rsidR="004044EB">
              <w:rPr>
                <w:rFonts w:eastAsiaTheme="minorHAnsi"/>
                <w:lang w:eastAsia="en-US"/>
              </w:rPr>
              <w:t>.</w:t>
            </w:r>
          </w:p>
          <w:p w:rsidR="003A460A" w:rsidRPr="003A460A" w:rsidRDefault="003A460A" w:rsidP="00134091">
            <w:pPr>
              <w:pStyle w:val="a5"/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  <w:rPr>
                <w:lang w:eastAsia="en-US"/>
              </w:rPr>
            </w:pPr>
            <w:r>
              <w:rPr>
                <w:rFonts w:eastAsiaTheme="minorHAnsi"/>
                <w:lang w:eastAsia="en-US"/>
              </w:rPr>
              <w:t>Рабочая программа воспитания и календарный план воспитательной работы</w:t>
            </w:r>
            <w:r w:rsidR="004044EB">
              <w:rPr>
                <w:rFonts w:eastAsiaTheme="minorHAnsi"/>
                <w:lang w:eastAsia="en-US"/>
              </w:rPr>
              <w:t>.</w:t>
            </w:r>
          </w:p>
          <w:p w:rsidR="003A460A" w:rsidRPr="0068090E" w:rsidRDefault="003A460A" w:rsidP="00134091">
            <w:pPr>
              <w:pStyle w:val="a5"/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  <w:rPr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Программы учебной и производственных практик</w:t>
            </w:r>
            <w:r w:rsidR="004044EB">
              <w:rPr>
                <w:rFonts w:eastAsiaTheme="minorHAnsi"/>
                <w:lang w:eastAsia="en-US"/>
              </w:rPr>
              <w:t>.</w:t>
            </w:r>
          </w:p>
          <w:p w:rsidR="0068090E" w:rsidRPr="00D03286" w:rsidRDefault="0068090E" w:rsidP="00134091">
            <w:pPr>
              <w:pStyle w:val="a5"/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  <w:rPr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Программа государственной итоговой аттестации</w:t>
            </w:r>
            <w:r w:rsidR="004044EB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567" w:type="dxa"/>
          </w:tcPr>
          <w:p w:rsidR="00D03286" w:rsidRPr="00D03286" w:rsidRDefault="00D0328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  <w:lang w:eastAsia="en-US"/>
              </w:rPr>
            </w:pPr>
          </w:p>
        </w:tc>
        <w:tc>
          <w:tcPr>
            <w:tcW w:w="816" w:type="dxa"/>
            <w:hideMark/>
          </w:tcPr>
          <w:p w:rsidR="00D03286" w:rsidRPr="004E1B12" w:rsidRDefault="00024366" w:rsidP="00157EC4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left"/>
              <w:outlineLvl w:val="3"/>
              <w:rPr>
                <w:smallCaps/>
                <w:sz w:val="24"/>
                <w:szCs w:val="24"/>
                <w:lang w:eastAsia="en-US"/>
              </w:rPr>
            </w:pPr>
            <w:r>
              <w:rPr>
                <w:smallCaps/>
                <w:sz w:val="24"/>
                <w:szCs w:val="24"/>
                <w:lang w:eastAsia="en-US"/>
              </w:rPr>
              <w:t>17</w:t>
            </w:r>
          </w:p>
        </w:tc>
      </w:tr>
      <w:tr w:rsidR="00D03286" w:rsidRPr="00D03286" w:rsidTr="00D03286">
        <w:tc>
          <w:tcPr>
            <w:tcW w:w="8188" w:type="dxa"/>
            <w:hideMark/>
          </w:tcPr>
          <w:p w:rsidR="00D03286" w:rsidRPr="00D03286" w:rsidRDefault="00D03286" w:rsidP="00134091">
            <w:pPr>
              <w:pStyle w:val="ConsPlusNormal"/>
              <w:numPr>
                <w:ilvl w:val="0"/>
                <w:numId w:val="2"/>
              </w:numPr>
              <w:ind w:left="0"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D03286">
              <w:rPr>
                <w:rFonts w:ascii="Times New Roman" w:hAnsi="Times New Roman" w:cs="Times New Roman"/>
                <w:sz w:val="28"/>
                <w:szCs w:val="28"/>
              </w:rPr>
              <w:t>Контроль и оценка результатов освоения адаптированной образовательной программы</w:t>
            </w:r>
            <w:r w:rsidR="004044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D03286" w:rsidRPr="00D03286" w:rsidRDefault="00D0328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  <w:lang w:eastAsia="en-US"/>
              </w:rPr>
            </w:pPr>
          </w:p>
        </w:tc>
        <w:tc>
          <w:tcPr>
            <w:tcW w:w="816" w:type="dxa"/>
            <w:hideMark/>
          </w:tcPr>
          <w:p w:rsidR="00D03286" w:rsidRPr="00D03286" w:rsidRDefault="00D03286">
            <w:pPr>
              <w:rPr>
                <w:rFonts w:eastAsiaTheme="minorHAnsi"/>
                <w:lang w:eastAsia="en-US"/>
              </w:rPr>
            </w:pPr>
          </w:p>
        </w:tc>
      </w:tr>
      <w:tr w:rsidR="00D03286" w:rsidRPr="00D03286" w:rsidTr="00D03286">
        <w:tc>
          <w:tcPr>
            <w:tcW w:w="8188" w:type="dxa"/>
            <w:hideMark/>
          </w:tcPr>
          <w:p w:rsidR="00D03286" w:rsidRPr="00D03286" w:rsidRDefault="00D03286" w:rsidP="00213839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outlineLvl w:val="3"/>
            </w:pPr>
            <w:r w:rsidRPr="00D03286">
              <w:t xml:space="preserve">4.1. </w:t>
            </w:r>
            <w:r w:rsidR="00213839">
              <w:t>Текущий контроль успеваемости и промежуточная аттестация</w:t>
            </w:r>
            <w:r w:rsidR="00711568">
              <w:t xml:space="preserve"> </w:t>
            </w:r>
            <w:r w:rsidR="002D5707">
              <w:t>о</w:t>
            </w:r>
            <w:r w:rsidRPr="00D03286">
              <w:t>бучающихся</w:t>
            </w:r>
            <w:r w:rsidR="002D5707">
              <w:t>.</w:t>
            </w:r>
          </w:p>
        </w:tc>
        <w:tc>
          <w:tcPr>
            <w:tcW w:w="567" w:type="dxa"/>
          </w:tcPr>
          <w:p w:rsidR="00D03286" w:rsidRPr="00D03286" w:rsidRDefault="00D0328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  <w:lang w:eastAsia="en-US"/>
              </w:rPr>
            </w:pPr>
          </w:p>
        </w:tc>
        <w:tc>
          <w:tcPr>
            <w:tcW w:w="816" w:type="dxa"/>
            <w:hideMark/>
          </w:tcPr>
          <w:p w:rsidR="00D03286" w:rsidRPr="00DF286E" w:rsidRDefault="0002436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sz w:val="24"/>
                <w:szCs w:val="24"/>
                <w:lang w:eastAsia="en-US"/>
              </w:rPr>
            </w:pPr>
            <w:r>
              <w:rPr>
                <w:smallCaps/>
                <w:sz w:val="24"/>
                <w:szCs w:val="24"/>
                <w:lang w:eastAsia="en-US"/>
              </w:rPr>
              <w:t>17</w:t>
            </w:r>
          </w:p>
        </w:tc>
      </w:tr>
      <w:tr w:rsidR="00D03286" w:rsidRPr="00D03286" w:rsidTr="00D03286">
        <w:tc>
          <w:tcPr>
            <w:tcW w:w="8188" w:type="dxa"/>
            <w:hideMark/>
          </w:tcPr>
          <w:p w:rsidR="00D03286" w:rsidRPr="00D03286" w:rsidRDefault="00D03286" w:rsidP="00024366">
            <w:pPr>
              <w:pStyle w:val="ConsPlusNormal"/>
              <w:numPr>
                <w:ilvl w:val="1"/>
                <w:numId w:val="2"/>
              </w:numPr>
              <w:ind w:left="0"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D03286">
              <w:rPr>
                <w:rFonts w:ascii="Times New Roman" w:hAnsi="Times New Roman" w:cs="Times New Roman"/>
                <w:sz w:val="28"/>
                <w:szCs w:val="28"/>
              </w:rPr>
              <w:t>Организация государственной итоговой аттестации выпускников</w:t>
            </w:r>
            <w:r w:rsidR="00024366">
              <w:rPr>
                <w:rFonts w:ascii="Times New Roman" w:hAnsi="Times New Roman" w:cs="Times New Roman"/>
                <w:sz w:val="28"/>
                <w:szCs w:val="28"/>
              </w:rPr>
              <w:t xml:space="preserve"> с нарушениями слуха</w:t>
            </w:r>
            <w:r w:rsidR="002D57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D03286" w:rsidRPr="00D03286" w:rsidRDefault="00D0328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  <w:lang w:eastAsia="en-US"/>
              </w:rPr>
            </w:pPr>
          </w:p>
        </w:tc>
        <w:tc>
          <w:tcPr>
            <w:tcW w:w="816" w:type="dxa"/>
            <w:hideMark/>
          </w:tcPr>
          <w:p w:rsidR="00D03286" w:rsidRPr="00DF286E" w:rsidRDefault="00D0328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sz w:val="24"/>
                <w:szCs w:val="24"/>
                <w:lang w:eastAsia="en-US"/>
              </w:rPr>
            </w:pPr>
            <w:r w:rsidRPr="00DF286E">
              <w:rPr>
                <w:smallCaps/>
                <w:sz w:val="24"/>
                <w:szCs w:val="24"/>
                <w:lang w:eastAsia="en-US"/>
              </w:rPr>
              <w:t>1</w:t>
            </w:r>
            <w:r w:rsidR="00B140DF">
              <w:rPr>
                <w:smallCaps/>
                <w:sz w:val="24"/>
                <w:szCs w:val="24"/>
                <w:lang w:eastAsia="en-US"/>
              </w:rPr>
              <w:t>8</w:t>
            </w:r>
          </w:p>
        </w:tc>
      </w:tr>
      <w:tr w:rsidR="00D03286" w:rsidRPr="00D03286" w:rsidTr="00D03286">
        <w:tc>
          <w:tcPr>
            <w:tcW w:w="8188" w:type="dxa"/>
            <w:hideMark/>
          </w:tcPr>
          <w:p w:rsidR="00D03286" w:rsidRPr="00D03286" w:rsidRDefault="00D03286" w:rsidP="008F06B4">
            <w:pPr>
              <w:pStyle w:val="ConsPlusNormal"/>
              <w:numPr>
                <w:ilvl w:val="0"/>
                <w:numId w:val="2"/>
              </w:numPr>
              <w:ind w:left="0"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D032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Обеспечение специальных условий для обучающихся</w:t>
            </w:r>
            <w:r w:rsidR="002D5707">
              <w:rPr>
                <w:rFonts w:ascii="Times New Roman" w:hAnsi="Times New Roman" w:cs="Times New Roman"/>
                <w:sz w:val="28"/>
                <w:szCs w:val="28"/>
              </w:rPr>
              <w:t xml:space="preserve"> инвалидов и обучающихся с ограниченными возможностями здоровья </w:t>
            </w:r>
            <w:r w:rsidRPr="00D03286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 w:rsidR="009819E1">
              <w:rPr>
                <w:rFonts w:ascii="Times New Roman" w:hAnsi="Times New Roman" w:cs="Times New Roman"/>
                <w:sz w:val="28"/>
                <w:szCs w:val="28"/>
              </w:rPr>
              <w:t xml:space="preserve">нарушениями </w:t>
            </w:r>
            <w:r w:rsidR="008F06B4">
              <w:rPr>
                <w:rFonts w:ascii="Times New Roman" w:hAnsi="Times New Roman" w:cs="Times New Roman"/>
                <w:sz w:val="28"/>
                <w:szCs w:val="28"/>
              </w:rPr>
              <w:t>слуха.</w:t>
            </w:r>
          </w:p>
        </w:tc>
        <w:tc>
          <w:tcPr>
            <w:tcW w:w="567" w:type="dxa"/>
          </w:tcPr>
          <w:p w:rsidR="00D03286" w:rsidRPr="00D03286" w:rsidRDefault="00D0328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  <w:lang w:eastAsia="en-US"/>
              </w:rPr>
            </w:pPr>
          </w:p>
        </w:tc>
        <w:tc>
          <w:tcPr>
            <w:tcW w:w="816" w:type="dxa"/>
            <w:hideMark/>
          </w:tcPr>
          <w:p w:rsidR="00D03286" w:rsidRPr="00D03286" w:rsidRDefault="00D03286">
            <w:pPr>
              <w:rPr>
                <w:rFonts w:eastAsiaTheme="minorHAnsi"/>
                <w:lang w:eastAsia="en-US"/>
              </w:rPr>
            </w:pPr>
          </w:p>
        </w:tc>
      </w:tr>
      <w:tr w:rsidR="00D03286" w:rsidRPr="00D03286" w:rsidTr="00D03286">
        <w:tc>
          <w:tcPr>
            <w:tcW w:w="8188" w:type="dxa"/>
            <w:hideMark/>
          </w:tcPr>
          <w:p w:rsidR="00D03286" w:rsidRPr="00D03286" w:rsidRDefault="00D03286" w:rsidP="00134091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outlineLvl w:val="3"/>
              <w:rPr>
                <w:lang w:eastAsia="en-US"/>
              </w:rPr>
            </w:pPr>
            <w:r w:rsidRPr="00D03286">
              <w:rPr>
                <w:lang w:eastAsia="en-US"/>
              </w:rPr>
              <w:t>5.1. Кадровое обеспечение</w:t>
            </w:r>
            <w:r w:rsidR="002D5707">
              <w:rPr>
                <w:lang w:eastAsia="en-US"/>
              </w:rPr>
              <w:t>.</w:t>
            </w:r>
          </w:p>
        </w:tc>
        <w:tc>
          <w:tcPr>
            <w:tcW w:w="567" w:type="dxa"/>
          </w:tcPr>
          <w:p w:rsidR="00D03286" w:rsidRPr="00D03286" w:rsidRDefault="00D0328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  <w:lang w:eastAsia="en-US"/>
              </w:rPr>
            </w:pPr>
          </w:p>
        </w:tc>
        <w:tc>
          <w:tcPr>
            <w:tcW w:w="816" w:type="dxa"/>
            <w:hideMark/>
          </w:tcPr>
          <w:p w:rsidR="00D03286" w:rsidRPr="00DF286E" w:rsidRDefault="00B140DF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sz w:val="24"/>
                <w:szCs w:val="24"/>
                <w:lang w:eastAsia="en-US"/>
              </w:rPr>
            </w:pPr>
            <w:r>
              <w:rPr>
                <w:smallCaps/>
                <w:sz w:val="24"/>
                <w:szCs w:val="24"/>
                <w:lang w:eastAsia="en-US"/>
              </w:rPr>
              <w:t>19</w:t>
            </w:r>
            <w:r w:rsidR="00DF286E">
              <w:rPr>
                <w:smallCaps/>
                <w:sz w:val="24"/>
                <w:szCs w:val="24"/>
                <w:lang w:eastAsia="en-US"/>
              </w:rPr>
              <w:t>-</w:t>
            </w:r>
            <w:r w:rsidR="00FB3AAA">
              <w:rPr>
                <w:smallCaps/>
                <w:sz w:val="24"/>
                <w:szCs w:val="24"/>
                <w:lang w:eastAsia="en-US"/>
              </w:rPr>
              <w:t>20</w:t>
            </w:r>
          </w:p>
        </w:tc>
      </w:tr>
      <w:tr w:rsidR="00D03286" w:rsidRPr="00D03286" w:rsidTr="002D5707">
        <w:trPr>
          <w:trHeight w:val="371"/>
        </w:trPr>
        <w:tc>
          <w:tcPr>
            <w:tcW w:w="8188" w:type="dxa"/>
            <w:hideMark/>
          </w:tcPr>
          <w:p w:rsidR="00D03286" w:rsidRDefault="00D03286" w:rsidP="00134091">
            <w:pPr>
              <w:pStyle w:val="a5"/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jc w:val="both"/>
              <w:outlineLvl w:val="3"/>
              <w:rPr>
                <w:lang w:eastAsia="en-US"/>
              </w:rPr>
            </w:pPr>
            <w:r w:rsidRPr="00D03286">
              <w:rPr>
                <w:lang w:eastAsia="en-US"/>
              </w:rPr>
              <w:t>Учебно-методическое и информационное обеспечение</w:t>
            </w:r>
            <w:r w:rsidR="002D5707">
              <w:rPr>
                <w:lang w:eastAsia="en-US"/>
              </w:rPr>
              <w:t>.</w:t>
            </w:r>
          </w:p>
          <w:p w:rsidR="001E6F77" w:rsidRPr="002D5707" w:rsidRDefault="001E6F77" w:rsidP="00134091">
            <w:pPr>
              <w:pStyle w:val="a5"/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jc w:val="both"/>
              <w:outlineLvl w:val="3"/>
              <w:rPr>
                <w:lang w:eastAsia="en-US"/>
              </w:rPr>
            </w:pPr>
            <w:r>
              <w:rPr>
                <w:lang w:eastAsia="en-US"/>
              </w:rPr>
              <w:t xml:space="preserve">Материально – техническое обеспечение.                 </w:t>
            </w:r>
          </w:p>
        </w:tc>
        <w:tc>
          <w:tcPr>
            <w:tcW w:w="567" w:type="dxa"/>
          </w:tcPr>
          <w:p w:rsidR="00D03286" w:rsidRPr="00D03286" w:rsidRDefault="00D0328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  <w:lang w:eastAsia="en-US"/>
              </w:rPr>
            </w:pPr>
          </w:p>
        </w:tc>
        <w:tc>
          <w:tcPr>
            <w:tcW w:w="816" w:type="dxa"/>
            <w:hideMark/>
          </w:tcPr>
          <w:p w:rsidR="00D03286" w:rsidRDefault="00FB3AAA" w:rsidP="00D343BF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sz w:val="24"/>
                <w:szCs w:val="24"/>
                <w:lang w:eastAsia="en-US"/>
              </w:rPr>
            </w:pPr>
            <w:r>
              <w:rPr>
                <w:smallCaps/>
                <w:sz w:val="24"/>
                <w:szCs w:val="24"/>
                <w:lang w:eastAsia="en-US"/>
              </w:rPr>
              <w:t>21</w:t>
            </w:r>
          </w:p>
          <w:p w:rsidR="001E6F77" w:rsidRPr="00D343BF" w:rsidRDefault="00024366" w:rsidP="001E6F7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left"/>
              <w:outlineLvl w:val="3"/>
              <w:rPr>
                <w:smallCaps/>
                <w:sz w:val="24"/>
                <w:szCs w:val="24"/>
                <w:lang w:eastAsia="en-US"/>
              </w:rPr>
            </w:pPr>
            <w:r>
              <w:rPr>
                <w:smallCaps/>
                <w:sz w:val="24"/>
                <w:szCs w:val="24"/>
                <w:lang w:eastAsia="en-US"/>
              </w:rPr>
              <w:t xml:space="preserve">    </w:t>
            </w:r>
            <w:r w:rsidR="002B0929">
              <w:rPr>
                <w:smallCaps/>
                <w:sz w:val="24"/>
                <w:szCs w:val="24"/>
                <w:lang w:eastAsia="en-US"/>
              </w:rPr>
              <w:t>22</w:t>
            </w:r>
          </w:p>
        </w:tc>
      </w:tr>
      <w:tr w:rsidR="00D03286" w:rsidRPr="00D03286" w:rsidTr="00D03286">
        <w:tc>
          <w:tcPr>
            <w:tcW w:w="8188" w:type="dxa"/>
            <w:hideMark/>
          </w:tcPr>
          <w:p w:rsidR="00D03286" w:rsidRPr="0076422E" w:rsidRDefault="00D03286" w:rsidP="00024366">
            <w:pPr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  <w:rPr>
                <w:lang w:eastAsia="en-US"/>
              </w:rPr>
            </w:pPr>
            <w:r w:rsidRPr="00D03286">
              <w:rPr>
                <w:lang w:eastAsia="en-US"/>
              </w:rPr>
              <w:t>Требования к организации практики обучающихся</w:t>
            </w:r>
            <w:r w:rsidR="00C37A10">
              <w:rPr>
                <w:lang w:eastAsia="en-US"/>
              </w:rPr>
              <w:t xml:space="preserve"> </w:t>
            </w:r>
            <w:r w:rsidR="00024366">
              <w:rPr>
                <w:lang w:eastAsia="en-US"/>
              </w:rPr>
              <w:t>с нарушениями слуха</w:t>
            </w:r>
          </w:p>
        </w:tc>
        <w:tc>
          <w:tcPr>
            <w:tcW w:w="567" w:type="dxa"/>
          </w:tcPr>
          <w:p w:rsidR="00D03286" w:rsidRPr="00D03286" w:rsidRDefault="00D0328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  <w:lang w:eastAsia="en-US"/>
              </w:rPr>
            </w:pPr>
          </w:p>
        </w:tc>
        <w:tc>
          <w:tcPr>
            <w:tcW w:w="816" w:type="dxa"/>
            <w:hideMark/>
          </w:tcPr>
          <w:p w:rsidR="00D03286" w:rsidRPr="00DF286E" w:rsidRDefault="00DF286E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left"/>
              <w:outlineLvl w:val="3"/>
              <w:rPr>
                <w:smallCaps/>
                <w:sz w:val="24"/>
                <w:szCs w:val="24"/>
                <w:lang w:eastAsia="en-US"/>
              </w:rPr>
            </w:pPr>
            <w:r>
              <w:rPr>
                <w:smallCaps/>
                <w:sz w:val="24"/>
                <w:szCs w:val="24"/>
                <w:lang w:eastAsia="en-US"/>
              </w:rPr>
              <w:t>2</w:t>
            </w:r>
            <w:r w:rsidR="007C160D">
              <w:rPr>
                <w:smallCaps/>
                <w:sz w:val="24"/>
                <w:szCs w:val="24"/>
                <w:lang w:eastAsia="en-US"/>
              </w:rPr>
              <w:t>2</w:t>
            </w:r>
            <w:r w:rsidR="00024366">
              <w:rPr>
                <w:smallCaps/>
                <w:sz w:val="24"/>
                <w:szCs w:val="24"/>
                <w:lang w:eastAsia="en-US"/>
              </w:rPr>
              <w:t>-23</w:t>
            </w:r>
          </w:p>
        </w:tc>
      </w:tr>
      <w:tr w:rsidR="00D03286" w:rsidRPr="00D03286" w:rsidTr="00D03286">
        <w:tc>
          <w:tcPr>
            <w:tcW w:w="8188" w:type="dxa"/>
            <w:hideMark/>
          </w:tcPr>
          <w:p w:rsidR="00D03286" w:rsidRPr="00D03286" w:rsidRDefault="00D03286" w:rsidP="00134091">
            <w:pPr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  <w:rPr>
                <w:lang w:eastAsia="en-US"/>
              </w:rPr>
            </w:pPr>
            <w:r w:rsidRPr="00D03286">
              <w:rPr>
                <w:lang w:eastAsia="en-US"/>
              </w:rPr>
              <w:t xml:space="preserve">Характеристика </w:t>
            </w:r>
            <w:proofErr w:type="spellStart"/>
            <w:r w:rsidRPr="00D03286">
              <w:rPr>
                <w:lang w:eastAsia="en-US"/>
              </w:rPr>
              <w:t>социокультурной</w:t>
            </w:r>
            <w:proofErr w:type="spellEnd"/>
            <w:r w:rsidRPr="00D03286">
              <w:rPr>
                <w:lang w:eastAsia="en-US"/>
              </w:rPr>
              <w:t xml:space="preserve"> среды, обеспечивающей социальную адаптацию обучающихся инвалидов и обучающихся с ограниченными возможностями здоровья.</w:t>
            </w:r>
          </w:p>
        </w:tc>
        <w:tc>
          <w:tcPr>
            <w:tcW w:w="567" w:type="dxa"/>
          </w:tcPr>
          <w:p w:rsidR="00D03286" w:rsidRPr="00D03286" w:rsidRDefault="00D0328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  <w:lang w:eastAsia="en-US"/>
              </w:rPr>
            </w:pPr>
          </w:p>
        </w:tc>
        <w:tc>
          <w:tcPr>
            <w:tcW w:w="816" w:type="dxa"/>
            <w:hideMark/>
          </w:tcPr>
          <w:p w:rsidR="00D03286" w:rsidRPr="00DF286E" w:rsidRDefault="00DF286E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left"/>
              <w:outlineLvl w:val="3"/>
              <w:rPr>
                <w:smallCaps/>
                <w:sz w:val="24"/>
                <w:szCs w:val="24"/>
                <w:lang w:eastAsia="en-US"/>
              </w:rPr>
            </w:pPr>
            <w:r>
              <w:rPr>
                <w:smallCaps/>
                <w:sz w:val="24"/>
                <w:szCs w:val="24"/>
                <w:lang w:eastAsia="en-US"/>
              </w:rPr>
              <w:t>2</w:t>
            </w:r>
            <w:r w:rsidR="00024366">
              <w:rPr>
                <w:smallCaps/>
                <w:sz w:val="24"/>
                <w:szCs w:val="24"/>
                <w:lang w:eastAsia="en-US"/>
              </w:rPr>
              <w:t>3-27</w:t>
            </w:r>
          </w:p>
        </w:tc>
      </w:tr>
      <w:tr w:rsidR="00D03286" w:rsidRPr="00D03286" w:rsidTr="00D03286">
        <w:tc>
          <w:tcPr>
            <w:tcW w:w="8188" w:type="dxa"/>
            <w:hideMark/>
          </w:tcPr>
          <w:p w:rsidR="00D03286" w:rsidRPr="00D03286" w:rsidRDefault="00D03286" w:rsidP="00134091">
            <w:pPr>
              <w:pStyle w:val="ConsPlusNormal"/>
              <w:numPr>
                <w:ilvl w:val="0"/>
                <w:numId w:val="2"/>
              </w:numPr>
              <w:ind w:left="0" w:firstLine="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D03286">
              <w:rPr>
                <w:rFonts w:ascii="Times New Roman" w:hAnsi="Times New Roman" w:cs="Times New Roman"/>
                <w:sz w:val="28"/>
                <w:szCs w:val="28"/>
              </w:rPr>
              <w:t>Реализация адаптированной программы среднего профессионального образования</w:t>
            </w:r>
          </w:p>
        </w:tc>
        <w:tc>
          <w:tcPr>
            <w:tcW w:w="567" w:type="dxa"/>
          </w:tcPr>
          <w:p w:rsidR="00D03286" w:rsidRPr="00D03286" w:rsidRDefault="00D0328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  <w:lang w:eastAsia="en-US"/>
              </w:rPr>
            </w:pPr>
          </w:p>
        </w:tc>
        <w:tc>
          <w:tcPr>
            <w:tcW w:w="816" w:type="dxa"/>
            <w:hideMark/>
          </w:tcPr>
          <w:p w:rsidR="00D03286" w:rsidRPr="00DF286E" w:rsidRDefault="0002436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sz w:val="24"/>
                <w:szCs w:val="24"/>
                <w:lang w:eastAsia="en-US"/>
              </w:rPr>
            </w:pPr>
            <w:r>
              <w:rPr>
                <w:smallCaps/>
                <w:sz w:val="24"/>
                <w:szCs w:val="24"/>
                <w:lang w:eastAsia="en-US"/>
              </w:rPr>
              <w:t>27</w:t>
            </w:r>
            <w:r w:rsidR="00DF286E">
              <w:rPr>
                <w:smallCaps/>
                <w:sz w:val="24"/>
                <w:szCs w:val="24"/>
                <w:lang w:eastAsia="en-US"/>
              </w:rPr>
              <w:t>-</w:t>
            </w:r>
            <w:r>
              <w:rPr>
                <w:smallCaps/>
                <w:sz w:val="24"/>
                <w:szCs w:val="24"/>
                <w:lang w:eastAsia="en-US"/>
              </w:rPr>
              <w:t>31</w:t>
            </w:r>
          </w:p>
        </w:tc>
      </w:tr>
    </w:tbl>
    <w:p w:rsidR="00D03286" w:rsidRPr="00134091" w:rsidRDefault="00D03286" w:rsidP="00663376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b/>
          <w:smallCaps/>
          <w:sz w:val="28"/>
          <w:szCs w:val="28"/>
        </w:rPr>
        <w:br w:type="page"/>
      </w:r>
    </w:p>
    <w:p w:rsidR="00D03286" w:rsidRPr="00D03286" w:rsidRDefault="00D03286" w:rsidP="00D03286">
      <w:pPr>
        <w:pStyle w:val="ConsPlusNormal"/>
        <w:ind w:left="900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D03286" w:rsidRPr="00D03286" w:rsidRDefault="00D03286" w:rsidP="00D03286">
      <w:pPr>
        <w:pStyle w:val="ConsPlusNormal"/>
        <w:numPr>
          <w:ilvl w:val="0"/>
          <w:numId w:val="3"/>
        </w:numPr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D03286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D03286" w:rsidRPr="00D03286" w:rsidRDefault="00D03286" w:rsidP="00D03286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79F9" w:rsidRPr="009808A5" w:rsidRDefault="00146FB7" w:rsidP="00222E49">
      <w:pPr>
        <w:pStyle w:val="ConsPlusNormal"/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1568">
        <w:rPr>
          <w:rFonts w:ascii="Times New Roman" w:hAnsi="Times New Roman" w:cs="Times New Roman"/>
          <w:b/>
          <w:sz w:val="28"/>
          <w:szCs w:val="28"/>
        </w:rPr>
        <w:t>Общая характеристика адаптированной образовательной программы</w:t>
      </w:r>
      <w:r w:rsidR="00D03286" w:rsidRPr="00711568">
        <w:rPr>
          <w:rFonts w:ascii="Times New Roman" w:hAnsi="Times New Roman" w:cs="Times New Roman"/>
          <w:b/>
          <w:sz w:val="28"/>
          <w:szCs w:val="28"/>
        </w:rPr>
        <w:t xml:space="preserve"> подготовки специалистов среднего звена, реализуемая в ГБПОУ НСО «Новосибирский профессионально-педагогический колледж»</w:t>
      </w:r>
      <w:r w:rsidR="00102333" w:rsidRPr="00711568">
        <w:rPr>
          <w:rFonts w:ascii="Times New Roman" w:hAnsi="Times New Roman" w:cs="Times New Roman"/>
          <w:b/>
          <w:sz w:val="28"/>
          <w:szCs w:val="28"/>
        </w:rPr>
        <w:t xml:space="preserve"> по специальности </w:t>
      </w:r>
      <w:r w:rsidR="00711568" w:rsidRPr="00711568">
        <w:rPr>
          <w:rFonts w:ascii="Times New Roman" w:eastAsia="Times New Roman" w:hAnsi="Times New Roman" w:cs="Times New Roman"/>
          <w:b/>
          <w:sz w:val="28"/>
          <w:szCs w:val="28"/>
        </w:rPr>
        <w:t xml:space="preserve">44.02.06 Профессиональное обучение (по отраслям) со специализацией </w:t>
      </w:r>
      <w:r w:rsidR="009808A5" w:rsidRPr="009808A5">
        <w:rPr>
          <w:rFonts w:ascii="Times New Roman" w:hAnsi="Times New Roman" w:cs="Times New Roman"/>
          <w:b/>
          <w:sz w:val="28"/>
          <w:szCs w:val="28"/>
        </w:rPr>
        <w:t>08.02.01 Строительство и эксплуатация зданий и сооружений</w:t>
      </w:r>
    </w:p>
    <w:p w:rsidR="006579F9" w:rsidRPr="00222E49" w:rsidRDefault="006579F9" w:rsidP="00647687">
      <w:pPr>
        <w:pStyle w:val="a9"/>
        <w:jc w:val="both"/>
        <w:rPr>
          <w:sz w:val="28"/>
          <w:szCs w:val="28"/>
        </w:rPr>
      </w:pPr>
      <w:r w:rsidRPr="00647687">
        <w:rPr>
          <w:sz w:val="28"/>
          <w:szCs w:val="28"/>
        </w:rPr>
        <w:t xml:space="preserve">      </w:t>
      </w:r>
      <w:r w:rsidRPr="00222E49">
        <w:rPr>
          <w:sz w:val="28"/>
          <w:szCs w:val="28"/>
        </w:rPr>
        <w:t>Адаптированная программа подготовки специалистов среднего звена</w:t>
      </w:r>
      <w:r w:rsidR="005B5D1C" w:rsidRPr="00222E49">
        <w:rPr>
          <w:sz w:val="28"/>
          <w:szCs w:val="28"/>
        </w:rPr>
        <w:t xml:space="preserve"> (далее – АППССЗ) </w:t>
      </w:r>
      <w:r w:rsidRPr="00222E49">
        <w:rPr>
          <w:sz w:val="28"/>
          <w:szCs w:val="28"/>
        </w:rPr>
        <w:t xml:space="preserve"> для обучающихся с нарушениями </w:t>
      </w:r>
      <w:r w:rsidR="009808A5" w:rsidRPr="00222E49">
        <w:rPr>
          <w:sz w:val="28"/>
          <w:szCs w:val="28"/>
        </w:rPr>
        <w:t>слуха</w:t>
      </w:r>
      <w:r w:rsidRPr="00222E49">
        <w:rPr>
          <w:sz w:val="28"/>
          <w:szCs w:val="28"/>
        </w:rPr>
        <w:t xml:space="preserve"> разработана на основе Федерального государственного образовательного  стандарта по специальности СПО </w:t>
      </w:r>
      <w:r w:rsidR="00711568" w:rsidRPr="00222E49">
        <w:rPr>
          <w:sz w:val="28"/>
          <w:szCs w:val="28"/>
        </w:rPr>
        <w:t xml:space="preserve">44.02.06 Профессиональное обучение (по отраслям), утвержденного приказом </w:t>
      </w:r>
      <w:r w:rsidR="00711568" w:rsidRPr="00222E49">
        <w:rPr>
          <w:color w:val="000000"/>
          <w:sz w:val="28"/>
          <w:szCs w:val="28"/>
        </w:rPr>
        <w:t>Министерства образования и науки РФ от 27.10.2014 г. № 1386</w:t>
      </w:r>
      <w:r w:rsidR="00711568" w:rsidRPr="00222E49">
        <w:rPr>
          <w:sz w:val="28"/>
          <w:szCs w:val="28"/>
        </w:rPr>
        <w:t xml:space="preserve">; </w:t>
      </w:r>
      <w:r w:rsidR="005C0F07" w:rsidRPr="00222E49">
        <w:rPr>
          <w:sz w:val="28"/>
          <w:szCs w:val="28"/>
        </w:rPr>
        <w:t>Федерального государственного образовательного стандарта по специальности среднего профессионального образования 08.02.01 Строительство и эксплуатация зданий и сооружений</w:t>
      </w:r>
      <w:r w:rsidR="005C0F07" w:rsidRPr="00222E49">
        <w:rPr>
          <w:bCs/>
          <w:sz w:val="28"/>
          <w:szCs w:val="28"/>
        </w:rPr>
        <w:t>,</w:t>
      </w:r>
      <w:r w:rsidR="005C0F07" w:rsidRPr="00222E49">
        <w:rPr>
          <w:sz w:val="28"/>
          <w:szCs w:val="28"/>
        </w:rPr>
        <w:t xml:space="preserve"> утвержденного приказом Министерства образования РФ от 11.08.2014 № 965</w:t>
      </w:r>
      <w:r w:rsidR="0029153C" w:rsidRPr="00222E49">
        <w:rPr>
          <w:sz w:val="28"/>
          <w:szCs w:val="28"/>
        </w:rPr>
        <w:t xml:space="preserve"> </w:t>
      </w:r>
      <w:r w:rsidRPr="00222E49">
        <w:rPr>
          <w:sz w:val="28"/>
          <w:szCs w:val="28"/>
        </w:rPr>
        <w:t>и регионального рынка труда для обучающихся с особыми образовательными потребностями.</w:t>
      </w:r>
    </w:p>
    <w:p w:rsidR="006579F9" w:rsidRPr="006579F9" w:rsidRDefault="003C3B63" w:rsidP="000F53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579F9" w:rsidRPr="006579F9">
        <w:rPr>
          <w:sz w:val="28"/>
          <w:szCs w:val="28"/>
        </w:rPr>
        <w:t xml:space="preserve">АППССЗ реализуется </w:t>
      </w:r>
      <w:r w:rsidR="006672CB">
        <w:rPr>
          <w:sz w:val="28"/>
          <w:szCs w:val="28"/>
        </w:rPr>
        <w:t>ГБПОУ НСО «Новосибир</w:t>
      </w:r>
      <w:r w:rsidR="000F5312">
        <w:rPr>
          <w:sz w:val="28"/>
          <w:szCs w:val="28"/>
        </w:rPr>
        <w:t xml:space="preserve">ский </w:t>
      </w:r>
      <w:r w:rsidR="006672CB">
        <w:rPr>
          <w:sz w:val="28"/>
          <w:szCs w:val="28"/>
        </w:rPr>
        <w:t>профессионально-педагогический колледж» (далее – колледж)</w:t>
      </w:r>
      <w:r w:rsidR="006579F9" w:rsidRPr="006579F9">
        <w:rPr>
          <w:sz w:val="28"/>
          <w:szCs w:val="28"/>
        </w:rPr>
        <w:t xml:space="preserve"> по программе </w:t>
      </w:r>
      <w:r w:rsidR="004300FE">
        <w:rPr>
          <w:sz w:val="28"/>
          <w:szCs w:val="28"/>
        </w:rPr>
        <w:t xml:space="preserve">углубленной </w:t>
      </w:r>
      <w:r w:rsidR="006579F9" w:rsidRPr="006579F9">
        <w:rPr>
          <w:sz w:val="28"/>
          <w:szCs w:val="28"/>
        </w:rPr>
        <w:t>подготовки на базе основного общего образования.</w:t>
      </w:r>
    </w:p>
    <w:p w:rsidR="006579F9" w:rsidRPr="006579F9" w:rsidRDefault="003C3B63" w:rsidP="000F53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579F9" w:rsidRPr="006579F9">
        <w:rPr>
          <w:sz w:val="28"/>
          <w:szCs w:val="28"/>
        </w:rPr>
        <w:t>АППССЗ является основной профессиональной образовательной программой среднего профессионального образования, адаптированной для обучения инвалидов и лиц</w:t>
      </w:r>
      <w:r w:rsidR="003E2990">
        <w:rPr>
          <w:sz w:val="28"/>
          <w:szCs w:val="28"/>
        </w:rPr>
        <w:t xml:space="preserve"> с </w:t>
      </w:r>
      <w:r w:rsidR="006579F9" w:rsidRPr="006579F9">
        <w:rPr>
          <w:sz w:val="28"/>
          <w:szCs w:val="28"/>
        </w:rPr>
        <w:t>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 и представляет собой комплект учебно-методической документации, самостоятельно разрабатываемой и утверждаемой образовательной организацией.</w:t>
      </w:r>
    </w:p>
    <w:p w:rsidR="006579F9" w:rsidRPr="006579F9" w:rsidRDefault="006579F9" w:rsidP="006579F9">
      <w:pPr>
        <w:pStyle w:val="ConsPlusNormal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3286" w:rsidRPr="00D03286" w:rsidRDefault="00D03286" w:rsidP="000F531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b/>
          <w:sz w:val="28"/>
          <w:szCs w:val="28"/>
        </w:rPr>
        <w:t xml:space="preserve">Цель образовательной программы: </w:t>
      </w:r>
      <w:r w:rsidR="007046D9">
        <w:rPr>
          <w:rFonts w:ascii="Times New Roman" w:hAnsi="Times New Roman" w:cs="Times New Roman"/>
          <w:sz w:val="28"/>
          <w:szCs w:val="28"/>
        </w:rPr>
        <w:t xml:space="preserve">организация подготовки </w:t>
      </w:r>
      <w:r w:rsidRPr="00D03286">
        <w:rPr>
          <w:rFonts w:ascii="Times New Roman" w:hAnsi="Times New Roman" w:cs="Times New Roman"/>
          <w:sz w:val="28"/>
          <w:szCs w:val="28"/>
        </w:rPr>
        <w:t xml:space="preserve">специалистов среднего звена по </w:t>
      </w:r>
      <w:r w:rsidR="004300FE" w:rsidRPr="007115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00FE" w:rsidRPr="004300FE">
        <w:rPr>
          <w:rFonts w:ascii="Times New Roman" w:hAnsi="Times New Roman" w:cs="Times New Roman"/>
          <w:sz w:val="28"/>
          <w:szCs w:val="28"/>
        </w:rPr>
        <w:t xml:space="preserve">специальности </w:t>
      </w:r>
      <w:r w:rsidR="004300FE" w:rsidRPr="004300FE">
        <w:rPr>
          <w:rFonts w:ascii="Times New Roman" w:eastAsia="Times New Roman" w:hAnsi="Times New Roman" w:cs="Times New Roman"/>
          <w:sz w:val="28"/>
          <w:szCs w:val="28"/>
        </w:rPr>
        <w:t xml:space="preserve">44.02.06 Профессиональное обучение (по отраслям) со специализацией </w:t>
      </w:r>
      <w:r w:rsidR="007046D9" w:rsidRPr="007046D9">
        <w:rPr>
          <w:rFonts w:ascii="Times New Roman" w:hAnsi="Times New Roman" w:cs="Times New Roman"/>
          <w:sz w:val="28"/>
          <w:szCs w:val="28"/>
        </w:rPr>
        <w:t>08.02.01 Строительство и эксплуатация зданий и сооружений</w:t>
      </w:r>
      <w:r w:rsidR="007046D9">
        <w:rPr>
          <w:rFonts w:ascii="Times New Roman" w:hAnsi="Times New Roman" w:cs="Times New Roman"/>
          <w:sz w:val="28"/>
          <w:szCs w:val="28"/>
        </w:rPr>
        <w:t xml:space="preserve"> </w:t>
      </w:r>
      <w:r w:rsidR="004300FE" w:rsidRPr="004300FE">
        <w:rPr>
          <w:rFonts w:ascii="Times New Roman" w:hAnsi="Times New Roman" w:cs="Times New Roman"/>
          <w:sz w:val="28"/>
          <w:szCs w:val="28"/>
        </w:rPr>
        <w:t xml:space="preserve"> </w:t>
      </w:r>
      <w:r w:rsidRPr="00D03286">
        <w:rPr>
          <w:rFonts w:ascii="Times New Roman" w:hAnsi="Times New Roman" w:cs="Times New Roman"/>
          <w:sz w:val="28"/>
          <w:szCs w:val="28"/>
        </w:rPr>
        <w:t>в рамках среднего профессионального образования в соответствии с поставленными</w:t>
      </w:r>
      <w:r w:rsidR="00AB3E07">
        <w:rPr>
          <w:rFonts w:ascii="Times New Roman" w:hAnsi="Times New Roman" w:cs="Times New Roman"/>
          <w:sz w:val="28"/>
          <w:szCs w:val="28"/>
        </w:rPr>
        <w:t xml:space="preserve"> </w:t>
      </w:r>
      <w:r w:rsidRPr="00D03286">
        <w:rPr>
          <w:rFonts w:ascii="Times New Roman" w:hAnsi="Times New Roman" w:cs="Times New Roman"/>
          <w:sz w:val="28"/>
          <w:szCs w:val="28"/>
        </w:rPr>
        <w:t>задачами и потребностями целевой аудитории.</w:t>
      </w:r>
    </w:p>
    <w:p w:rsidR="00D03286" w:rsidRDefault="00D03286" w:rsidP="00D03286">
      <w:pPr>
        <w:pStyle w:val="ConsPlusNormal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286">
        <w:rPr>
          <w:rFonts w:ascii="Times New Roman" w:hAnsi="Times New Roman" w:cs="Times New Roman"/>
          <w:b/>
          <w:sz w:val="28"/>
          <w:szCs w:val="28"/>
        </w:rPr>
        <w:t xml:space="preserve">    Задачи образовательной программы:</w:t>
      </w:r>
    </w:p>
    <w:p w:rsidR="00595528" w:rsidRPr="00D03286" w:rsidRDefault="00595528" w:rsidP="00AF18C6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95528">
        <w:rPr>
          <w:rFonts w:ascii="Times New Roman" w:hAnsi="Times New Roman" w:cs="Times New Roman"/>
          <w:sz w:val="28"/>
          <w:szCs w:val="28"/>
        </w:rPr>
        <w:t xml:space="preserve">создать </w:t>
      </w:r>
      <w:r>
        <w:rPr>
          <w:rFonts w:ascii="Times New Roman" w:hAnsi="Times New Roman" w:cs="Times New Roman"/>
          <w:sz w:val="28"/>
          <w:szCs w:val="28"/>
        </w:rPr>
        <w:t>в образовательной организации специальные образовательные  условия, необходимые</w:t>
      </w:r>
      <w:r w:rsidR="007031DC">
        <w:rPr>
          <w:rFonts w:ascii="Times New Roman" w:hAnsi="Times New Roman" w:cs="Times New Roman"/>
          <w:sz w:val="28"/>
          <w:szCs w:val="28"/>
        </w:rPr>
        <w:t xml:space="preserve"> для получения профессионального образования </w:t>
      </w:r>
      <w:r w:rsidR="00505A66">
        <w:rPr>
          <w:rFonts w:ascii="Times New Roman" w:hAnsi="Times New Roman" w:cs="Times New Roman"/>
          <w:sz w:val="28"/>
          <w:szCs w:val="28"/>
        </w:rPr>
        <w:t xml:space="preserve">инвалидам и лицам с  </w:t>
      </w:r>
      <w:r w:rsidR="007031DC">
        <w:rPr>
          <w:rFonts w:ascii="Times New Roman" w:hAnsi="Times New Roman" w:cs="Times New Roman"/>
          <w:sz w:val="28"/>
          <w:szCs w:val="28"/>
        </w:rPr>
        <w:t xml:space="preserve"> ограниченными возможностями здоровья,</w:t>
      </w:r>
      <w:r w:rsidR="008D160C">
        <w:rPr>
          <w:rFonts w:ascii="Times New Roman" w:hAnsi="Times New Roman" w:cs="Times New Roman"/>
          <w:sz w:val="28"/>
          <w:szCs w:val="28"/>
        </w:rPr>
        <w:t xml:space="preserve"> их социализации и адаптации</w:t>
      </w:r>
      <w:r w:rsidR="007031DC">
        <w:rPr>
          <w:rFonts w:ascii="Times New Roman" w:hAnsi="Times New Roman" w:cs="Times New Roman"/>
          <w:sz w:val="28"/>
          <w:szCs w:val="28"/>
        </w:rPr>
        <w:t xml:space="preserve"> в т.ч. по индивидуальной образовательной траектории;</w:t>
      </w:r>
    </w:p>
    <w:p w:rsidR="00D03286" w:rsidRPr="00D03286" w:rsidRDefault="00D03286" w:rsidP="00AF18C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Pr="00D03286">
        <w:rPr>
          <w:rFonts w:ascii="Times New Roman" w:hAnsi="Times New Roman" w:cs="Times New Roman"/>
          <w:sz w:val="28"/>
          <w:szCs w:val="28"/>
        </w:rPr>
        <w:t>обеспечить получение качественных базовых гуманитарных, социальных, экономических, математических и естественнонаучных знаний, востребованных обществом;</w:t>
      </w:r>
    </w:p>
    <w:p w:rsidR="00D03286" w:rsidRPr="00D03286" w:rsidRDefault="00D03286" w:rsidP="00AF18C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b/>
          <w:sz w:val="28"/>
          <w:szCs w:val="28"/>
        </w:rPr>
        <w:t>-</w:t>
      </w:r>
      <w:r w:rsidRPr="00D03286">
        <w:rPr>
          <w:rFonts w:ascii="Times New Roman" w:hAnsi="Times New Roman" w:cs="Times New Roman"/>
          <w:sz w:val="28"/>
          <w:szCs w:val="28"/>
        </w:rPr>
        <w:t xml:space="preserve">  подготовить выпускников к успешной работе в </w:t>
      </w:r>
      <w:r w:rsidR="0007072A">
        <w:rPr>
          <w:rFonts w:ascii="Times New Roman" w:hAnsi="Times New Roman" w:cs="Times New Roman"/>
          <w:sz w:val="28"/>
          <w:szCs w:val="28"/>
        </w:rPr>
        <w:t>цифровой экономике</w:t>
      </w:r>
      <w:r w:rsidRPr="00D03286">
        <w:rPr>
          <w:rFonts w:ascii="Times New Roman" w:hAnsi="Times New Roman" w:cs="Times New Roman"/>
          <w:sz w:val="28"/>
          <w:szCs w:val="28"/>
        </w:rPr>
        <w:t>;</w:t>
      </w:r>
    </w:p>
    <w:p w:rsidR="00D03286" w:rsidRPr="00D03286" w:rsidRDefault="00D03286" w:rsidP="00AF18C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b/>
          <w:sz w:val="28"/>
          <w:szCs w:val="28"/>
        </w:rPr>
        <w:t>-</w:t>
      </w:r>
      <w:r w:rsidRPr="00D03286">
        <w:rPr>
          <w:rFonts w:ascii="Times New Roman" w:hAnsi="Times New Roman" w:cs="Times New Roman"/>
          <w:sz w:val="28"/>
          <w:szCs w:val="28"/>
        </w:rPr>
        <w:t xml:space="preserve"> создать условия для овладения выпускниками общими и профессиональными компетенциями, способствующими их социальной мобильности и </w:t>
      </w:r>
      <w:r w:rsidR="0007072A">
        <w:rPr>
          <w:rFonts w:ascii="Times New Roman" w:hAnsi="Times New Roman" w:cs="Times New Roman"/>
          <w:sz w:val="28"/>
          <w:szCs w:val="28"/>
        </w:rPr>
        <w:t>конкурентоспособности</w:t>
      </w:r>
      <w:r w:rsidRPr="00D03286">
        <w:rPr>
          <w:rFonts w:ascii="Times New Roman" w:hAnsi="Times New Roman" w:cs="Times New Roman"/>
          <w:sz w:val="28"/>
          <w:szCs w:val="28"/>
        </w:rPr>
        <w:t xml:space="preserve"> на рынке труда;</w:t>
      </w:r>
    </w:p>
    <w:p w:rsidR="00D03286" w:rsidRPr="00D03286" w:rsidRDefault="00D03286" w:rsidP="00AF18C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b/>
          <w:sz w:val="28"/>
          <w:szCs w:val="28"/>
        </w:rPr>
        <w:t>-</w:t>
      </w:r>
      <w:r w:rsidRPr="00D03286">
        <w:rPr>
          <w:rFonts w:ascii="Times New Roman" w:hAnsi="Times New Roman" w:cs="Times New Roman"/>
          <w:sz w:val="28"/>
          <w:szCs w:val="28"/>
        </w:rPr>
        <w:t xml:space="preserve"> сформировать социально-л</w:t>
      </w:r>
      <w:r w:rsidR="0007072A">
        <w:rPr>
          <w:rFonts w:ascii="Times New Roman" w:hAnsi="Times New Roman" w:cs="Times New Roman"/>
          <w:sz w:val="28"/>
          <w:szCs w:val="28"/>
        </w:rPr>
        <w:t xml:space="preserve">ичностные качества выпускников, </w:t>
      </w:r>
      <w:r w:rsidRPr="00D03286">
        <w:rPr>
          <w:rFonts w:ascii="Times New Roman" w:hAnsi="Times New Roman" w:cs="Times New Roman"/>
          <w:sz w:val="28"/>
          <w:szCs w:val="28"/>
        </w:rPr>
        <w:t>целеустремлённость, организованность, трудолюбие, коммуникабельност</w:t>
      </w:r>
      <w:r w:rsidR="00CA7477">
        <w:rPr>
          <w:rFonts w:ascii="Times New Roman" w:hAnsi="Times New Roman" w:cs="Times New Roman"/>
          <w:sz w:val="28"/>
          <w:szCs w:val="28"/>
        </w:rPr>
        <w:t>ь,</w:t>
      </w:r>
      <w:r w:rsidRPr="00D03286">
        <w:rPr>
          <w:rFonts w:ascii="Times New Roman" w:hAnsi="Times New Roman" w:cs="Times New Roman"/>
          <w:sz w:val="28"/>
          <w:szCs w:val="28"/>
        </w:rPr>
        <w:t xml:space="preserve"> ответственность за конечный результат своей профессиональной деятельности, гражданственность, толерантность, способность к самообразованию и к саморазвитию.</w:t>
      </w:r>
    </w:p>
    <w:p w:rsidR="00D03286" w:rsidRPr="00D03286" w:rsidRDefault="00D03286" w:rsidP="00D0328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03286" w:rsidRPr="00D03286" w:rsidRDefault="00D03286" w:rsidP="00222E49">
      <w:pPr>
        <w:pStyle w:val="ConsPlusNormal"/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286">
        <w:rPr>
          <w:rFonts w:ascii="Times New Roman" w:hAnsi="Times New Roman" w:cs="Times New Roman"/>
          <w:b/>
          <w:sz w:val="28"/>
          <w:szCs w:val="28"/>
        </w:rPr>
        <w:t>Перечень определений и сокращений, использованных в тексте адаптированной профессиональной образовательной программы</w:t>
      </w:r>
    </w:p>
    <w:p w:rsidR="00D03286" w:rsidRPr="00D03286" w:rsidRDefault="00D03286" w:rsidP="00D03286">
      <w:pPr>
        <w:pStyle w:val="ConsPlusNormal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3286" w:rsidRPr="00D03286" w:rsidRDefault="00D03286" w:rsidP="00AF18C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b/>
          <w:sz w:val="28"/>
          <w:szCs w:val="28"/>
        </w:rPr>
        <w:t>Обучающиеся с особыми образовательными потребностями</w:t>
      </w:r>
      <w:r w:rsidR="00222E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3286">
        <w:rPr>
          <w:rFonts w:ascii="Times New Roman" w:hAnsi="Times New Roman" w:cs="Times New Roman"/>
          <w:b/>
          <w:sz w:val="28"/>
          <w:szCs w:val="28"/>
        </w:rPr>
        <w:t>-</w:t>
      </w:r>
      <w:r w:rsidR="00222E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3286">
        <w:rPr>
          <w:rFonts w:ascii="Times New Roman" w:hAnsi="Times New Roman" w:cs="Times New Roman"/>
          <w:sz w:val="28"/>
          <w:szCs w:val="28"/>
        </w:rPr>
        <w:t xml:space="preserve">физические лица, имеющие недостатки в физическом и (или) психологическом развитии, подтверждённые </w:t>
      </w:r>
      <w:proofErr w:type="spellStart"/>
      <w:r w:rsidRPr="00D03286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D03286">
        <w:rPr>
          <w:rFonts w:ascii="Times New Roman" w:hAnsi="Times New Roman" w:cs="Times New Roman"/>
          <w:sz w:val="28"/>
          <w:szCs w:val="28"/>
        </w:rPr>
        <w:t xml:space="preserve"> комиссией и препятствующие получению образования без создания специальных условий.</w:t>
      </w:r>
    </w:p>
    <w:p w:rsidR="00D03286" w:rsidRPr="00D03286" w:rsidRDefault="00D03286" w:rsidP="00D03286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03286" w:rsidRPr="00D03286" w:rsidRDefault="00D03286" w:rsidP="00AF18C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b/>
          <w:sz w:val="28"/>
          <w:szCs w:val="28"/>
        </w:rPr>
        <w:t xml:space="preserve">Адаптированная профессиональная образовательная программа </w:t>
      </w:r>
      <w:r w:rsidRPr="00D03286">
        <w:rPr>
          <w:rFonts w:ascii="Times New Roman" w:hAnsi="Times New Roman" w:cs="Times New Roman"/>
          <w:sz w:val="28"/>
          <w:szCs w:val="28"/>
        </w:rPr>
        <w:t>среднего профессионального образования – программа подготовки специалистов среднего звена, адаптированная для обучения лиц с особыми образовательными потребностями с учётом особенностей их психологического развития, индивидуальных возможностей и, при необходимости, обеспечивающая коррекцию нарушений развития и социальную адаптацию указанных лиц.</w:t>
      </w:r>
    </w:p>
    <w:p w:rsidR="00D03286" w:rsidRPr="00D03286" w:rsidRDefault="00D03286" w:rsidP="00D03286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03286" w:rsidRPr="00D03286" w:rsidRDefault="00D03286" w:rsidP="00AF18C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b/>
          <w:sz w:val="28"/>
          <w:szCs w:val="28"/>
        </w:rPr>
        <w:t xml:space="preserve">Адаптированная дисциплина – </w:t>
      </w:r>
      <w:r w:rsidRPr="00D03286">
        <w:rPr>
          <w:rFonts w:ascii="Times New Roman" w:hAnsi="Times New Roman" w:cs="Times New Roman"/>
          <w:sz w:val="28"/>
          <w:szCs w:val="28"/>
        </w:rPr>
        <w:t>это элемент адаптированной образовательной программы среднего профессионального образования, направленный на индивидуальную коррекцию учебных и коммуникативных умений и способствующий специальной и профессиональной адаптации обучающихся с особыми образовательными потребностями.</w:t>
      </w:r>
    </w:p>
    <w:p w:rsidR="00D03286" w:rsidRPr="00D03286" w:rsidRDefault="00D03286" w:rsidP="00D03286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03286" w:rsidRPr="00D03286" w:rsidRDefault="00D03286" w:rsidP="00AF18C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b/>
          <w:sz w:val="28"/>
          <w:szCs w:val="28"/>
        </w:rPr>
        <w:t xml:space="preserve">Специальные условия для получения образования – </w:t>
      </w:r>
      <w:r w:rsidRPr="00D03286">
        <w:rPr>
          <w:rFonts w:ascii="Times New Roman" w:hAnsi="Times New Roman" w:cs="Times New Roman"/>
          <w:sz w:val="28"/>
          <w:szCs w:val="28"/>
        </w:rPr>
        <w:t xml:space="preserve">условия обучения, воспитания и развития обучающихся инвалидов и обучающихся с ограниченными возможностями здоровья,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ассистента, оказывающего обучающимся необходимую техническую помощь, проведение групповых и индивидуальных коррекционных занятий, обеспечение доступа  в здания образовательной организации, </w:t>
      </w:r>
      <w:r w:rsidRPr="00D03286">
        <w:rPr>
          <w:rFonts w:ascii="Times New Roman" w:hAnsi="Times New Roman" w:cs="Times New Roman"/>
          <w:sz w:val="28"/>
          <w:szCs w:val="28"/>
        </w:rPr>
        <w:lastRenderedPageBreak/>
        <w:t>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особыми образовательными потребностями.</w:t>
      </w:r>
    </w:p>
    <w:p w:rsidR="00D03286" w:rsidRPr="00D03286" w:rsidRDefault="00D03286" w:rsidP="00D03286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03286" w:rsidRPr="00D03286" w:rsidRDefault="00D03286" w:rsidP="00AF18C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ФГОС СПО – федеральный государственный образовательный стандарт среднего профессионального образования;</w:t>
      </w:r>
    </w:p>
    <w:p w:rsidR="00D03286" w:rsidRDefault="00D03286" w:rsidP="00AF18C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АПОП – адаптированная профессиональная образовательная программа;</w:t>
      </w:r>
    </w:p>
    <w:p w:rsidR="00E71CF4" w:rsidRPr="00230C65" w:rsidRDefault="00E71CF4" w:rsidP="00AF18C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30C65">
        <w:rPr>
          <w:rFonts w:ascii="Times New Roman" w:hAnsi="Times New Roman" w:cs="Times New Roman"/>
          <w:sz w:val="28"/>
          <w:szCs w:val="28"/>
        </w:rPr>
        <w:t xml:space="preserve">АППССЗ – </w:t>
      </w:r>
      <w:r w:rsidR="00230C65" w:rsidRPr="00230C65">
        <w:rPr>
          <w:rFonts w:ascii="Times New Roman" w:hAnsi="Times New Roman" w:cs="Times New Roman"/>
          <w:sz w:val="28"/>
          <w:szCs w:val="28"/>
        </w:rPr>
        <w:t>адаптированная программа подготовки специалистов среднего звена</w:t>
      </w:r>
      <w:r w:rsidR="00230C65">
        <w:rPr>
          <w:rFonts w:ascii="Times New Roman" w:hAnsi="Times New Roman" w:cs="Times New Roman"/>
          <w:sz w:val="28"/>
          <w:szCs w:val="28"/>
        </w:rPr>
        <w:t>;</w:t>
      </w:r>
    </w:p>
    <w:p w:rsidR="00D03286" w:rsidRPr="00D03286" w:rsidRDefault="00102333" w:rsidP="00AF18C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НОДА – обучающиеся с нарушениями опорно-двигательного аппарата</w:t>
      </w:r>
      <w:r w:rsidR="00D03286" w:rsidRPr="00D03286">
        <w:rPr>
          <w:rFonts w:ascii="Times New Roman" w:hAnsi="Times New Roman" w:cs="Times New Roman"/>
          <w:sz w:val="28"/>
          <w:szCs w:val="28"/>
        </w:rPr>
        <w:t>;</w:t>
      </w:r>
    </w:p>
    <w:p w:rsidR="00D03286" w:rsidRPr="00D03286" w:rsidRDefault="00D03286" w:rsidP="00AF18C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МДК – междисциплинарный курс;</w:t>
      </w:r>
    </w:p>
    <w:p w:rsidR="00D03286" w:rsidRPr="00D03286" w:rsidRDefault="00D03286" w:rsidP="00AF18C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ПМ – профессиональный модуль;</w:t>
      </w:r>
    </w:p>
    <w:p w:rsidR="00D03286" w:rsidRPr="00D03286" w:rsidRDefault="00D03286" w:rsidP="00AF18C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ОК – общие компетенции;</w:t>
      </w:r>
    </w:p>
    <w:p w:rsidR="00D03286" w:rsidRPr="00D03286" w:rsidRDefault="00D03286" w:rsidP="00AF18C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ПК – профессиональные компетенции;</w:t>
      </w:r>
    </w:p>
    <w:p w:rsidR="00D03286" w:rsidRPr="00D03286" w:rsidRDefault="00D03286" w:rsidP="00AF18C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ОУД – общеобразовательные учебные дисциплины;</w:t>
      </w:r>
    </w:p>
    <w:p w:rsidR="00D03286" w:rsidRPr="00D03286" w:rsidRDefault="00D03286" w:rsidP="00AF18C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ОГСЭ – общий гуманитарный и социально- экономический цикл;</w:t>
      </w:r>
    </w:p>
    <w:p w:rsidR="00D03286" w:rsidRPr="00D03286" w:rsidRDefault="00D03286" w:rsidP="00AF18C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ЕН – математический и общий естественнонаучный цикл;</w:t>
      </w:r>
    </w:p>
    <w:p w:rsidR="00D03286" w:rsidRPr="00D03286" w:rsidRDefault="00D03286" w:rsidP="00AF18C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 xml:space="preserve">ОП – </w:t>
      </w:r>
      <w:proofErr w:type="spellStart"/>
      <w:r w:rsidRPr="00D03286">
        <w:rPr>
          <w:rFonts w:ascii="Times New Roman" w:hAnsi="Times New Roman" w:cs="Times New Roman"/>
          <w:sz w:val="28"/>
          <w:szCs w:val="28"/>
        </w:rPr>
        <w:t>общепрофессиональный</w:t>
      </w:r>
      <w:proofErr w:type="spellEnd"/>
      <w:r w:rsidRPr="00D03286">
        <w:rPr>
          <w:rFonts w:ascii="Times New Roman" w:hAnsi="Times New Roman" w:cs="Times New Roman"/>
          <w:sz w:val="28"/>
          <w:szCs w:val="28"/>
        </w:rPr>
        <w:t xml:space="preserve"> цикл;</w:t>
      </w:r>
    </w:p>
    <w:p w:rsidR="00D03286" w:rsidRPr="00D03286" w:rsidRDefault="00D03286" w:rsidP="00AF18C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УП – учебная практика;</w:t>
      </w:r>
    </w:p>
    <w:p w:rsidR="00D03286" w:rsidRPr="00D03286" w:rsidRDefault="00D03286" w:rsidP="00AF18C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ПП – производственная практика;</w:t>
      </w:r>
    </w:p>
    <w:p w:rsidR="00D03286" w:rsidRPr="00D03286" w:rsidRDefault="00D03286" w:rsidP="00AF18C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ГИА – государственная итоговая аттестация.</w:t>
      </w:r>
    </w:p>
    <w:p w:rsidR="00D03286" w:rsidRPr="00D03286" w:rsidRDefault="00D03286" w:rsidP="00D03286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03286" w:rsidRPr="00D03286" w:rsidRDefault="00D03286" w:rsidP="00222E49">
      <w:pPr>
        <w:pStyle w:val="ConsPlusNormal"/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286">
        <w:rPr>
          <w:rFonts w:ascii="Times New Roman" w:hAnsi="Times New Roman" w:cs="Times New Roman"/>
          <w:b/>
          <w:sz w:val="28"/>
          <w:szCs w:val="28"/>
        </w:rPr>
        <w:t>Нормативные правовые основы разработки адаптированной образовательной программы.</w:t>
      </w:r>
    </w:p>
    <w:p w:rsidR="00D03286" w:rsidRPr="00D03286" w:rsidRDefault="00D03286" w:rsidP="00D03286">
      <w:pPr>
        <w:pStyle w:val="ConsPlusNormal"/>
        <w:ind w:left="16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32C2" w:rsidRPr="001A32C2" w:rsidRDefault="001A32C2" w:rsidP="001A32C2">
      <w:pPr>
        <w:ind w:left="820"/>
        <w:rPr>
          <w:sz w:val="28"/>
          <w:szCs w:val="28"/>
        </w:rPr>
      </w:pPr>
      <w:r w:rsidRPr="001A32C2">
        <w:rPr>
          <w:sz w:val="28"/>
          <w:szCs w:val="28"/>
        </w:rPr>
        <w:t>Нормативно-правовую основу разработки АППССЗ составляют:</w:t>
      </w:r>
    </w:p>
    <w:p w:rsidR="005A4398" w:rsidRPr="00222E49" w:rsidRDefault="005A4398" w:rsidP="005A4398">
      <w:pPr>
        <w:pStyle w:val="1"/>
        <w:shd w:val="clear" w:color="auto" w:fill="FFFFFF"/>
        <w:spacing w:before="0" w:beforeAutospacing="0" w:after="144" w:afterAutospacing="0" w:line="394" w:lineRule="atLeast"/>
        <w:jc w:val="both"/>
        <w:rPr>
          <w:rFonts w:ascii="Arial" w:hAnsi="Arial" w:cs="Arial"/>
          <w:sz w:val="26"/>
          <w:szCs w:val="26"/>
        </w:rPr>
      </w:pPr>
      <w:r w:rsidRPr="00D03286">
        <w:rPr>
          <w:sz w:val="28"/>
          <w:szCs w:val="28"/>
        </w:rPr>
        <w:t xml:space="preserve">- </w:t>
      </w:r>
      <w:r w:rsidRPr="00222E49">
        <w:rPr>
          <w:b w:val="0"/>
          <w:sz w:val="28"/>
          <w:szCs w:val="28"/>
        </w:rPr>
        <w:t xml:space="preserve">Федеральный </w:t>
      </w:r>
      <w:hyperlink r:id="rId10" w:history="1">
        <w:r w:rsidRPr="00222E49">
          <w:rPr>
            <w:rStyle w:val="a3"/>
            <w:b w:val="0"/>
            <w:color w:val="auto"/>
            <w:sz w:val="28"/>
            <w:szCs w:val="28"/>
            <w:u w:val="none"/>
          </w:rPr>
          <w:t>закон</w:t>
        </w:r>
      </w:hyperlink>
      <w:r w:rsidRPr="00222E49">
        <w:rPr>
          <w:b w:val="0"/>
          <w:sz w:val="28"/>
          <w:szCs w:val="28"/>
        </w:rPr>
        <w:t xml:space="preserve"> от 29 декабря 2012 г. № 273-ФЗ «Об образовании </w:t>
      </w:r>
      <w:r w:rsidRPr="00222E49">
        <w:rPr>
          <w:b w:val="0"/>
          <w:sz w:val="28"/>
          <w:szCs w:val="28"/>
        </w:rPr>
        <w:br/>
        <w:t xml:space="preserve">в Российской Федерации»  (ред. от 31.07.2020 с </w:t>
      </w:r>
      <w:proofErr w:type="spellStart"/>
      <w:r w:rsidRPr="00222E49">
        <w:rPr>
          <w:b w:val="0"/>
          <w:sz w:val="28"/>
          <w:szCs w:val="28"/>
        </w:rPr>
        <w:t>изм</w:t>
      </w:r>
      <w:proofErr w:type="spellEnd"/>
      <w:r w:rsidRPr="00222E49">
        <w:rPr>
          <w:b w:val="0"/>
          <w:sz w:val="28"/>
          <w:szCs w:val="28"/>
        </w:rPr>
        <w:t>. и доп., вступ. в силу с 01.09.2020);</w:t>
      </w:r>
    </w:p>
    <w:p w:rsidR="005A4398" w:rsidRPr="00222E49" w:rsidRDefault="005A4398" w:rsidP="005A439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22E49">
        <w:rPr>
          <w:rFonts w:ascii="Times New Roman" w:hAnsi="Times New Roman" w:cs="Times New Roman"/>
          <w:sz w:val="28"/>
          <w:szCs w:val="28"/>
        </w:rPr>
        <w:t xml:space="preserve">- Федеральный </w:t>
      </w:r>
      <w:hyperlink r:id="rId11" w:history="1">
        <w:r w:rsidRPr="00222E4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закон</w:t>
        </w:r>
      </w:hyperlink>
      <w:r w:rsidRPr="00222E49">
        <w:rPr>
          <w:rFonts w:ascii="Times New Roman" w:hAnsi="Times New Roman" w:cs="Times New Roman"/>
          <w:sz w:val="28"/>
          <w:szCs w:val="28"/>
        </w:rPr>
        <w:t xml:space="preserve"> от 24 ноября 1995 г. № 181-ФЗ «О социальной защите инвалидов в Российской Федерации» (ред. от 29.07.2019 г.);</w:t>
      </w:r>
    </w:p>
    <w:p w:rsidR="005A4398" w:rsidRPr="00222E49" w:rsidRDefault="005A4398" w:rsidP="005A4398">
      <w:pPr>
        <w:pStyle w:val="Default"/>
        <w:rPr>
          <w:color w:val="auto"/>
        </w:rPr>
      </w:pPr>
    </w:p>
    <w:p w:rsidR="005A4398" w:rsidRPr="00222E49" w:rsidRDefault="005A4398" w:rsidP="005A4398">
      <w:pPr>
        <w:pStyle w:val="a9"/>
        <w:jc w:val="both"/>
        <w:rPr>
          <w:sz w:val="28"/>
          <w:szCs w:val="28"/>
        </w:rPr>
      </w:pPr>
      <w:r w:rsidRPr="00222E49">
        <w:rPr>
          <w:sz w:val="28"/>
          <w:szCs w:val="28"/>
        </w:rPr>
        <w:t xml:space="preserve">- Приказ </w:t>
      </w:r>
      <w:proofErr w:type="spellStart"/>
      <w:r w:rsidRPr="00222E49">
        <w:rPr>
          <w:sz w:val="28"/>
          <w:szCs w:val="28"/>
        </w:rPr>
        <w:t>Минобрнауки</w:t>
      </w:r>
      <w:proofErr w:type="spellEnd"/>
      <w:r w:rsidRPr="00222E49">
        <w:rPr>
          <w:sz w:val="28"/>
          <w:szCs w:val="28"/>
        </w:rPr>
        <w:t xml:space="preserve"> России от 18 апреля 2013 г. № 291 «Об утверждении Положения о практике обучающихся, осваивающих основные профессиональные образовательные программы среднего</w:t>
      </w:r>
      <w:r w:rsidRPr="002D60DA">
        <w:rPr>
          <w:color w:val="0070C0"/>
          <w:sz w:val="28"/>
          <w:szCs w:val="28"/>
        </w:rPr>
        <w:t xml:space="preserve"> </w:t>
      </w:r>
      <w:r w:rsidRPr="00222E49">
        <w:rPr>
          <w:sz w:val="28"/>
          <w:szCs w:val="28"/>
        </w:rPr>
        <w:t>профессионального образования» (зарегистрирован Министерством юстиции Российской Федерации 14 июня 2013 г., регистрационный № 28785);</w:t>
      </w:r>
    </w:p>
    <w:p w:rsidR="005A4398" w:rsidRPr="00222E49" w:rsidRDefault="005A4398" w:rsidP="005A4398">
      <w:pPr>
        <w:pStyle w:val="a9"/>
        <w:jc w:val="both"/>
        <w:rPr>
          <w:sz w:val="28"/>
          <w:szCs w:val="28"/>
        </w:rPr>
      </w:pPr>
    </w:p>
    <w:p w:rsidR="005A4398" w:rsidRPr="00222E49" w:rsidRDefault="005A4398" w:rsidP="005A439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22E49">
        <w:rPr>
          <w:rFonts w:eastAsiaTheme="minorHAnsi"/>
          <w:sz w:val="28"/>
          <w:szCs w:val="28"/>
          <w:lang w:eastAsia="en-US"/>
        </w:rPr>
        <w:t>- Приказ Минтруда России от 19 ноября 2013 года № 685н "Об утверждении</w:t>
      </w:r>
    </w:p>
    <w:p w:rsidR="005A4398" w:rsidRPr="00222E49" w:rsidRDefault="005A4398" w:rsidP="005A439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22E49">
        <w:rPr>
          <w:rFonts w:eastAsiaTheme="minorHAnsi"/>
          <w:sz w:val="28"/>
          <w:szCs w:val="28"/>
          <w:lang w:eastAsia="en-US"/>
        </w:rPr>
        <w:t>основных требований к оснащению (оборудованию) специальных рабочих мест для трудоустройства инвалидов с учетом нарушенных функций и ограничений их жизнедеятельности" (зарегистрирован Министерством юстиции Российской Федерации 2 апреля 2014 г., регистрационный № 31801);</w:t>
      </w:r>
    </w:p>
    <w:p w:rsidR="005A4398" w:rsidRPr="00222E49" w:rsidRDefault="005A4398" w:rsidP="005A4398">
      <w:pPr>
        <w:pStyle w:val="Default"/>
        <w:rPr>
          <w:color w:val="auto"/>
        </w:rPr>
      </w:pPr>
    </w:p>
    <w:p w:rsidR="005A4398" w:rsidRPr="00222E49" w:rsidRDefault="005A4398" w:rsidP="005A4398">
      <w:pPr>
        <w:pStyle w:val="a9"/>
        <w:jc w:val="both"/>
        <w:rPr>
          <w:sz w:val="28"/>
          <w:szCs w:val="28"/>
        </w:rPr>
      </w:pPr>
      <w:r w:rsidRPr="00222E49">
        <w:rPr>
          <w:sz w:val="28"/>
          <w:szCs w:val="28"/>
        </w:rPr>
        <w:t xml:space="preserve">- </w:t>
      </w:r>
      <w:r w:rsidRPr="00222E49">
        <w:rPr>
          <w:i/>
          <w:sz w:val="28"/>
          <w:szCs w:val="28"/>
        </w:rPr>
        <w:t xml:space="preserve"> </w:t>
      </w:r>
      <w:r w:rsidRPr="00222E49">
        <w:rPr>
          <w:sz w:val="28"/>
          <w:szCs w:val="28"/>
        </w:rPr>
        <w:t xml:space="preserve">Приказ </w:t>
      </w:r>
      <w:proofErr w:type="spellStart"/>
      <w:r w:rsidRPr="00222E49">
        <w:rPr>
          <w:sz w:val="28"/>
          <w:szCs w:val="28"/>
        </w:rPr>
        <w:t>Минобрнауки</w:t>
      </w:r>
      <w:proofErr w:type="spellEnd"/>
      <w:r w:rsidRPr="00222E49">
        <w:rPr>
          <w:sz w:val="28"/>
          <w:szCs w:val="28"/>
        </w:rPr>
        <w:t xml:space="preserve"> России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2013 г., регистрационный № 29200), с изменением, внесенным приказами </w:t>
      </w:r>
      <w:proofErr w:type="spellStart"/>
      <w:r w:rsidRPr="00222E49">
        <w:rPr>
          <w:sz w:val="28"/>
          <w:szCs w:val="28"/>
        </w:rPr>
        <w:t>Минобрнауки</w:t>
      </w:r>
      <w:proofErr w:type="spellEnd"/>
      <w:r w:rsidRPr="00222E49">
        <w:rPr>
          <w:sz w:val="28"/>
          <w:szCs w:val="28"/>
        </w:rPr>
        <w:t xml:space="preserve"> России от 22 января 2014 г. № 31 (зарегистрирован Министерством юстиции Российской Федерации 7 марта 2014 г., регистрационный № 31539) , от 15 декабря 2014 г. № 1580 (зарегистрирован Министерством юстиции Российской Федерации 15января 2015 г., регистрационный № 35545) и от 28 августа 2020 г. № 4411580 (зарегистрирован Министерством юстиции Российской Федерации 11 сентября  2020 г., регистрационный № 59771)</w:t>
      </w:r>
      <w:r w:rsidRPr="00222E49">
        <w:rPr>
          <w:spacing w:val="2"/>
          <w:sz w:val="28"/>
          <w:szCs w:val="28"/>
          <w:shd w:val="clear" w:color="auto" w:fill="FFFFFF"/>
        </w:rPr>
        <w:t>,</w:t>
      </w:r>
      <w:r w:rsidRPr="00222E49">
        <w:rPr>
          <w:spacing w:val="2"/>
          <w:sz w:val="28"/>
          <w:szCs w:val="28"/>
        </w:rPr>
        <w:t xml:space="preserve"> </w:t>
      </w:r>
      <w:r w:rsidRPr="00222E49">
        <w:rPr>
          <w:sz w:val="28"/>
          <w:szCs w:val="28"/>
        </w:rPr>
        <w:t xml:space="preserve">(далее – Порядок организации образовательной деятельности); </w:t>
      </w:r>
    </w:p>
    <w:p w:rsidR="005A4398" w:rsidRPr="00222E49" w:rsidRDefault="005A4398" w:rsidP="005A4398">
      <w:pPr>
        <w:pStyle w:val="Default"/>
        <w:rPr>
          <w:color w:val="auto"/>
        </w:rPr>
      </w:pPr>
    </w:p>
    <w:p w:rsidR="005A4398" w:rsidRPr="00222E49" w:rsidRDefault="005A4398" w:rsidP="005A4398">
      <w:pPr>
        <w:pStyle w:val="1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b w:val="0"/>
          <w:sz w:val="28"/>
          <w:szCs w:val="28"/>
        </w:rPr>
      </w:pPr>
      <w:r w:rsidRPr="00222E49">
        <w:rPr>
          <w:b w:val="0"/>
          <w:sz w:val="28"/>
          <w:szCs w:val="28"/>
        </w:rPr>
        <w:t xml:space="preserve">- Приказ </w:t>
      </w:r>
      <w:proofErr w:type="spellStart"/>
      <w:r w:rsidRPr="00222E49">
        <w:rPr>
          <w:b w:val="0"/>
          <w:sz w:val="28"/>
          <w:szCs w:val="28"/>
        </w:rPr>
        <w:t>Минобрнауки</w:t>
      </w:r>
      <w:proofErr w:type="spellEnd"/>
      <w:r w:rsidRPr="00222E49">
        <w:rPr>
          <w:b w:val="0"/>
          <w:sz w:val="28"/>
          <w:szCs w:val="28"/>
        </w:rPr>
        <w:t xml:space="preserve">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2013 г., регистрационный № 30306) с изменением, внесенным приказом </w:t>
      </w:r>
      <w:proofErr w:type="spellStart"/>
      <w:r w:rsidRPr="00222E49">
        <w:rPr>
          <w:b w:val="0"/>
          <w:sz w:val="28"/>
          <w:szCs w:val="28"/>
        </w:rPr>
        <w:t>Минобрнауки</w:t>
      </w:r>
      <w:proofErr w:type="spellEnd"/>
      <w:r w:rsidRPr="00222E49">
        <w:rPr>
          <w:b w:val="0"/>
          <w:sz w:val="28"/>
          <w:szCs w:val="28"/>
        </w:rPr>
        <w:t xml:space="preserve"> России </w:t>
      </w:r>
      <w:r w:rsidRPr="00222E49">
        <w:rPr>
          <w:b w:val="0"/>
          <w:bCs w:val="0"/>
          <w:sz w:val="28"/>
          <w:szCs w:val="28"/>
        </w:rPr>
        <w:t xml:space="preserve">от 17.11.2017  № 1138 </w:t>
      </w:r>
      <w:r w:rsidRPr="00222E49">
        <w:rPr>
          <w:b w:val="0"/>
          <w:sz w:val="28"/>
          <w:szCs w:val="28"/>
          <w:shd w:val="clear" w:color="auto" w:fill="FFFFFF"/>
        </w:rPr>
        <w:t> (</w:t>
      </w:r>
      <w:r w:rsidRPr="00222E49">
        <w:rPr>
          <w:b w:val="0"/>
          <w:sz w:val="28"/>
          <w:szCs w:val="28"/>
        </w:rPr>
        <w:t xml:space="preserve">зарегистрирован Министерством юстиции Российской Федерации 12 декабря 2017 г., регистрационный № 49221); </w:t>
      </w:r>
    </w:p>
    <w:p w:rsidR="00D54A8B" w:rsidRPr="00E14407" w:rsidRDefault="00D54A8B" w:rsidP="005A4398">
      <w:pPr>
        <w:pStyle w:val="1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b w:val="0"/>
          <w:bCs w:val="0"/>
          <w:color w:val="0070C0"/>
          <w:sz w:val="28"/>
          <w:szCs w:val="28"/>
        </w:rPr>
      </w:pPr>
    </w:p>
    <w:p w:rsidR="005A4398" w:rsidRDefault="00D54A8B" w:rsidP="005A439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F16EC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 стандарт по специальности СПО 44.02.06 Профессиональное обучение (по отраслям), утвержденного приказом </w:t>
      </w:r>
      <w:r w:rsidRPr="000F16EC">
        <w:rPr>
          <w:rFonts w:ascii="Times New Roman" w:hAnsi="Times New Roman" w:cs="Times New Roman"/>
          <w:color w:val="000000"/>
          <w:sz w:val="28"/>
          <w:szCs w:val="28"/>
        </w:rPr>
        <w:t>Министерства образования и науки РФ от 27.10.2014 г. № 1386;</w:t>
      </w:r>
    </w:p>
    <w:p w:rsidR="005A4398" w:rsidRDefault="005A4398" w:rsidP="005A439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C54BC" w:rsidRDefault="005A4398" w:rsidP="00DC54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C54BC">
        <w:rPr>
          <w:sz w:val="28"/>
          <w:szCs w:val="28"/>
        </w:rPr>
        <w:t>Федеральный государственный образовательный стандарт</w:t>
      </w:r>
      <w:r w:rsidR="00DC54BC" w:rsidRPr="00252E0B">
        <w:rPr>
          <w:sz w:val="28"/>
          <w:szCs w:val="28"/>
        </w:rPr>
        <w:t xml:space="preserve"> по специальности среднего профессионального образования 08.02.01 Строительство и эксплуатация зданий и сооружений</w:t>
      </w:r>
      <w:r w:rsidR="00DC54BC" w:rsidRPr="00252E0B">
        <w:rPr>
          <w:bCs/>
          <w:sz w:val="28"/>
          <w:szCs w:val="28"/>
        </w:rPr>
        <w:t>,</w:t>
      </w:r>
      <w:r w:rsidR="00DC54BC" w:rsidRPr="00252E0B">
        <w:rPr>
          <w:sz w:val="28"/>
          <w:szCs w:val="28"/>
        </w:rPr>
        <w:t xml:space="preserve"> утвержденного приказом Министерства образования </w:t>
      </w:r>
      <w:r w:rsidR="00DC54BC">
        <w:rPr>
          <w:sz w:val="28"/>
          <w:szCs w:val="28"/>
        </w:rPr>
        <w:t xml:space="preserve">и науки </w:t>
      </w:r>
      <w:r w:rsidR="00DC54BC" w:rsidRPr="00252E0B">
        <w:rPr>
          <w:sz w:val="28"/>
          <w:szCs w:val="28"/>
        </w:rPr>
        <w:t>РФ от 11.08.2014 № 965;</w:t>
      </w:r>
    </w:p>
    <w:p w:rsidR="00DC54BC" w:rsidRPr="00252E0B" w:rsidRDefault="00DC54BC" w:rsidP="00DC54BC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252E0B">
        <w:rPr>
          <w:sz w:val="28"/>
          <w:szCs w:val="28"/>
        </w:rPr>
        <w:t xml:space="preserve">Профессионального стандарта Плиточник, утвержденного </w:t>
      </w:r>
      <w:r w:rsidRPr="00252E0B">
        <w:rPr>
          <w:bCs/>
          <w:sz w:val="28"/>
          <w:szCs w:val="28"/>
        </w:rPr>
        <w:t>приказом Минтруда России от 10.01.2017 № 12н;</w:t>
      </w:r>
    </w:p>
    <w:p w:rsidR="00DC54BC" w:rsidRDefault="00DC54BC" w:rsidP="00DC54BC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252E0B">
        <w:rPr>
          <w:sz w:val="28"/>
          <w:szCs w:val="28"/>
        </w:rPr>
        <w:t xml:space="preserve">Профессионального стандарта Штукатур, утвержденного </w:t>
      </w:r>
      <w:r w:rsidRPr="00252E0B">
        <w:rPr>
          <w:bCs/>
          <w:sz w:val="28"/>
          <w:szCs w:val="28"/>
        </w:rPr>
        <w:t>приказом Минтруда России от 15.06.2020 № 336н;</w:t>
      </w:r>
    </w:p>
    <w:p w:rsidR="00DC54BC" w:rsidRPr="006B160A" w:rsidRDefault="00DC54BC" w:rsidP="00DC54BC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6B160A">
        <w:rPr>
          <w:sz w:val="28"/>
          <w:szCs w:val="28"/>
        </w:rPr>
        <w:t>Профессионального стандарта Маляр строительный, утвержденного приказом Минтруда России от 22.07.2020 № 443н</w:t>
      </w:r>
    </w:p>
    <w:p w:rsidR="005A4398" w:rsidRPr="00D03286" w:rsidRDefault="005A4398" w:rsidP="00DC54BC">
      <w:pPr>
        <w:pStyle w:val="ConsPlusNormal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A4398" w:rsidRDefault="005A4398" w:rsidP="005A439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 xml:space="preserve">- </w:t>
      </w:r>
      <w:hyperlink r:id="rId12" w:history="1">
        <w:r w:rsidRPr="00D0328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Порядок</w:t>
        </w:r>
      </w:hyperlink>
      <w:r w:rsidRPr="00D03286">
        <w:rPr>
          <w:rFonts w:ascii="Times New Roman" w:hAnsi="Times New Roman" w:cs="Times New Roman"/>
          <w:sz w:val="28"/>
          <w:szCs w:val="28"/>
        </w:rPr>
        <w:t xml:space="preserve">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утвержденный приказом Министерства образования и науки Российской Федерации от 9 января 2014 г. № 2;</w:t>
      </w:r>
    </w:p>
    <w:p w:rsidR="005A4398" w:rsidRPr="00D03286" w:rsidRDefault="005A4398" w:rsidP="005A439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4398" w:rsidRPr="00222E49" w:rsidRDefault="005A4398" w:rsidP="005A439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22E49">
        <w:rPr>
          <w:rFonts w:ascii="Times New Roman" w:hAnsi="Times New Roman" w:cs="Times New Roman"/>
          <w:sz w:val="28"/>
          <w:szCs w:val="28"/>
        </w:rPr>
        <w:t xml:space="preserve">- </w:t>
      </w:r>
      <w:hyperlink r:id="rId13" w:history="1">
        <w:r w:rsidRPr="00222E4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Порядок</w:t>
        </w:r>
      </w:hyperlink>
      <w:r w:rsidRPr="00222E49">
        <w:rPr>
          <w:rFonts w:ascii="Times New Roman" w:hAnsi="Times New Roman" w:cs="Times New Roman"/>
          <w:sz w:val="28"/>
          <w:szCs w:val="28"/>
        </w:rPr>
        <w:t xml:space="preserve"> приема граждан на обучение по образовательным программам среднего профессионального образования, утвержденный приказом Министерства образования и науки Российской Федерации </w:t>
      </w:r>
      <w:r w:rsidRPr="00222E49">
        <w:rPr>
          <w:rFonts w:ascii="Times New Roman" w:hAnsi="Times New Roman" w:cs="Times New Roman"/>
          <w:sz w:val="28"/>
          <w:szCs w:val="28"/>
        </w:rPr>
        <w:br/>
        <w:t>от 23 января 2014 г. № 36;</w:t>
      </w:r>
    </w:p>
    <w:p w:rsidR="005A4398" w:rsidRPr="00222E49" w:rsidRDefault="005A4398" w:rsidP="005A439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22E49">
        <w:rPr>
          <w:sz w:val="28"/>
          <w:szCs w:val="28"/>
        </w:rPr>
        <w:t xml:space="preserve">- </w:t>
      </w:r>
      <w:r w:rsidRPr="00222E49">
        <w:rPr>
          <w:rFonts w:eastAsiaTheme="minorHAnsi"/>
          <w:sz w:val="28"/>
          <w:szCs w:val="28"/>
          <w:lang w:eastAsia="en-US"/>
        </w:rPr>
        <w:t xml:space="preserve">Приказ </w:t>
      </w:r>
      <w:proofErr w:type="spellStart"/>
      <w:r w:rsidRPr="00222E49">
        <w:rPr>
          <w:rFonts w:eastAsiaTheme="minorHAnsi"/>
          <w:sz w:val="28"/>
          <w:szCs w:val="28"/>
          <w:lang w:eastAsia="en-US"/>
        </w:rPr>
        <w:t>Минпросвещения</w:t>
      </w:r>
      <w:proofErr w:type="spellEnd"/>
      <w:r w:rsidRPr="00222E49">
        <w:rPr>
          <w:rFonts w:eastAsiaTheme="minorHAnsi"/>
          <w:sz w:val="28"/>
          <w:szCs w:val="28"/>
          <w:lang w:eastAsia="en-US"/>
        </w:rPr>
        <w:t xml:space="preserve"> России от 26.05.2020 N 264 "Об особенностях приема на обучение по образовательным программам среднего профессионального образования на 2020/21 учебный год" (Зарегистрировано в Минюсте России 29.05.2020 N 58517);</w:t>
      </w:r>
    </w:p>
    <w:p w:rsidR="005A4398" w:rsidRDefault="005A4398" w:rsidP="005A439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A4398" w:rsidRPr="00A229BD" w:rsidRDefault="005A4398" w:rsidP="005A4398">
      <w:pPr>
        <w:pStyle w:val="ConsPlusNormal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Письмо </w:t>
      </w:r>
      <w:proofErr w:type="spellStart"/>
      <w:r>
        <w:rPr>
          <w:rFonts w:ascii="Times New Roman" w:hAnsi="Times New Roman" w:cs="Times New Roman"/>
          <w:sz w:val="30"/>
          <w:szCs w:val="30"/>
        </w:rPr>
        <w:t>Минпросвещения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России от 20.02.2019 № ТС-551/07 «О сопровождении образования обучающихся с ОВЗ и инвалидностью» (с «Разъяснениями о сопровождении образования обучающихся с ограниченными возможностями и инвалидностью»);</w:t>
      </w:r>
    </w:p>
    <w:p w:rsidR="005A4398" w:rsidRPr="00D03286" w:rsidRDefault="005A4398" w:rsidP="005A439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4398" w:rsidRPr="00D03286" w:rsidRDefault="005A4398" w:rsidP="005A439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- локальные</w:t>
      </w:r>
      <w:r>
        <w:rPr>
          <w:rFonts w:ascii="Times New Roman" w:hAnsi="Times New Roman" w:cs="Times New Roman"/>
          <w:sz w:val="28"/>
          <w:szCs w:val="28"/>
        </w:rPr>
        <w:t xml:space="preserve"> нормативные</w:t>
      </w:r>
      <w:r w:rsidRPr="00D03286">
        <w:rPr>
          <w:rFonts w:ascii="Times New Roman" w:hAnsi="Times New Roman" w:cs="Times New Roman"/>
          <w:sz w:val="28"/>
          <w:szCs w:val="28"/>
        </w:rPr>
        <w:t xml:space="preserve"> акты </w:t>
      </w:r>
      <w:r>
        <w:rPr>
          <w:rFonts w:ascii="Times New Roman" w:hAnsi="Times New Roman" w:cs="Times New Roman"/>
          <w:sz w:val="28"/>
          <w:szCs w:val="28"/>
        </w:rPr>
        <w:t>ГБПОУ НСО «Новосибирский профессионально-педагогический колледж»</w:t>
      </w:r>
      <w:r w:rsidRPr="00D03286">
        <w:rPr>
          <w:rFonts w:ascii="Times New Roman" w:hAnsi="Times New Roman" w:cs="Times New Roman"/>
          <w:sz w:val="28"/>
          <w:szCs w:val="28"/>
        </w:rPr>
        <w:t>.</w:t>
      </w:r>
    </w:p>
    <w:p w:rsidR="005A4398" w:rsidRDefault="005A4398" w:rsidP="005A439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4398" w:rsidRDefault="005A4398" w:rsidP="005A439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Методическую основу разработки адаптированной образовательной программы составляют:</w:t>
      </w:r>
    </w:p>
    <w:p w:rsidR="00222E49" w:rsidRPr="00D03286" w:rsidRDefault="00222E49" w:rsidP="005A439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4398" w:rsidRPr="00D03286" w:rsidRDefault="005A4398" w:rsidP="005A4398">
      <w:pPr>
        <w:pStyle w:val="ConsPlusNormal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3286">
        <w:rPr>
          <w:rFonts w:ascii="Times New Roman" w:hAnsi="Times New Roman" w:cs="Times New Roman"/>
          <w:iCs/>
          <w:sz w:val="28"/>
          <w:szCs w:val="28"/>
        </w:rPr>
        <w:t>- «Методические рекомендации по разработке адаптированных образовательных программ среднего профессионального образования» (письмо Министерства образования и науки Российской Федерации от 22 апреля 2015 г. №06-442);</w:t>
      </w:r>
    </w:p>
    <w:p w:rsidR="005A4398" w:rsidRDefault="005A4398" w:rsidP="005A4398">
      <w:pPr>
        <w:widowControl w:val="0"/>
        <w:overflowPunct w:val="0"/>
        <w:autoSpaceDE w:val="0"/>
        <w:autoSpaceDN w:val="0"/>
        <w:adjustRightInd w:val="0"/>
        <w:spacing w:line="235" w:lineRule="auto"/>
        <w:ind w:right="40"/>
        <w:rPr>
          <w:sz w:val="28"/>
          <w:szCs w:val="28"/>
        </w:rPr>
      </w:pPr>
    </w:p>
    <w:p w:rsidR="005A4398" w:rsidRDefault="005A4398" w:rsidP="005A4398">
      <w:pPr>
        <w:pStyle w:val="ConsPlusNormal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3286">
        <w:rPr>
          <w:rFonts w:ascii="Times New Roman" w:hAnsi="Times New Roman" w:cs="Times New Roman"/>
          <w:iCs/>
          <w:sz w:val="28"/>
          <w:szCs w:val="28"/>
        </w:rPr>
        <w:t>-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учётом требований федеральных государственных стандартов и получаемой профессии или специальности среднего профессионального образования»</w:t>
      </w:r>
      <w:r>
        <w:rPr>
          <w:rFonts w:ascii="Times New Roman" w:hAnsi="Times New Roman" w:cs="Times New Roman"/>
          <w:iCs/>
          <w:sz w:val="28"/>
          <w:szCs w:val="28"/>
        </w:rPr>
        <w:t xml:space="preserve"> (</w:t>
      </w:r>
      <w:r w:rsidRPr="00D03286">
        <w:rPr>
          <w:rFonts w:ascii="Times New Roman" w:hAnsi="Times New Roman" w:cs="Times New Roman"/>
          <w:iCs/>
          <w:sz w:val="28"/>
          <w:szCs w:val="28"/>
        </w:rPr>
        <w:t xml:space="preserve">письмо </w:t>
      </w:r>
      <w:proofErr w:type="spellStart"/>
      <w:r w:rsidRPr="00D03286">
        <w:rPr>
          <w:rFonts w:ascii="Times New Roman" w:hAnsi="Times New Roman" w:cs="Times New Roman"/>
          <w:iCs/>
          <w:sz w:val="28"/>
          <w:szCs w:val="28"/>
        </w:rPr>
        <w:t>Минобрнауки</w:t>
      </w:r>
      <w:proofErr w:type="spellEnd"/>
      <w:r w:rsidRPr="00D03286">
        <w:rPr>
          <w:rFonts w:ascii="Times New Roman" w:hAnsi="Times New Roman" w:cs="Times New Roman"/>
          <w:iCs/>
          <w:sz w:val="28"/>
          <w:szCs w:val="28"/>
        </w:rPr>
        <w:t xml:space="preserve"> России от 17.03.2015г. №06-259</w:t>
      </w:r>
      <w:r>
        <w:rPr>
          <w:rFonts w:ascii="Times New Roman" w:hAnsi="Times New Roman" w:cs="Times New Roman"/>
          <w:iCs/>
          <w:sz w:val="28"/>
          <w:szCs w:val="28"/>
        </w:rPr>
        <w:t>)</w:t>
      </w:r>
      <w:r w:rsidRPr="00D03286">
        <w:rPr>
          <w:rFonts w:ascii="Times New Roman" w:hAnsi="Times New Roman" w:cs="Times New Roman"/>
          <w:iCs/>
          <w:sz w:val="28"/>
          <w:szCs w:val="28"/>
        </w:rPr>
        <w:t>;</w:t>
      </w:r>
    </w:p>
    <w:p w:rsidR="005A4398" w:rsidRPr="00D03286" w:rsidRDefault="005A4398" w:rsidP="005A439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A4398" w:rsidRPr="00222E49" w:rsidRDefault="005A4398" w:rsidP="005A439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2E49">
        <w:rPr>
          <w:rFonts w:ascii="Times New Roman" w:hAnsi="Times New Roman" w:cs="Times New Roman"/>
          <w:sz w:val="28"/>
          <w:szCs w:val="28"/>
        </w:rPr>
        <w:t>- «</w:t>
      </w:r>
      <w:hyperlink r:id="rId14" w:history="1">
        <w:r w:rsidRPr="00222E4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Требования</w:t>
        </w:r>
      </w:hyperlink>
      <w:r w:rsidRPr="00222E49">
        <w:rPr>
          <w:rFonts w:ascii="Times New Roman" w:hAnsi="Times New Roman" w:cs="Times New Roman"/>
          <w:sz w:val="28"/>
          <w:szCs w:val="28"/>
        </w:rPr>
        <w:t xml:space="preserve"> к организации образовательного процесса для обучения инвалидов и лиц с ограниченными возможностями здоровья </w:t>
      </w:r>
      <w:r w:rsidRPr="00222E49">
        <w:rPr>
          <w:rFonts w:ascii="Times New Roman" w:hAnsi="Times New Roman" w:cs="Times New Roman"/>
          <w:sz w:val="28"/>
          <w:szCs w:val="28"/>
        </w:rPr>
        <w:br/>
        <w:t>в профессиональных образовательных организациях, в том числе оснащенности образовательного процесса» (письмо Департамента подготовки рабочих кадров и ДПО Министерства образования и науки Российской Федерации 18 марта 2014 г. № 06-281).</w:t>
      </w:r>
    </w:p>
    <w:p w:rsidR="00D03286" w:rsidRDefault="00D03286" w:rsidP="00D03286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6956" w:rsidRDefault="00846956" w:rsidP="00D03286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6956" w:rsidRDefault="00846956" w:rsidP="00D03286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6956" w:rsidRDefault="00846956" w:rsidP="00D03286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6956" w:rsidRPr="00D03286" w:rsidRDefault="00846956" w:rsidP="00D03286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3286" w:rsidRPr="00D03286" w:rsidRDefault="00D03286" w:rsidP="00222E49">
      <w:pPr>
        <w:pStyle w:val="ConsPlusNormal"/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286">
        <w:rPr>
          <w:rFonts w:ascii="Times New Roman" w:hAnsi="Times New Roman" w:cs="Times New Roman"/>
          <w:b/>
          <w:sz w:val="28"/>
          <w:szCs w:val="28"/>
        </w:rPr>
        <w:lastRenderedPageBreak/>
        <w:t>Нормативный срок освоения адаптированной образовательной программы</w:t>
      </w:r>
    </w:p>
    <w:p w:rsidR="00D03286" w:rsidRPr="00D03286" w:rsidRDefault="00D03286" w:rsidP="00D03286">
      <w:pPr>
        <w:pStyle w:val="ConsPlusNormal"/>
        <w:ind w:left="1695"/>
        <w:jc w:val="both"/>
        <w:rPr>
          <w:rFonts w:ascii="Times New Roman" w:hAnsi="Times New Roman" w:cs="Times New Roman"/>
          <w:sz w:val="28"/>
          <w:szCs w:val="28"/>
        </w:rPr>
      </w:pPr>
    </w:p>
    <w:p w:rsidR="00D03286" w:rsidRPr="00220061" w:rsidRDefault="00222E49" w:rsidP="0022006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03286" w:rsidRPr="00220061">
        <w:rPr>
          <w:rFonts w:ascii="Times New Roman" w:hAnsi="Times New Roman" w:cs="Times New Roman"/>
          <w:sz w:val="28"/>
          <w:szCs w:val="28"/>
        </w:rPr>
        <w:t>Сроки получен</w:t>
      </w:r>
      <w:r w:rsidR="003F6800" w:rsidRPr="00220061">
        <w:rPr>
          <w:rFonts w:ascii="Times New Roman" w:hAnsi="Times New Roman" w:cs="Times New Roman"/>
          <w:sz w:val="28"/>
          <w:szCs w:val="28"/>
        </w:rPr>
        <w:t xml:space="preserve">ия СПО по специальности </w:t>
      </w:r>
      <w:r w:rsidR="00220061" w:rsidRPr="00220061">
        <w:rPr>
          <w:rFonts w:ascii="Times New Roman" w:eastAsia="Times New Roman" w:hAnsi="Times New Roman" w:cs="Times New Roman"/>
          <w:sz w:val="28"/>
          <w:szCs w:val="28"/>
        </w:rPr>
        <w:t xml:space="preserve">44.02.06 Профессиональное обучение (по отраслям) со специализацией </w:t>
      </w:r>
      <w:r w:rsidR="009D0A03" w:rsidRPr="007046D9">
        <w:rPr>
          <w:rFonts w:ascii="Times New Roman" w:hAnsi="Times New Roman" w:cs="Times New Roman"/>
          <w:sz w:val="28"/>
          <w:szCs w:val="28"/>
        </w:rPr>
        <w:t>08.02.01 Строительство и эксплуатация зданий и сооружений</w:t>
      </w:r>
      <w:r w:rsidR="00220061" w:rsidRPr="002200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3286" w:rsidRPr="00220061">
        <w:rPr>
          <w:rFonts w:ascii="Times New Roman" w:hAnsi="Times New Roman" w:cs="Times New Roman"/>
          <w:sz w:val="28"/>
          <w:szCs w:val="28"/>
        </w:rPr>
        <w:t xml:space="preserve"> </w:t>
      </w:r>
      <w:r w:rsidR="00220061" w:rsidRPr="00220061">
        <w:rPr>
          <w:rFonts w:ascii="Times New Roman" w:eastAsia="Times New Roman" w:hAnsi="Times New Roman" w:cs="Times New Roman"/>
          <w:sz w:val="28"/>
          <w:szCs w:val="28"/>
        </w:rPr>
        <w:t>углубленной</w:t>
      </w:r>
      <w:r w:rsidR="00D03286" w:rsidRPr="00220061">
        <w:rPr>
          <w:rFonts w:ascii="Times New Roman" w:hAnsi="Times New Roman" w:cs="Times New Roman"/>
          <w:sz w:val="28"/>
          <w:szCs w:val="28"/>
        </w:rPr>
        <w:t xml:space="preserve">  подготовки в очной форме обучения и присваиваемая квалификация составляют:</w:t>
      </w:r>
    </w:p>
    <w:p w:rsidR="00D03286" w:rsidRPr="00D03286" w:rsidRDefault="00D03286" w:rsidP="00D03286">
      <w:pPr>
        <w:widowControl w:val="0"/>
        <w:overflowPunct w:val="0"/>
        <w:autoSpaceDE w:val="0"/>
        <w:autoSpaceDN w:val="0"/>
        <w:adjustRightInd w:val="0"/>
        <w:spacing w:line="235" w:lineRule="auto"/>
        <w:ind w:right="40"/>
        <w:jc w:val="both"/>
        <w:rPr>
          <w:sz w:val="28"/>
          <w:szCs w:val="28"/>
        </w:rPr>
      </w:pPr>
    </w:p>
    <w:tbl>
      <w:tblPr>
        <w:tblW w:w="969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20"/>
        <w:gridCol w:w="2940"/>
        <w:gridCol w:w="3500"/>
        <w:gridCol w:w="30"/>
      </w:tblGrid>
      <w:tr w:rsidR="00D03286" w:rsidRPr="00D03286" w:rsidTr="00D03286">
        <w:trPr>
          <w:trHeight w:val="334"/>
        </w:trPr>
        <w:tc>
          <w:tcPr>
            <w:tcW w:w="32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03286" w:rsidRPr="00D03286" w:rsidRDefault="00D0328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03286">
              <w:rPr>
                <w:w w:val="99"/>
                <w:sz w:val="28"/>
                <w:szCs w:val="28"/>
                <w:lang w:eastAsia="en-US"/>
              </w:rPr>
              <w:t>Уровень образования,</w:t>
            </w:r>
          </w:p>
          <w:p w:rsidR="00D03286" w:rsidRPr="00D03286" w:rsidRDefault="00D0328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03286">
              <w:rPr>
                <w:w w:val="99"/>
                <w:sz w:val="28"/>
                <w:szCs w:val="28"/>
                <w:lang w:eastAsia="en-US"/>
              </w:rPr>
              <w:t>необходимый для приема на</w:t>
            </w:r>
            <w:r w:rsidRPr="00D03286">
              <w:rPr>
                <w:sz w:val="28"/>
                <w:szCs w:val="28"/>
                <w:lang w:eastAsia="en-US"/>
              </w:rPr>
              <w:t xml:space="preserve"> обучение по ППССЗ</w:t>
            </w:r>
          </w:p>
        </w:tc>
        <w:tc>
          <w:tcPr>
            <w:tcW w:w="294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03286" w:rsidRPr="00D03286" w:rsidRDefault="00D0328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03286">
              <w:rPr>
                <w:sz w:val="28"/>
                <w:szCs w:val="28"/>
                <w:lang w:eastAsia="en-US"/>
              </w:rPr>
              <w:t>Наименование</w:t>
            </w:r>
          </w:p>
          <w:p w:rsidR="00D03286" w:rsidRPr="00D03286" w:rsidRDefault="00D0328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03286">
              <w:rPr>
                <w:sz w:val="28"/>
                <w:szCs w:val="28"/>
                <w:lang w:eastAsia="en-US"/>
              </w:rPr>
              <w:t>квалификации базовой</w:t>
            </w:r>
          </w:p>
          <w:p w:rsidR="00D03286" w:rsidRPr="00D03286" w:rsidRDefault="00D0328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03286">
              <w:rPr>
                <w:sz w:val="28"/>
                <w:szCs w:val="28"/>
                <w:lang w:eastAsia="en-US"/>
              </w:rPr>
              <w:t>подготовки</w:t>
            </w:r>
          </w:p>
        </w:tc>
        <w:tc>
          <w:tcPr>
            <w:tcW w:w="350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03286" w:rsidRPr="00D03286" w:rsidRDefault="00D03286" w:rsidP="0025001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03286">
              <w:rPr>
                <w:w w:val="99"/>
                <w:sz w:val="28"/>
                <w:szCs w:val="28"/>
                <w:lang w:eastAsia="en-US"/>
              </w:rPr>
              <w:t xml:space="preserve">Срок получения СПО </w:t>
            </w:r>
            <w:r w:rsidRPr="00D03286">
              <w:rPr>
                <w:w w:val="99"/>
                <w:sz w:val="28"/>
                <w:szCs w:val="28"/>
                <w:lang w:eastAsia="en-US"/>
              </w:rPr>
              <w:br/>
              <w:t>по ППССЗ</w:t>
            </w:r>
            <w:r w:rsidR="00F41FAE">
              <w:rPr>
                <w:w w:val="99"/>
                <w:sz w:val="28"/>
                <w:szCs w:val="28"/>
                <w:lang w:eastAsia="en-US"/>
              </w:rPr>
              <w:t xml:space="preserve"> </w:t>
            </w:r>
            <w:r w:rsidR="0025001B">
              <w:rPr>
                <w:sz w:val="28"/>
                <w:szCs w:val="28"/>
                <w:lang w:eastAsia="en-US"/>
              </w:rPr>
              <w:t xml:space="preserve">углубленной </w:t>
            </w:r>
            <w:r w:rsidRPr="00D03286">
              <w:rPr>
                <w:sz w:val="28"/>
                <w:szCs w:val="28"/>
                <w:lang w:eastAsia="en-US"/>
              </w:rPr>
              <w:t xml:space="preserve">подготовки в очной </w:t>
            </w:r>
            <w:r w:rsidRPr="00D03286">
              <w:rPr>
                <w:w w:val="99"/>
                <w:sz w:val="28"/>
                <w:szCs w:val="28"/>
                <w:lang w:eastAsia="en-US"/>
              </w:rPr>
              <w:t>форме обучения</w:t>
            </w:r>
          </w:p>
        </w:tc>
        <w:tc>
          <w:tcPr>
            <w:tcW w:w="30" w:type="dxa"/>
            <w:vAlign w:val="bottom"/>
          </w:tcPr>
          <w:p w:rsidR="00D03286" w:rsidRPr="00D03286" w:rsidRDefault="00D0328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D03286" w:rsidRPr="00D03286" w:rsidTr="00D03286">
        <w:trPr>
          <w:trHeight w:val="269"/>
        </w:trPr>
        <w:tc>
          <w:tcPr>
            <w:tcW w:w="32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03286" w:rsidRPr="00D03286" w:rsidRDefault="00D03286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94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03286" w:rsidRPr="00D03286" w:rsidRDefault="00D03286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50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03286" w:rsidRPr="00D03286" w:rsidRDefault="00D03286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D03286" w:rsidRPr="00D03286" w:rsidRDefault="00D0328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D03286" w:rsidRPr="00D03286" w:rsidTr="00D03286">
        <w:trPr>
          <w:trHeight w:val="279"/>
        </w:trPr>
        <w:tc>
          <w:tcPr>
            <w:tcW w:w="32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03286" w:rsidRPr="00D03286" w:rsidRDefault="00D03286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94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03286" w:rsidRPr="00D03286" w:rsidRDefault="00D03286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50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03286" w:rsidRPr="00D03286" w:rsidRDefault="00D03286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0" w:type="dxa"/>
            <w:vAlign w:val="bottom"/>
          </w:tcPr>
          <w:p w:rsidR="00D03286" w:rsidRPr="00D03286" w:rsidRDefault="00D0328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D03286" w:rsidRPr="00D03286" w:rsidTr="00D03286">
        <w:trPr>
          <w:trHeight w:val="324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03286" w:rsidRPr="00D03286" w:rsidRDefault="00D0328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03286">
              <w:rPr>
                <w:sz w:val="28"/>
                <w:szCs w:val="28"/>
                <w:lang w:eastAsia="en-US"/>
              </w:rPr>
              <w:t>основное общее образование</w:t>
            </w: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03286" w:rsidRPr="00D03286" w:rsidRDefault="00427D12" w:rsidP="009D0A0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мастер производственного обучения, техник</w:t>
            </w:r>
          </w:p>
        </w:tc>
        <w:tc>
          <w:tcPr>
            <w:tcW w:w="3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03286" w:rsidRPr="00D03286" w:rsidRDefault="00427D1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  <w:r w:rsidR="00D03286" w:rsidRPr="00D03286">
              <w:rPr>
                <w:sz w:val="28"/>
                <w:szCs w:val="28"/>
                <w:lang w:eastAsia="en-US"/>
              </w:rPr>
              <w:t xml:space="preserve"> года 10 месяцев</w:t>
            </w:r>
          </w:p>
        </w:tc>
        <w:tc>
          <w:tcPr>
            <w:tcW w:w="30" w:type="dxa"/>
            <w:vAlign w:val="bottom"/>
          </w:tcPr>
          <w:p w:rsidR="00D03286" w:rsidRPr="00D03286" w:rsidRDefault="00D0328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D03286" w:rsidRPr="00D03286" w:rsidRDefault="00D03286" w:rsidP="00D03286">
      <w:pPr>
        <w:widowControl w:val="0"/>
        <w:overflowPunct w:val="0"/>
        <w:autoSpaceDE w:val="0"/>
        <w:autoSpaceDN w:val="0"/>
        <w:adjustRightInd w:val="0"/>
        <w:spacing w:line="232" w:lineRule="auto"/>
        <w:ind w:right="40"/>
        <w:jc w:val="both"/>
        <w:rPr>
          <w:sz w:val="28"/>
          <w:szCs w:val="28"/>
        </w:rPr>
      </w:pPr>
    </w:p>
    <w:p w:rsidR="00E24475" w:rsidRPr="00831342" w:rsidRDefault="00831342" w:rsidP="00D0328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31342">
        <w:rPr>
          <w:rFonts w:ascii="Times New Roman" w:hAnsi="Times New Roman" w:cs="Times New Roman"/>
          <w:sz w:val="28"/>
          <w:szCs w:val="28"/>
        </w:rPr>
        <w:t xml:space="preserve">    </w:t>
      </w:r>
      <w:r w:rsidRPr="00831342">
        <w:rPr>
          <w:rFonts w:ascii="Times New Roman" w:eastAsia="Times New Roman" w:hAnsi="Times New Roman" w:cs="Times New Roman"/>
          <w:sz w:val="28"/>
          <w:szCs w:val="28"/>
        </w:rPr>
        <w:t>Для лиц с инвалидностью и ОВЗ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нарушениями опорно-двигательного аппарата</w:t>
      </w:r>
      <w:r w:rsidRPr="00831342">
        <w:rPr>
          <w:rFonts w:ascii="Times New Roman" w:eastAsia="Times New Roman" w:hAnsi="Times New Roman" w:cs="Times New Roman"/>
          <w:sz w:val="28"/>
          <w:szCs w:val="28"/>
        </w:rPr>
        <w:t xml:space="preserve"> не предусмотрено увеличение срока освоения адаптированной образовательной программы в соответствии с ФГОС по специальности СПО </w:t>
      </w:r>
      <w:r w:rsidR="00220061" w:rsidRPr="00220061">
        <w:rPr>
          <w:rFonts w:ascii="Times New Roman" w:eastAsia="Times New Roman" w:hAnsi="Times New Roman" w:cs="Times New Roman"/>
          <w:sz w:val="28"/>
          <w:szCs w:val="28"/>
        </w:rPr>
        <w:t xml:space="preserve">44.02.06 Профессиональное обучение (по отраслям) со специализацией </w:t>
      </w:r>
      <w:r w:rsidR="00D20010" w:rsidRPr="007046D9">
        <w:rPr>
          <w:rFonts w:ascii="Times New Roman" w:hAnsi="Times New Roman" w:cs="Times New Roman"/>
          <w:sz w:val="28"/>
          <w:szCs w:val="28"/>
        </w:rPr>
        <w:t>08.02.01 Строительство и эксплуатация зданий и сооружений</w:t>
      </w:r>
      <w:r w:rsidR="00D03286" w:rsidRPr="008313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22BA" w:rsidRPr="00D03286" w:rsidRDefault="006022BA" w:rsidP="00D0328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03286" w:rsidRPr="00D03286" w:rsidRDefault="00D03286" w:rsidP="00222E49">
      <w:pPr>
        <w:pStyle w:val="ConsPlusNormal"/>
        <w:numPr>
          <w:ilvl w:val="1"/>
          <w:numId w:val="3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286">
        <w:rPr>
          <w:rFonts w:ascii="Times New Roman" w:hAnsi="Times New Roman" w:cs="Times New Roman"/>
          <w:b/>
          <w:sz w:val="28"/>
          <w:szCs w:val="28"/>
        </w:rPr>
        <w:t>Требования к абитуриенту</w:t>
      </w:r>
    </w:p>
    <w:p w:rsidR="00D03286" w:rsidRPr="00D03286" w:rsidRDefault="00D03286" w:rsidP="00D03286">
      <w:pPr>
        <w:pStyle w:val="ConsPlusNormal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3286" w:rsidRDefault="00D03286" w:rsidP="000F008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 xml:space="preserve">     Приём граждан на обучение по адаптированной программе подготовки специалистов среднего звена среднего профессионального образования осуществляется в соответстви</w:t>
      </w:r>
      <w:r w:rsidR="003E52B7">
        <w:rPr>
          <w:rFonts w:ascii="Times New Roman" w:hAnsi="Times New Roman" w:cs="Times New Roman"/>
          <w:sz w:val="28"/>
          <w:szCs w:val="28"/>
        </w:rPr>
        <w:t xml:space="preserve">и с правилами приёма в ГБПОУ </w:t>
      </w:r>
      <w:r w:rsidRPr="00D03286">
        <w:rPr>
          <w:rFonts w:ascii="Times New Roman" w:hAnsi="Times New Roman" w:cs="Times New Roman"/>
          <w:sz w:val="28"/>
          <w:szCs w:val="28"/>
        </w:rPr>
        <w:t xml:space="preserve"> НСО «Новосибирский профессионально-п</w:t>
      </w:r>
      <w:r w:rsidR="002A733A">
        <w:rPr>
          <w:rFonts w:ascii="Times New Roman" w:hAnsi="Times New Roman" w:cs="Times New Roman"/>
          <w:sz w:val="28"/>
          <w:szCs w:val="28"/>
        </w:rPr>
        <w:t>едагогический колледж» на базе</w:t>
      </w:r>
      <w:r w:rsidRPr="00D03286">
        <w:rPr>
          <w:rFonts w:ascii="Times New Roman" w:hAnsi="Times New Roman" w:cs="Times New Roman"/>
          <w:sz w:val="28"/>
          <w:szCs w:val="28"/>
        </w:rPr>
        <w:t xml:space="preserve"> </w:t>
      </w:r>
      <w:r w:rsidR="00AE662B">
        <w:rPr>
          <w:rFonts w:ascii="Times New Roman" w:hAnsi="Times New Roman" w:cs="Times New Roman"/>
          <w:sz w:val="28"/>
          <w:szCs w:val="28"/>
        </w:rPr>
        <w:t xml:space="preserve">основного </w:t>
      </w:r>
      <w:r w:rsidRPr="00D03286">
        <w:rPr>
          <w:rFonts w:ascii="Times New Roman" w:hAnsi="Times New Roman" w:cs="Times New Roman"/>
          <w:sz w:val="28"/>
          <w:szCs w:val="28"/>
        </w:rPr>
        <w:t>общего образования.</w:t>
      </w:r>
    </w:p>
    <w:p w:rsidR="00991E1D" w:rsidRDefault="00DD11C1" w:rsidP="00DD11C1">
      <w:pPr>
        <w:tabs>
          <w:tab w:val="left" w:pos="0"/>
        </w:tabs>
        <w:spacing w:line="236" w:lineRule="auto"/>
        <w:ind w:right="32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91E1D" w:rsidRPr="000F0083">
        <w:rPr>
          <w:sz w:val="28"/>
          <w:szCs w:val="28"/>
        </w:rPr>
        <w:t>соответствии с перечнем вступительных испытаний при приеме на обучение по образовательной программе среднего профессионального образ</w:t>
      </w:r>
      <w:r w:rsidR="009D598C">
        <w:rPr>
          <w:sz w:val="28"/>
          <w:szCs w:val="28"/>
        </w:rPr>
        <w:t xml:space="preserve">ования по данной специальности не </w:t>
      </w:r>
      <w:r w:rsidR="000F0083" w:rsidRPr="000F0083">
        <w:rPr>
          <w:sz w:val="28"/>
          <w:szCs w:val="28"/>
        </w:rPr>
        <w:t>проводится    вступительное испытание.</w:t>
      </w:r>
      <w:r w:rsidR="00991E1D" w:rsidRPr="000F0083">
        <w:rPr>
          <w:sz w:val="28"/>
          <w:szCs w:val="28"/>
        </w:rPr>
        <w:t xml:space="preserve"> </w:t>
      </w:r>
    </w:p>
    <w:p w:rsidR="00BD0F2E" w:rsidRPr="00942DBF" w:rsidRDefault="00BD0F2E" w:rsidP="00942DBF">
      <w:pPr>
        <w:spacing w:line="234" w:lineRule="auto"/>
        <w:ind w:right="320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      При поступлении на обучение по специальности</w:t>
      </w:r>
      <w:r w:rsidR="00F2059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поступающие проходят обязательные предварительные медицинские осмотры (обследования)</w:t>
      </w:r>
      <w:r>
        <w:rPr>
          <w:sz w:val="20"/>
          <w:szCs w:val="20"/>
        </w:rPr>
        <w:t xml:space="preserve"> </w:t>
      </w:r>
      <w:r w:rsidRPr="00BD0F2E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порядке, установленном при заключении трудового договора или служебного контракта по соответствующей должности или специальности, утвержденный постановлением Правительства РФ от 14.08.2013 № 697 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"</w:t>
      </w:r>
      <w:r w:rsidRPr="00BD0F2E">
        <w:rPr>
          <w:sz w:val="28"/>
          <w:szCs w:val="28"/>
          <w:shd w:val="clear" w:color="auto" w:fill="FFFFFF"/>
        </w:rPr>
        <w:t>Об утверждении перечня специальностей и направлений подготовки, при приеме на обучение по которым поступающие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 по соответствующей должности или специальности"</w:t>
      </w:r>
      <w:r w:rsidRPr="00BD0F2E">
        <w:rPr>
          <w:sz w:val="28"/>
          <w:szCs w:val="28"/>
        </w:rPr>
        <w:t>.</w:t>
      </w:r>
    </w:p>
    <w:p w:rsidR="00D03286" w:rsidRPr="00D03286" w:rsidRDefault="00B54AED" w:rsidP="000F008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Абитуриент </w:t>
      </w:r>
      <w:r w:rsidR="000F0083">
        <w:rPr>
          <w:rFonts w:ascii="Times New Roman" w:hAnsi="Times New Roman" w:cs="Times New Roman"/>
          <w:sz w:val="28"/>
          <w:szCs w:val="28"/>
        </w:rPr>
        <w:t xml:space="preserve">с инвалидностью или/и с ограниченными возможностями здоровья </w:t>
      </w:r>
      <w:r>
        <w:rPr>
          <w:rFonts w:ascii="Times New Roman" w:hAnsi="Times New Roman" w:cs="Times New Roman"/>
          <w:sz w:val="28"/>
          <w:szCs w:val="28"/>
        </w:rPr>
        <w:t xml:space="preserve">с нарушениями </w:t>
      </w:r>
      <w:r w:rsidR="00875A34">
        <w:rPr>
          <w:rFonts w:ascii="Times New Roman" w:hAnsi="Times New Roman" w:cs="Times New Roman"/>
          <w:sz w:val="28"/>
          <w:szCs w:val="28"/>
        </w:rPr>
        <w:t>слуха</w:t>
      </w:r>
      <w:r w:rsidR="00D03286" w:rsidRPr="00D03286">
        <w:rPr>
          <w:rFonts w:ascii="Times New Roman" w:hAnsi="Times New Roman" w:cs="Times New Roman"/>
          <w:sz w:val="28"/>
          <w:szCs w:val="28"/>
        </w:rPr>
        <w:t>, при поступлении на адаптированную образовательную программу должен предъявить индивидуальную программу реабилитации инвалида (ребенка-инвалида) с рекомендацией об обучении по данной специальности, содержащую информацию о необходимых специальных условиях обучения, а также сведения относительно рекомендованных условий и видов труда.</w:t>
      </w:r>
      <w:r w:rsidR="000F0083">
        <w:rPr>
          <w:rFonts w:ascii="Times New Roman" w:hAnsi="Times New Roman" w:cs="Times New Roman"/>
          <w:sz w:val="28"/>
          <w:szCs w:val="28"/>
        </w:rPr>
        <w:t xml:space="preserve"> </w:t>
      </w:r>
      <w:r w:rsidR="00D03286" w:rsidRPr="00D03286">
        <w:rPr>
          <w:rFonts w:ascii="Times New Roman" w:hAnsi="Times New Roman" w:cs="Times New Roman"/>
          <w:sz w:val="28"/>
          <w:szCs w:val="28"/>
        </w:rPr>
        <w:t xml:space="preserve">Лицо с ограниченными возможностями здоровья при поступлении </w:t>
      </w:r>
      <w:r w:rsidR="00D03286" w:rsidRPr="00D03286">
        <w:rPr>
          <w:rFonts w:ascii="Times New Roman" w:hAnsi="Times New Roman" w:cs="Times New Roman"/>
          <w:sz w:val="28"/>
          <w:szCs w:val="28"/>
        </w:rPr>
        <w:br/>
        <w:t xml:space="preserve">на адаптированную образовательную программу должно предъявить заключение </w:t>
      </w:r>
      <w:proofErr w:type="spellStart"/>
      <w:r w:rsidR="00D03286" w:rsidRPr="00D03286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="00D03286" w:rsidRPr="00D03286">
        <w:rPr>
          <w:rFonts w:ascii="Times New Roman" w:hAnsi="Times New Roman" w:cs="Times New Roman"/>
          <w:sz w:val="28"/>
          <w:szCs w:val="28"/>
        </w:rPr>
        <w:t xml:space="preserve"> комиссии с рекомендацией </w:t>
      </w:r>
      <w:r w:rsidR="00D03286" w:rsidRPr="00D03286">
        <w:rPr>
          <w:rFonts w:ascii="Times New Roman" w:hAnsi="Times New Roman" w:cs="Times New Roman"/>
          <w:sz w:val="28"/>
          <w:szCs w:val="28"/>
        </w:rPr>
        <w:br/>
        <w:t xml:space="preserve">об обучении по данной специальности, содержащее информацию </w:t>
      </w:r>
      <w:r w:rsidR="00D03286" w:rsidRPr="00D03286">
        <w:rPr>
          <w:rFonts w:ascii="Times New Roman" w:hAnsi="Times New Roman" w:cs="Times New Roman"/>
          <w:sz w:val="28"/>
          <w:szCs w:val="28"/>
        </w:rPr>
        <w:br/>
        <w:t>о необходимых специальных условиях обучения.</w:t>
      </w:r>
    </w:p>
    <w:p w:rsidR="00846956" w:rsidRPr="00846956" w:rsidRDefault="00D03286" w:rsidP="008469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 xml:space="preserve">Зачисление на обучение по адаптированной образовательной программе осуществляется по личному заявлению поступающего инвалида или поступающего с ограниченными возможностями здоровья на основе рекомендаций, данных по результатам медико-социальной экспертизы или </w:t>
      </w:r>
      <w:proofErr w:type="spellStart"/>
      <w:r w:rsidRPr="00D03286">
        <w:rPr>
          <w:rFonts w:ascii="Times New Roman" w:hAnsi="Times New Roman" w:cs="Times New Roman"/>
          <w:sz w:val="28"/>
          <w:szCs w:val="28"/>
        </w:rPr>
        <w:t>психол</w:t>
      </w:r>
      <w:r w:rsidR="00DD6DBC">
        <w:rPr>
          <w:rFonts w:ascii="Times New Roman" w:hAnsi="Times New Roman" w:cs="Times New Roman"/>
          <w:sz w:val="28"/>
          <w:szCs w:val="28"/>
        </w:rPr>
        <w:t>о</w:t>
      </w:r>
      <w:r w:rsidRPr="00D03286">
        <w:rPr>
          <w:rFonts w:ascii="Times New Roman" w:hAnsi="Times New Roman" w:cs="Times New Roman"/>
          <w:sz w:val="28"/>
          <w:szCs w:val="28"/>
        </w:rPr>
        <w:t>го-медико-педагогической</w:t>
      </w:r>
      <w:proofErr w:type="spellEnd"/>
      <w:r w:rsidRPr="00D03286">
        <w:rPr>
          <w:rFonts w:ascii="Times New Roman" w:hAnsi="Times New Roman" w:cs="Times New Roman"/>
          <w:sz w:val="28"/>
          <w:szCs w:val="28"/>
        </w:rPr>
        <w:t xml:space="preserve"> комиссии. Также возможен перевод обучающегося инвалида или обучающегося с ограниченными возможностями здоровья на адаптированную образовательную программу в процессе обучения.</w:t>
      </w:r>
    </w:p>
    <w:p w:rsidR="006015B4" w:rsidRDefault="006015B4" w:rsidP="00592EE2">
      <w:pPr>
        <w:pStyle w:val="ConsPlusNormal"/>
        <w:numPr>
          <w:ilvl w:val="0"/>
          <w:numId w:val="3"/>
        </w:numPr>
        <w:ind w:left="0"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Характеристика профессиональной деятельности выпускников </w:t>
      </w:r>
      <w:r>
        <w:rPr>
          <w:rFonts w:ascii="Times New Roman" w:hAnsi="Times New Roman" w:cs="Times New Roman"/>
          <w:b/>
          <w:sz w:val="28"/>
          <w:szCs w:val="28"/>
        </w:rPr>
        <w:br/>
        <w:t>и требования к результатам освоения адаптированной образовательной программы</w:t>
      </w:r>
    </w:p>
    <w:p w:rsidR="00592EE2" w:rsidRDefault="00592EE2" w:rsidP="00592EE2">
      <w:pPr>
        <w:pStyle w:val="ConsPlusNormal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6015B4" w:rsidRPr="00D03286" w:rsidRDefault="006015B4" w:rsidP="00592EE2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286">
        <w:rPr>
          <w:rFonts w:ascii="Times New Roman" w:hAnsi="Times New Roman" w:cs="Times New Roman"/>
          <w:b/>
          <w:sz w:val="28"/>
          <w:szCs w:val="28"/>
        </w:rPr>
        <w:t>2.1. Область и объекты профессиональной деятельности</w:t>
      </w:r>
    </w:p>
    <w:p w:rsidR="00292528" w:rsidRDefault="00292528" w:rsidP="00292528">
      <w:pPr>
        <w:spacing w:line="238" w:lineRule="auto"/>
        <w:ind w:left="260" w:right="320" w:firstLine="543"/>
        <w:jc w:val="both"/>
        <w:rPr>
          <w:sz w:val="20"/>
          <w:szCs w:val="20"/>
        </w:rPr>
      </w:pPr>
      <w:r>
        <w:rPr>
          <w:sz w:val="28"/>
          <w:szCs w:val="28"/>
        </w:rPr>
        <w:t>Область профессиональной деятельности выпускников: профессиональное обучение, руководство учебной и производственной практикой, воспитание обучающихся в процессе профессиональной подготовки, переподготовки и повышения квалификации по профессиям рабочих и должностям служащих в организациях, реализующих образовательные программы профессионального обучения и среднего профессионального образования (по отраслям).</w:t>
      </w:r>
    </w:p>
    <w:p w:rsidR="00292528" w:rsidRDefault="00292528" w:rsidP="00292528">
      <w:pPr>
        <w:spacing w:line="6" w:lineRule="exact"/>
        <w:rPr>
          <w:sz w:val="20"/>
          <w:szCs w:val="20"/>
        </w:rPr>
      </w:pPr>
    </w:p>
    <w:p w:rsidR="00292528" w:rsidRDefault="00292528" w:rsidP="00292528">
      <w:pPr>
        <w:ind w:left="820"/>
        <w:rPr>
          <w:sz w:val="20"/>
          <w:szCs w:val="20"/>
        </w:rPr>
      </w:pPr>
      <w:r>
        <w:rPr>
          <w:sz w:val="28"/>
          <w:szCs w:val="28"/>
        </w:rPr>
        <w:t>Объектами профессиональной деятельности выпускников являются:</w:t>
      </w:r>
    </w:p>
    <w:p w:rsidR="00292528" w:rsidRDefault="00292528" w:rsidP="00292528">
      <w:pPr>
        <w:spacing w:line="15" w:lineRule="exact"/>
        <w:rPr>
          <w:sz w:val="20"/>
          <w:szCs w:val="20"/>
        </w:rPr>
      </w:pPr>
    </w:p>
    <w:p w:rsidR="00292528" w:rsidRDefault="00592EE2" w:rsidP="00292528">
      <w:pPr>
        <w:spacing w:line="236" w:lineRule="auto"/>
        <w:ind w:left="260" w:right="340" w:firstLine="543"/>
        <w:jc w:val="both"/>
        <w:rPr>
          <w:sz w:val="20"/>
          <w:szCs w:val="20"/>
        </w:rPr>
      </w:pPr>
      <w:r>
        <w:rPr>
          <w:sz w:val="28"/>
          <w:szCs w:val="28"/>
        </w:rPr>
        <w:t>-</w:t>
      </w:r>
      <w:r w:rsidR="00292528">
        <w:rPr>
          <w:sz w:val="28"/>
          <w:szCs w:val="28"/>
        </w:rPr>
        <w:t>задачи, содержание, методы, средства, формы организации и процесс профессионального обучения, руководства учебной и производственной практикой (по отраслям);</w:t>
      </w:r>
    </w:p>
    <w:p w:rsidR="00292528" w:rsidRDefault="00292528" w:rsidP="00292528">
      <w:pPr>
        <w:spacing w:line="16" w:lineRule="exact"/>
        <w:rPr>
          <w:sz w:val="20"/>
          <w:szCs w:val="20"/>
        </w:rPr>
      </w:pPr>
    </w:p>
    <w:p w:rsidR="00292528" w:rsidRDefault="00592EE2" w:rsidP="00292528">
      <w:pPr>
        <w:spacing w:line="235" w:lineRule="auto"/>
        <w:ind w:left="260" w:right="320" w:firstLine="543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92528">
        <w:rPr>
          <w:sz w:val="28"/>
          <w:szCs w:val="28"/>
        </w:rPr>
        <w:t>задачи, методы, средства и процесс воспитания обучающихся при подготовке, переподготовке и повышении квалификации по профессиям рабочих, должностям служащих (по отраслям);</w:t>
      </w:r>
    </w:p>
    <w:p w:rsidR="00292528" w:rsidRDefault="00592EE2" w:rsidP="00292528">
      <w:pPr>
        <w:spacing w:line="238" w:lineRule="auto"/>
        <w:ind w:left="260" w:right="20" w:firstLine="543"/>
        <w:jc w:val="both"/>
        <w:rPr>
          <w:sz w:val="20"/>
          <w:szCs w:val="20"/>
        </w:rPr>
      </w:pPr>
      <w:r>
        <w:rPr>
          <w:sz w:val="28"/>
          <w:szCs w:val="28"/>
        </w:rPr>
        <w:t>-</w:t>
      </w:r>
      <w:r w:rsidR="00292528">
        <w:rPr>
          <w:sz w:val="28"/>
          <w:szCs w:val="28"/>
        </w:rPr>
        <w:t>задачи, содержание, методы, средства, формы организации и процесс взаимодействия с коллегами и социальными партнерами (учреждениями, организациями), родителями (лицами, их заменяющими) по вопросам профессионального обучения, организации учебной и производственной практики, воспитания обучающихся;</w:t>
      </w:r>
    </w:p>
    <w:p w:rsidR="00292528" w:rsidRDefault="00292528" w:rsidP="00292528">
      <w:pPr>
        <w:spacing w:line="1" w:lineRule="exact"/>
        <w:rPr>
          <w:sz w:val="20"/>
          <w:szCs w:val="20"/>
        </w:rPr>
      </w:pPr>
    </w:p>
    <w:p w:rsidR="00292528" w:rsidRDefault="00592EE2" w:rsidP="00292528">
      <w:pPr>
        <w:ind w:left="800"/>
        <w:rPr>
          <w:sz w:val="28"/>
          <w:szCs w:val="28"/>
        </w:rPr>
      </w:pPr>
      <w:r>
        <w:rPr>
          <w:sz w:val="28"/>
          <w:szCs w:val="28"/>
        </w:rPr>
        <w:t>-</w:t>
      </w:r>
      <w:r w:rsidR="00292528">
        <w:rPr>
          <w:sz w:val="28"/>
          <w:szCs w:val="28"/>
        </w:rPr>
        <w:t>документационное обеспечение образовательного процесса.</w:t>
      </w:r>
    </w:p>
    <w:p w:rsidR="00292528" w:rsidRDefault="00292528" w:rsidP="00292528">
      <w:pPr>
        <w:tabs>
          <w:tab w:val="left" w:pos="1520"/>
        </w:tabs>
        <w:ind w:left="820"/>
        <w:rPr>
          <w:b/>
          <w:bCs/>
          <w:sz w:val="28"/>
          <w:szCs w:val="28"/>
        </w:rPr>
      </w:pPr>
    </w:p>
    <w:p w:rsidR="00292528" w:rsidRDefault="00292528" w:rsidP="00292528">
      <w:pPr>
        <w:tabs>
          <w:tab w:val="left" w:pos="1520"/>
        </w:tabs>
        <w:ind w:left="820"/>
        <w:rPr>
          <w:sz w:val="20"/>
          <w:szCs w:val="20"/>
        </w:rPr>
      </w:pPr>
      <w:r>
        <w:rPr>
          <w:b/>
          <w:bCs/>
          <w:sz w:val="28"/>
          <w:szCs w:val="28"/>
        </w:rPr>
        <w:t>2.2.</w:t>
      </w:r>
      <w:r>
        <w:rPr>
          <w:sz w:val="20"/>
          <w:szCs w:val="20"/>
        </w:rPr>
        <w:tab/>
      </w:r>
      <w:r>
        <w:rPr>
          <w:b/>
          <w:bCs/>
          <w:sz w:val="28"/>
          <w:szCs w:val="28"/>
        </w:rPr>
        <w:t>Виды деятельности и компетенции</w:t>
      </w:r>
    </w:p>
    <w:p w:rsidR="00292528" w:rsidRDefault="00292528" w:rsidP="00292528">
      <w:pPr>
        <w:ind w:left="800"/>
        <w:rPr>
          <w:sz w:val="20"/>
          <w:szCs w:val="20"/>
        </w:rPr>
      </w:pPr>
    </w:p>
    <w:p w:rsidR="00292528" w:rsidRDefault="00292528" w:rsidP="00292528">
      <w:pPr>
        <w:spacing w:line="234" w:lineRule="auto"/>
        <w:ind w:left="260" w:right="20" w:firstLine="567"/>
        <w:jc w:val="both"/>
        <w:rPr>
          <w:sz w:val="20"/>
          <w:szCs w:val="20"/>
        </w:rPr>
      </w:pPr>
      <w:r>
        <w:rPr>
          <w:sz w:val="28"/>
          <w:szCs w:val="28"/>
        </w:rPr>
        <w:t>Мастер производственного обучения, техник готовится к следующим видам деятельности:</w:t>
      </w:r>
    </w:p>
    <w:p w:rsidR="00292528" w:rsidRPr="00843252" w:rsidRDefault="00292528" w:rsidP="00843252">
      <w:pPr>
        <w:pStyle w:val="a5"/>
        <w:numPr>
          <w:ilvl w:val="0"/>
          <w:numId w:val="31"/>
        </w:numPr>
        <w:tabs>
          <w:tab w:val="left" w:pos="284"/>
        </w:tabs>
        <w:ind w:left="426" w:hanging="142"/>
        <w:rPr>
          <w:sz w:val="28"/>
          <w:szCs w:val="28"/>
        </w:rPr>
      </w:pPr>
      <w:r w:rsidRPr="00843252">
        <w:rPr>
          <w:sz w:val="28"/>
          <w:szCs w:val="28"/>
        </w:rPr>
        <w:t>Организация учебно-производственного процесса.</w:t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0"/>
        <w:gridCol w:w="2180"/>
        <w:gridCol w:w="2040"/>
        <w:gridCol w:w="3580"/>
        <w:gridCol w:w="1200"/>
      </w:tblGrid>
      <w:tr w:rsidR="00292528" w:rsidTr="00292528">
        <w:trPr>
          <w:trHeight w:val="322"/>
        </w:trPr>
        <w:tc>
          <w:tcPr>
            <w:tcW w:w="360" w:type="dxa"/>
            <w:vAlign w:val="bottom"/>
          </w:tcPr>
          <w:p w:rsidR="00292528" w:rsidRDefault="00292528" w:rsidP="00292528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180" w:type="dxa"/>
            <w:vAlign w:val="bottom"/>
          </w:tcPr>
          <w:p w:rsidR="00292528" w:rsidRDefault="00292528" w:rsidP="00292528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8"/>
                <w:szCs w:val="28"/>
              </w:rPr>
              <w:t>Педагогическое</w:t>
            </w:r>
          </w:p>
        </w:tc>
        <w:tc>
          <w:tcPr>
            <w:tcW w:w="2040" w:type="dxa"/>
            <w:vAlign w:val="bottom"/>
          </w:tcPr>
          <w:p w:rsidR="00292528" w:rsidRDefault="00292528" w:rsidP="00292528">
            <w:pPr>
              <w:ind w:left="14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сопровождение</w:t>
            </w:r>
          </w:p>
        </w:tc>
        <w:tc>
          <w:tcPr>
            <w:tcW w:w="3580" w:type="dxa"/>
            <w:vAlign w:val="bottom"/>
          </w:tcPr>
          <w:p w:rsidR="00292528" w:rsidRDefault="00292528" w:rsidP="00292528">
            <w:pPr>
              <w:ind w:left="24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группы   обучающихся   в</w:t>
            </w:r>
          </w:p>
        </w:tc>
        <w:tc>
          <w:tcPr>
            <w:tcW w:w="1200" w:type="dxa"/>
            <w:vAlign w:val="bottom"/>
          </w:tcPr>
          <w:p w:rsidR="00292528" w:rsidRDefault="00292528" w:rsidP="00292528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урочной</w:t>
            </w:r>
          </w:p>
        </w:tc>
      </w:tr>
      <w:tr w:rsidR="00292528" w:rsidTr="00292528">
        <w:trPr>
          <w:trHeight w:val="322"/>
        </w:trPr>
        <w:tc>
          <w:tcPr>
            <w:tcW w:w="4580" w:type="dxa"/>
            <w:gridSpan w:val="3"/>
            <w:vAlign w:val="bottom"/>
          </w:tcPr>
          <w:p w:rsidR="00292528" w:rsidRDefault="00292528" w:rsidP="00292528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 внеурочной деятельности.</w:t>
            </w:r>
          </w:p>
        </w:tc>
        <w:tc>
          <w:tcPr>
            <w:tcW w:w="3580" w:type="dxa"/>
            <w:vAlign w:val="bottom"/>
          </w:tcPr>
          <w:p w:rsidR="00292528" w:rsidRDefault="00292528" w:rsidP="00292528"/>
        </w:tc>
        <w:tc>
          <w:tcPr>
            <w:tcW w:w="1200" w:type="dxa"/>
            <w:vAlign w:val="bottom"/>
          </w:tcPr>
          <w:p w:rsidR="00292528" w:rsidRDefault="00292528" w:rsidP="00292528"/>
        </w:tc>
      </w:tr>
      <w:tr w:rsidR="00292528" w:rsidTr="00292528">
        <w:trPr>
          <w:trHeight w:val="322"/>
        </w:trPr>
        <w:tc>
          <w:tcPr>
            <w:tcW w:w="360" w:type="dxa"/>
            <w:vAlign w:val="bottom"/>
          </w:tcPr>
          <w:p w:rsidR="00292528" w:rsidRDefault="00292528" w:rsidP="00292528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180" w:type="dxa"/>
            <w:vAlign w:val="bottom"/>
          </w:tcPr>
          <w:p w:rsidR="00292528" w:rsidRDefault="00292528" w:rsidP="00292528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8"/>
                <w:szCs w:val="28"/>
              </w:rPr>
              <w:t>Методическое</w:t>
            </w:r>
          </w:p>
        </w:tc>
        <w:tc>
          <w:tcPr>
            <w:tcW w:w="2040" w:type="dxa"/>
            <w:vAlign w:val="bottom"/>
          </w:tcPr>
          <w:p w:rsidR="00292528" w:rsidRDefault="00292528" w:rsidP="00292528">
            <w:pPr>
              <w:ind w:left="20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обеспечение</w:t>
            </w:r>
          </w:p>
        </w:tc>
        <w:tc>
          <w:tcPr>
            <w:tcW w:w="3580" w:type="dxa"/>
            <w:vAlign w:val="bottom"/>
          </w:tcPr>
          <w:p w:rsidR="00292528" w:rsidRDefault="00292528" w:rsidP="00292528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учебно-производственного</w:t>
            </w:r>
          </w:p>
        </w:tc>
        <w:tc>
          <w:tcPr>
            <w:tcW w:w="1200" w:type="dxa"/>
            <w:vAlign w:val="bottom"/>
          </w:tcPr>
          <w:p w:rsidR="00292528" w:rsidRDefault="00292528" w:rsidP="00292528">
            <w:pPr>
              <w:jc w:val="righ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процесса</w:t>
            </w:r>
          </w:p>
        </w:tc>
      </w:tr>
    </w:tbl>
    <w:p w:rsidR="00292528" w:rsidRDefault="00292528" w:rsidP="00292528">
      <w:pPr>
        <w:spacing w:line="21" w:lineRule="exact"/>
        <w:rPr>
          <w:sz w:val="20"/>
          <w:szCs w:val="20"/>
        </w:rPr>
      </w:pPr>
    </w:p>
    <w:p w:rsidR="00292528" w:rsidRDefault="00843252" w:rsidP="00843252">
      <w:pPr>
        <w:tabs>
          <w:tab w:val="left" w:pos="426"/>
        </w:tabs>
        <w:spacing w:line="234" w:lineRule="auto"/>
        <w:ind w:left="284" w:right="20"/>
        <w:rPr>
          <w:sz w:val="28"/>
          <w:szCs w:val="28"/>
        </w:rPr>
      </w:pPr>
      <w:r>
        <w:rPr>
          <w:sz w:val="28"/>
          <w:szCs w:val="28"/>
        </w:rPr>
        <w:t xml:space="preserve">    и </w:t>
      </w:r>
      <w:r w:rsidR="00292528">
        <w:rPr>
          <w:sz w:val="28"/>
          <w:szCs w:val="28"/>
        </w:rPr>
        <w:t xml:space="preserve">педагогического сопровождения группы обучающихся профессиям </w:t>
      </w:r>
      <w:r>
        <w:rPr>
          <w:sz w:val="28"/>
          <w:szCs w:val="28"/>
        </w:rPr>
        <w:t xml:space="preserve">  </w:t>
      </w:r>
      <w:r w:rsidR="00292528">
        <w:rPr>
          <w:sz w:val="28"/>
          <w:szCs w:val="28"/>
        </w:rPr>
        <w:t>рабочих, должностям служащих.</w:t>
      </w:r>
    </w:p>
    <w:p w:rsidR="00292528" w:rsidRDefault="00292528" w:rsidP="00292528">
      <w:pPr>
        <w:ind w:left="260"/>
        <w:rPr>
          <w:sz w:val="28"/>
          <w:szCs w:val="28"/>
        </w:rPr>
      </w:pPr>
      <w:r>
        <w:rPr>
          <w:sz w:val="28"/>
          <w:szCs w:val="28"/>
        </w:rPr>
        <w:t>4. Участие в организации производственной деятельности.</w:t>
      </w:r>
    </w:p>
    <w:p w:rsidR="00292528" w:rsidRDefault="00292528" w:rsidP="00292528">
      <w:pPr>
        <w:spacing w:line="15" w:lineRule="exact"/>
        <w:rPr>
          <w:sz w:val="20"/>
          <w:szCs w:val="20"/>
        </w:rPr>
      </w:pPr>
    </w:p>
    <w:p w:rsidR="00292528" w:rsidRDefault="00292528" w:rsidP="00292528">
      <w:pPr>
        <w:numPr>
          <w:ilvl w:val="0"/>
          <w:numId w:val="29"/>
        </w:numPr>
        <w:tabs>
          <w:tab w:val="left" w:pos="677"/>
        </w:tabs>
        <w:spacing w:line="234" w:lineRule="auto"/>
        <w:ind w:left="260" w:right="20"/>
        <w:rPr>
          <w:sz w:val="28"/>
          <w:szCs w:val="28"/>
        </w:rPr>
      </w:pPr>
      <w:r>
        <w:rPr>
          <w:sz w:val="28"/>
          <w:szCs w:val="28"/>
        </w:rPr>
        <w:t>Выполнение работ по одной или нескольким профессиям рабо</w:t>
      </w:r>
      <w:r w:rsidR="00843252">
        <w:rPr>
          <w:sz w:val="28"/>
          <w:szCs w:val="28"/>
        </w:rPr>
        <w:t>чих, должностям служащих (</w:t>
      </w:r>
      <w:r w:rsidR="00A109D8">
        <w:rPr>
          <w:sz w:val="28"/>
          <w:szCs w:val="28"/>
        </w:rPr>
        <w:t xml:space="preserve">строительный </w:t>
      </w:r>
      <w:r w:rsidR="00843252">
        <w:rPr>
          <w:sz w:val="28"/>
          <w:szCs w:val="28"/>
        </w:rPr>
        <w:t>маляр, ш</w:t>
      </w:r>
      <w:r>
        <w:rPr>
          <w:sz w:val="28"/>
          <w:szCs w:val="28"/>
        </w:rPr>
        <w:t>тукатур</w:t>
      </w:r>
      <w:r w:rsidR="00843252">
        <w:rPr>
          <w:sz w:val="28"/>
          <w:szCs w:val="28"/>
        </w:rPr>
        <w:t xml:space="preserve">, </w:t>
      </w:r>
      <w:r w:rsidR="001B3C68">
        <w:rPr>
          <w:sz w:val="28"/>
          <w:szCs w:val="28"/>
        </w:rPr>
        <w:t>облицовщик-</w:t>
      </w:r>
      <w:r w:rsidR="00843252">
        <w:rPr>
          <w:sz w:val="28"/>
          <w:szCs w:val="28"/>
        </w:rPr>
        <w:t>плиточник</w:t>
      </w:r>
      <w:r>
        <w:rPr>
          <w:sz w:val="28"/>
          <w:szCs w:val="28"/>
        </w:rPr>
        <w:t>).</w:t>
      </w:r>
    </w:p>
    <w:p w:rsidR="006F4793" w:rsidRDefault="006F4793" w:rsidP="006F4793">
      <w:pPr>
        <w:pStyle w:val="ConsPlusNormal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F4793" w:rsidRPr="006F4793" w:rsidRDefault="006F4793" w:rsidP="006F4793">
      <w:pPr>
        <w:pStyle w:val="ConsPlusNormal"/>
        <w:ind w:left="567"/>
        <w:jc w:val="both"/>
        <w:rPr>
          <w:rFonts w:ascii="TimesNewRomanPS-BoldMT" w:hAnsi="TimesNewRomanPS-BoldMT" w:cs="TimesNewRomanPS-BoldMT"/>
          <w:b/>
          <w:bCs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663FCC">
        <w:rPr>
          <w:rFonts w:ascii="Times New Roman" w:hAnsi="Times New Roman" w:cs="Times New Roman"/>
          <w:bCs/>
          <w:sz w:val="28"/>
          <w:szCs w:val="28"/>
        </w:rPr>
        <w:t>Требования к результатам освоения.</w:t>
      </w:r>
      <w:r>
        <w:rPr>
          <w:rFonts w:ascii="TimesNewRomanPS-BoldMT" w:hAnsi="TimesNewRomanPS-BoldMT" w:cs="TimesNewRomanPS-BoldMT"/>
          <w:b/>
          <w:bCs/>
        </w:rPr>
        <w:t xml:space="preserve"> </w:t>
      </w:r>
    </w:p>
    <w:p w:rsidR="00292528" w:rsidRDefault="00292528" w:rsidP="00292528">
      <w:pPr>
        <w:spacing w:line="15" w:lineRule="exact"/>
        <w:rPr>
          <w:sz w:val="28"/>
          <w:szCs w:val="28"/>
        </w:rPr>
      </w:pPr>
    </w:p>
    <w:p w:rsidR="00292528" w:rsidRDefault="00292528" w:rsidP="0050524B">
      <w:pPr>
        <w:spacing w:line="234" w:lineRule="auto"/>
        <w:ind w:left="260" w:right="20" w:firstLine="639"/>
        <w:jc w:val="both"/>
        <w:rPr>
          <w:sz w:val="28"/>
          <w:szCs w:val="28"/>
        </w:rPr>
      </w:pPr>
      <w:r>
        <w:rPr>
          <w:sz w:val="28"/>
          <w:szCs w:val="28"/>
        </w:rPr>
        <w:t>Мастер производственного обучения, техник должен обладать общими компетенциями, включающими в себя способность:</w:t>
      </w:r>
    </w:p>
    <w:p w:rsidR="00292528" w:rsidRDefault="00292528" w:rsidP="0050524B">
      <w:pPr>
        <w:spacing w:line="15" w:lineRule="exact"/>
        <w:jc w:val="both"/>
        <w:rPr>
          <w:sz w:val="28"/>
          <w:szCs w:val="28"/>
        </w:rPr>
      </w:pPr>
    </w:p>
    <w:p w:rsidR="00292528" w:rsidRDefault="00292528" w:rsidP="0050524B">
      <w:pPr>
        <w:spacing w:line="234" w:lineRule="auto"/>
        <w:ind w:left="260" w:right="20" w:firstLine="543"/>
        <w:jc w:val="both"/>
        <w:rPr>
          <w:sz w:val="28"/>
          <w:szCs w:val="28"/>
        </w:rPr>
      </w:pPr>
      <w:r>
        <w:rPr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292528" w:rsidRDefault="00292528" w:rsidP="0050524B">
      <w:pPr>
        <w:spacing w:line="15" w:lineRule="exact"/>
        <w:jc w:val="both"/>
        <w:rPr>
          <w:sz w:val="28"/>
          <w:szCs w:val="28"/>
        </w:rPr>
      </w:pPr>
    </w:p>
    <w:p w:rsidR="00292528" w:rsidRDefault="00292528" w:rsidP="0050524B">
      <w:pPr>
        <w:spacing w:line="234" w:lineRule="auto"/>
        <w:ind w:left="260" w:right="20" w:firstLine="543"/>
        <w:jc w:val="both"/>
        <w:rPr>
          <w:sz w:val="28"/>
          <w:szCs w:val="28"/>
        </w:rPr>
      </w:pPr>
      <w:r>
        <w:rPr>
          <w:sz w:val="28"/>
          <w:szCs w:val="28"/>
        </w:rPr>
        <w:t>ОК 2. Организовывать собственную деятельность, определять методы решения профессиональных задач, оценивать их эффективность и качество.</w:t>
      </w:r>
    </w:p>
    <w:p w:rsidR="00292528" w:rsidRDefault="00292528" w:rsidP="0050524B">
      <w:pPr>
        <w:spacing w:line="15" w:lineRule="exact"/>
        <w:jc w:val="both"/>
        <w:rPr>
          <w:sz w:val="28"/>
          <w:szCs w:val="28"/>
        </w:rPr>
      </w:pPr>
    </w:p>
    <w:p w:rsidR="00292528" w:rsidRDefault="00292528" w:rsidP="0050524B">
      <w:pPr>
        <w:spacing w:line="235" w:lineRule="auto"/>
        <w:ind w:left="260" w:right="20" w:firstLine="543"/>
        <w:jc w:val="both"/>
        <w:rPr>
          <w:sz w:val="28"/>
          <w:szCs w:val="28"/>
        </w:rPr>
      </w:pPr>
      <w:r>
        <w:rPr>
          <w:sz w:val="28"/>
          <w:szCs w:val="28"/>
        </w:rPr>
        <w:t>ОК 3. Оценивать риски и принимать решения в нестандартных ситуациях.</w:t>
      </w:r>
    </w:p>
    <w:p w:rsidR="00292528" w:rsidRDefault="00292528" w:rsidP="0050524B">
      <w:pPr>
        <w:spacing w:line="17" w:lineRule="exact"/>
        <w:jc w:val="both"/>
        <w:rPr>
          <w:sz w:val="28"/>
          <w:szCs w:val="28"/>
        </w:rPr>
      </w:pPr>
    </w:p>
    <w:p w:rsidR="00292528" w:rsidRDefault="00292528" w:rsidP="0050524B">
      <w:pPr>
        <w:spacing w:line="235" w:lineRule="auto"/>
        <w:ind w:left="260" w:firstLine="543"/>
        <w:jc w:val="both"/>
        <w:rPr>
          <w:sz w:val="28"/>
          <w:szCs w:val="28"/>
        </w:rPr>
      </w:pPr>
      <w:r>
        <w:rPr>
          <w:sz w:val="28"/>
          <w:szCs w:val="28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292528" w:rsidRDefault="00292528" w:rsidP="0050524B">
      <w:pPr>
        <w:spacing w:line="19" w:lineRule="exact"/>
        <w:jc w:val="both"/>
        <w:rPr>
          <w:sz w:val="28"/>
          <w:szCs w:val="28"/>
        </w:rPr>
      </w:pPr>
    </w:p>
    <w:p w:rsidR="00292528" w:rsidRDefault="00292528" w:rsidP="0050524B">
      <w:pPr>
        <w:spacing w:line="234" w:lineRule="auto"/>
        <w:ind w:left="260" w:firstLine="543"/>
        <w:jc w:val="both"/>
        <w:rPr>
          <w:sz w:val="28"/>
          <w:szCs w:val="28"/>
        </w:rPr>
      </w:pPr>
      <w:r>
        <w:rPr>
          <w:sz w:val="28"/>
          <w:szCs w:val="28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292528" w:rsidRDefault="00292528" w:rsidP="0050524B">
      <w:pPr>
        <w:spacing w:line="15" w:lineRule="exact"/>
        <w:jc w:val="both"/>
        <w:rPr>
          <w:sz w:val="20"/>
          <w:szCs w:val="20"/>
        </w:rPr>
      </w:pPr>
    </w:p>
    <w:p w:rsidR="00292528" w:rsidRDefault="006A5C23" w:rsidP="0050524B">
      <w:pPr>
        <w:spacing w:line="234" w:lineRule="auto"/>
        <w:ind w:left="260" w:firstLine="543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ОК </w:t>
      </w:r>
      <w:r w:rsidR="00292528">
        <w:rPr>
          <w:sz w:val="28"/>
          <w:szCs w:val="28"/>
        </w:rPr>
        <w:t>6. Работать в коллективе и команде, взаимодействовать с руководством, коллегами и социальными партнерами.</w:t>
      </w:r>
    </w:p>
    <w:p w:rsidR="00292528" w:rsidRDefault="00292528" w:rsidP="0050524B">
      <w:pPr>
        <w:spacing w:line="15" w:lineRule="exact"/>
        <w:jc w:val="both"/>
        <w:rPr>
          <w:sz w:val="20"/>
          <w:szCs w:val="20"/>
        </w:rPr>
      </w:pPr>
    </w:p>
    <w:p w:rsidR="00292528" w:rsidRDefault="00292528" w:rsidP="0050524B">
      <w:pPr>
        <w:spacing w:line="236" w:lineRule="auto"/>
        <w:ind w:left="260" w:right="20" w:firstLine="543"/>
        <w:jc w:val="both"/>
        <w:rPr>
          <w:sz w:val="20"/>
          <w:szCs w:val="20"/>
        </w:rPr>
      </w:pPr>
      <w:r>
        <w:rPr>
          <w:sz w:val="28"/>
          <w:szCs w:val="28"/>
        </w:rPr>
        <w:t>ОК 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</w:r>
    </w:p>
    <w:p w:rsidR="00292528" w:rsidRPr="009A1605" w:rsidRDefault="00292528" w:rsidP="0050524B">
      <w:pPr>
        <w:tabs>
          <w:tab w:val="left" w:pos="1520"/>
          <w:tab w:val="left" w:pos="2100"/>
          <w:tab w:val="left" w:pos="4400"/>
          <w:tab w:val="left" w:pos="6080"/>
          <w:tab w:val="left" w:pos="7220"/>
        </w:tabs>
        <w:ind w:left="800"/>
        <w:jc w:val="both"/>
        <w:rPr>
          <w:sz w:val="28"/>
          <w:szCs w:val="28"/>
        </w:rPr>
      </w:pPr>
      <w:r>
        <w:rPr>
          <w:sz w:val="28"/>
          <w:szCs w:val="28"/>
        </w:rPr>
        <w:t>ОК</w:t>
      </w:r>
      <w:r>
        <w:rPr>
          <w:sz w:val="20"/>
          <w:szCs w:val="20"/>
        </w:rPr>
        <w:tab/>
      </w:r>
      <w:r>
        <w:rPr>
          <w:sz w:val="28"/>
          <w:szCs w:val="28"/>
        </w:rPr>
        <w:t>8.</w:t>
      </w:r>
      <w:r>
        <w:rPr>
          <w:sz w:val="20"/>
          <w:szCs w:val="20"/>
        </w:rPr>
        <w:tab/>
      </w:r>
      <w:r w:rsidRPr="009A1605">
        <w:rPr>
          <w:sz w:val="28"/>
          <w:szCs w:val="28"/>
        </w:rPr>
        <w:t>Самостоятельно</w:t>
      </w:r>
      <w:r w:rsidRPr="009A1605">
        <w:rPr>
          <w:sz w:val="28"/>
          <w:szCs w:val="28"/>
        </w:rPr>
        <w:tab/>
        <w:t>определять</w:t>
      </w:r>
      <w:r w:rsidRPr="009A1605">
        <w:rPr>
          <w:sz w:val="28"/>
          <w:szCs w:val="28"/>
        </w:rPr>
        <w:tab/>
        <w:t>задачи</w:t>
      </w:r>
      <w:r w:rsidR="009A1605">
        <w:rPr>
          <w:sz w:val="28"/>
          <w:szCs w:val="28"/>
        </w:rPr>
        <w:t xml:space="preserve"> </w:t>
      </w:r>
      <w:r w:rsidRPr="009A1605">
        <w:rPr>
          <w:sz w:val="28"/>
          <w:szCs w:val="28"/>
        </w:rPr>
        <w:t>профессионального</w:t>
      </w:r>
      <w:r w:rsidR="009A1605" w:rsidRPr="009A1605">
        <w:rPr>
          <w:sz w:val="28"/>
          <w:szCs w:val="28"/>
        </w:rPr>
        <w:t xml:space="preserve"> и </w:t>
      </w:r>
      <w:r w:rsidRPr="009A1605">
        <w:rPr>
          <w:sz w:val="28"/>
          <w:szCs w:val="28"/>
        </w:rPr>
        <w:t>личностного развития, заниматься самообразованием, осознанно планировать повышение квалификации.</w:t>
      </w:r>
    </w:p>
    <w:p w:rsidR="00292528" w:rsidRDefault="00292528" w:rsidP="00292528">
      <w:pPr>
        <w:spacing w:line="18" w:lineRule="exact"/>
        <w:rPr>
          <w:sz w:val="28"/>
          <w:szCs w:val="28"/>
        </w:rPr>
      </w:pPr>
    </w:p>
    <w:p w:rsidR="00292528" w:rsidRDefault="00292528" w:rsidP="000F69A9">
      <w:pPr>
        <w:spacing w:line="234" w:lineRule="auto"/>
        <w:ind w:left="260" w:right="20" w:firstLine="543"/>
        <w:jc w:val="both"/>
        <w:rPr>
          <w:sz w:val="28"/>
          <w:szCs w:val="28"/>
        </w:rPr>
      </w:pPr>
      <w:r>
        <w:rPr>
          <w:sz w:val="28"/>
          <w:szCs w:val="28"/>
        </w:rPr>
        <w:t>ОК 9. Осуществлять профессиональную деятельность в условиях обновления ее целей, содержания, смены технологий.</w:t>
      </w:r>
    </w:p>
    <w:p w:rsidR="00292528" w:rsidRDefault="00292528" w:rsidP="000F69A9">
      <w:pPr>
        <w:spacing w:line="15" w:lineRule="exact"/>
        <w:jc w:val="both"/>
        <w:rPr>
          <w:sz w:val="28"/>
          <w:szCs w:val="28"/>
        </w:rPr>
      </w:pPr>
    </w:p>
    <w:p w:rsidR="00292528" w:rsidRDefault="00292528" w:rsidP="000F69A9">
      <w:pPr>
        <w:spacing w:line="234" w:lineRule="auto"/>
        <w:ind w:left="260" w:right="20" w:firstLine="543"/>
        <w:jc w:val="both"/>
        <w:rPr>
          <w:sz w:val="28"/>
          <w:szCs w:val="28"/>
        </w:rPr>
      </w:pPr>
      <w:r>
        <w:rPr>
          <w:sz w:val="28"/>
          <w:szCs w:val="28"/>
        </w:rPr>
        <w:t>ОК 10. Осуществлять профилактику травматизма, обеспечивать охрану жизни и здоровья обучающихся.</w:t>
      </w:r>
    </w:p>
    <w:p w:rsidR="00292528" w:rsidRDefault="00292528" w:rsidP="000F69A9">
      <w:pPr>
        <w:spacing w:line="15" w:lineRule="exact"/>
        <w:jc w:val="both"/>
        <w:rPr>
          <w:sz w:val="28"/>
          <w:szCs w:val="28"/>
        </w:rPr>
      </w:pPr>
    </w:p>
    <w:p w:rsidR="00292528" w:rsidRDefault="00292528" w:rsidP="000F69A9">
      <w:pPr>
        <w:spacing w:line="234" w:lineRule="auto"/>
        <w:ind w:left="260" w:right="20" w:firstLine="543"/>
        <w:jc w:val="both"/>
        <w:rPr>
          <w:sz w:val="28"/>
          <w:szCs w:val="28"/>
        </w:rPr>
      </w:pPr>
      <w:r>
        <w:rPr>
          <w:sz w:val="28"/>
          <w:szCs w:val="28"/>
        </w:rPr>
        <w:t>ОК 11. Строить профессиональную деятельность с соблюдением</w:t>
      </w:r>
      <w:r w:rsidR="006A5C23">
        <w:rPr>
          <w:sz w:val="28"/>
          <w:szCs w:val="28"/>
        </w:rPr>
        <w:t xml:space="preserve"> правовых норм, ее регулирующих.</w:t>
      </w:r>
    </w:p>
    <w:p w:rsidR="006A5C23" w:rsidRDefault="006A5C23" w:rsidP="000F69A9">
      <w:pPr>
        <w:spacing w:line="234" w:lineRule="auto"/>
        <w:ind w:left="260" w:right="20" w:firstLine="54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Мастер производственного обучения, техник  должен обладать профессиональными компетенциями, соответствующими видам деятельности:</w:t>
      </w:r>
    </w:p>
    <w:p w:rsidR="006A5C23" w:rsidRPr="006A5C23" w:rsidRDefault="006A5C23" w:rsidP="000F69A9">
      <w:pPr>
        <w:tabs>
          <w:tab w:val="left" w:pos="1083"/>
        </w:tabs>
        <w:spacing w:line="245" w:lineRule="auto"/>
        <w:ind w:left="803" w:right="1961"/>
        <w:jc w:val="both"/>
        <w:rPr>
          <w:sz w:val="28"/>
          <w:szCs w:val="28"/>
        </w:rPr>
      </w:pPr>
      <w:r w:rsidRPr="006A5C23">
        <w:rPr>
          <w:sz w:val="28"/>
          <w:szCs w:val="28"/>
        </w:rPr>
        <w:t>1. Организация учебно-производственного процесса. ПК 1.1. Опреде</w:t>
      </w:r>
      <w:r>
        <w:rPr>
          <w:sz w:val="28"/>
          <w:szCs w:val="28"/>
        </w:rPr>
        <w:t>л</w:t>
      </w:r>
      <w:r w:rsidR="00C33D10">
        <w:rPr>
          <w:sz w:val="28"/>
          <w:szCs w:val="28"/>
        </w:rPr>
        <w:t xml:space="preserve">ять цели и задачи, планировать </w:t>
      </w:r>
      <w:r>
        <w:rPr>
          <w:sz w:val="28"/>
          <w:szCs w:val="28"/>
        </w:rPr>
        <w:t>занятия.</w:t>
      </w:r>
    </w:p>
    <w:p w:rsidR="006A5C23" w:rsidRPr="00C33D10" w:rsidRDefault="006A5C23" w:rsidP="000F69A9">
      <w:pPr>
        <w:ind w:left="800"/>
        <w:jc w:val="both"/>
        <w:rPr>
          <w:sz w:val="27"/>
          <w:szCs w:val="27"/>
        </w:rPr>
      </w:pPr>
      <w:r>
        <w:rPr>
          <w:sz w:val="28"/>
          <w:szCs w:val="28"/>
        </w:rPr>
        <w:t>ПК  1.2.  Обеспечивать  материально-техническое  оснащение  занятий,</w:t>
      </w:r>
      <w:r w:rsidR="00C33D10">
        <w:rPr>
          <w:sz w:val="27"/>
          <w:szCs w:val="27"/>
        </w:rPr>
        <w:t xml:space="preserve"> </w:t>
      </w:r>
      <w:r>
        <w:rPr>
          <w:sz w:val="28"/>
          <w:szCs w:val="28"/>
        </w:rPr>
        <w:t>включая проверку безопасности оборудования, подготовку необходимых объектов труда и рабочих мест обучающихся, создание условий складирования.</w:t>
      </w:r>
    </w:p>
    <w:p w:rsidR="006A5C23" w:rsidRDefault="006A5C23" w:rsidP="000F69A9">
      <w:pPr>
        <w:spacing w:line="15" w:lineRule="exact"/>
        <w:jc w:val="both"/>
        <w:rPr>
          <w:sz w:val="20"/>
          <w:szCs w:val="20"/>
        </w:rPr>
      </w:pPr>
    </w:p>
    <w:p w:rsidR="006A5C23" w:rsidRDefault="006A5C23" w:rsidP="000F69A9">
      <w:pPr>
        <w:spacing w:line="234" w:lineRule="auto"/>
        <w:ind w:left="260" w:firstLine="543"/>
        <w:jc w:val="both"/>
        <w:rPr>
          <w:sz w:val="20"/>
          <w:szCs w:val="20"/>
        </w:rPr>
      </w:pPr>
      <w:r>
        <w:rPr>
          <w:sz w:val="28"/>
          <w:szCs w:val="28"/>
        </w:rPr>
        <w:t>ПК 1.3. Проводить лабораторно-практические занятия в аудиториях, учебно-производственных мастерских и в организациях.</w:t>
      </w:r>
    </w:p>
    <w:p w:rsidR="006A5C23" w:rsidRDefault="006A5C23" w:rsidP="000F69A9">
      <w:pPr>
        <w:spacing w:line="15" w:lineRule="exact"/>
        <w:jc w:val="both"/>
        <w:rPr>
          <w:sz w:val="20"/>
          <w:szCs w:val="20"/>
        </w:rPr>
      </w:pPr>
    </w:p>
    <w:p w:rsidR="006A5C23" w:rsidRDefault="006A5C23" w:rsidP="000F69A9">
      <w:pPr>
        <w:spacing w:line="234" w:lineRule="auto"/>
        <w:ind w:left="260" w:firstLine="543"/>
        <w:jc w:val="both"/>
        <w:rPr>
          <w:sz w:val="20"/>
          <w:szCs w:val="20"/>
        </w:rPr>
      </w:pPr>
      <w:r>
        <w:rPr>
          <w:sz w:val="28"/>
          <w:szCs w:val="28"/>
        </w:rPr>
        <w:t>ПК 1.4. Организовывать все виды практики обучающихся в учебно-производственных мастерских и на производстве.</w:t>
      </w:r>
    </w:p>
    <w:p w:rsidR="006A5C23" w:rsidRDefault="006A5C23" w:rsidP="000F69A9">
      <w:pPr>
        <w:spacing w:line="21" w:lineRule="exact"/>
        <w:jc w:val="both"/>
        <w:rPr>
          <w:sz w:val="20"/>
          <w:szCs w:val="20"/>
        </w:rPr>
      </w:pPr>
    </w:p>
    <w:p w:rsidR="006A5C23" w:rsidRDefault="006A5C23" w:rsidP="000F69A9">
      <w:pPr>
        <w:spacing w:line="234" w:lineRule="auto"/>
        <w:ind w:left="260" w:right="20" w:firstLine="543"/>
        <w:jc w:val="both"/>
        <w:rPr>
          <w:sz w:val="20"/>
          <w:szCs w:val="20"/>
        </w:rPr>
      </w:pPr>
      <w:r>
        <w:rPr>
          <w:sz w:val="28"/>
          <w:szCs w:val="28"/>
        </w:rPr>
        <w:t>ПК 1.5. Осуществлять педагогический контроль, оценивать процесс и результаты деятельности обучающихся.</w:t>
      </w:r>
    </w:p>
    <w:p w:rsidR="006A5C23" w:rsidRDefault="006A5C23" w:rsidP="000F69A9">
      <w:pPr>
        <w:ind w:left="800"/>
        <w:jc w:val="both"/>
        <w:rPr>
          <w:sz w:val="20"/>
          <w:szCs w:val="20"/>
        </w:rPr>
      </w:pPr>
      <w:r>
        <w:rPr>
          <w:sz w:val="28"/>
          <w:szCs w:val="28"/>
        </w:rPr>
        <w:t>ПК 1.6. Анализировать занятия и организацию практики обучающихся.</w:t>
      </w:r>
    </w:p>
    <w:p w:rsidR="006A5C23" w:rsidRDefault="006A5C23" w:rsidP="000F69A9">
      <w:pPr>
        <w:spacing w:line="15" w:lineRule="exact"/>
        <w:jc w:val="both"/>
        <w:rPr>
          <w:sz w:val="20"/>
          <w:szCs w:val="20"/>
        </w:rPr>
      </w:pPr>
    </w:p>
    <w:p w:rsidR="006A5C23" w:rsidRDefault="006A5C23" w:rsidP="000F69A9">
      <w:pPr>
        <w:spacing w:line="234" w:lineRule="auto"/>
        <w:ind w:left="260" w:firstLine="543"/>
        <w:jc w:val="both"/>
        <w:rPr>
          <w:sz w:val="20"/>
          <w:szCs w:val="20"/>
        </w:rPr>
      </w:pPr>
      <w:r>
        <w:rPr>
          <w:sz w:val="28"/>
          <w:szCs w:val="28"/>
        </w:rPr>
        <w:t>ПК1.7.Вести документацию, обеспечивающую учебно-производственный процесс.</w:t>
      </w:r>
    </w:p>
    <w:p w:rsidR="006A5C23" w:rsidRPr="006A5C23" w:rsidRDefault="006A5C23" w:rsidP="000F69A9">
      <w:pPr>
        <w:pStyle w:val="a5"/>
        <w:numPr>
          <w:ilvl w:val="0"/>
          <w:numId w:val="31"/>
        </w:numPr>
        <w:tabs>
          <w:tab w:val="left" w:pos="1220"/>
        </w:tabs>
        <w:jc w:val="both"/>
        <w:rPr>
          <w:sz w:val="28"/>
          <w:szCs w:val="28"/>
        </w:rPr>
      </w:pPr>
      <w:r w:rsidRPr="006A5C23">
        <w:rPr>
          <w:sz w:val="28"/>
          <w:szCs w:val="28"/>
        </w:rPr>
        <w:t>Педагогическое  сопровождение  группы  обучающихся  в  урочной</w:t>
      </w:r>
    </w:p>
    <w:p w:rsidR="006A5C23" w:rsidRDefault="006A5C23" w:rsidP="000F69A9">
      <w:pPr>
        <w:tabs>
          <w:tab w:val="left" w:pos="48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и внеурочной деятельности.</w:t>
      </w:r>
    </w:p>
    <w:p w:rsidR="006A5C23" w:rsidRDefault="006A5C23" w:rsidP="000F69A9">
      <w:pPr>
        <w:spacing w:line="15" w:lineRule="exact"/>
        <w:jc w:val="both"/>
        <w:rPr>
          <w:sz w:val="20"/>
          <w:szCs w:val="20"/>
        </w:rPr>
      </w:pPr>
    </w:p>
    <w:p w:rsidR="006A5C23" w:rsidRDefault="006A5C23" w:rsidP="000F69A9">
      <w:pPr>
        <w:spacing w:line="234" w:lineRule="auto"/>
        <w:ind w:left="260" w:right="20" w:firstLine="543"/>
        <w:jc w:val="both"/>
        <w:rPr>
          <w:sz w:val="20"/>
          <w:szCs w:val="20"/>
        </w:rPr>
      </w:pPr>
      <w:r>
        <w:rPr>
          <w:sz w:val="28"/>
          <w:szCs w:val="28"/>
        </w:rPr>
        <w:t>ПК 2.1. Проводить педагогическое наблюдение и диагностику, интерпретировать полученные результаты.</w:t>
      </w:r>
    </w:p>
    <w:p w:rsidR="006A5C23" w:rsidRDefault="006A5C23" w:rsidP="000F69A9">
      <w:pPr>
        <w:spacing w:line="15" w:lineRule="exact"/>
        <w:jc w:val="both"/>
        <w:rPr>
          <w:sz w:val="20"/>
          <w:szCs w:val="20"/>
        </w:rPr>
      </w:pPr>
    </w:p>
    <w:p w:rsidR="006A5C23" w:rsidRDefault="006A5C23" w:rsidP="000F69A9">
      <w:pPr>
        <w:spacing w:line="234" w:lineRule="auto"/>
        <w:ind w:left="260" w:right="20" w:firstLine="543"/>
        <w:jc w:val="both"/>
        <w:rPr>
          <w:sz w:val="20"/>
          <w:szCs w:val="20"/>
        </w:rPr>
      </w:pPr>
      <w:r>
        <w:rPr>
          <w:sz w:val="28"/>
          <w:szCs w:val="28"/>
        </w:rPr>
        <w:t>ПК 2.2. Определять цели и задачи, планировать деятельность по педагогическому сопровождению группы обучающихся.</w:t>
      </w:r>
    </w:p>
    <w:p w:rsidR="006A5C23" w:rsidRDefault="006A5C23" w:rsidP="000F69A9">
      <w:pPr>
        <w:spacing w:line="16" w:lineRule="exact"/>
        <w:jc w:val="both"/>
        <w:rPr>
          <w:sz w:val="20"/>
          <w:szCs w:val="20"/>
        </w:rPr>
      </w:pPr>
    </w:p>
    <w:p w:rsidR="006A5C23" w:rsidRDefault="006A5C23" w:rsidP="000F69A9">
      <w:pPr>
        <w:spacing w:line="235" w:lineRule="auto"/>
        <w:ind w:left="260" w:right="20" w:firstLine="543"/>
        <w:jc w:val="both"/>
        <w:rPr>
          <w:sz w:val="20"/>
          <w:szCs w:val="20"/>
        </w:rPr>
      </w:pPr>
      <w:r>
        <w:rPr>
          <w:sz w:val="28"/>
          <w:szCs w:val="28"/>
        </w:rPr>
        <w:t>ПК 2.3. Организовывать различные виды внеурочной деятельности и общения обучающихся.</w:t>
      </w:r>
    </w:p>
    <w:p w:rsidR="006A5C23" w:rsidRDefault="006A5C23" w:rsidP="000F69A9">
      <w:pPr>
        <w:spacing w:line="2" w:lineRule="exact"/>
        <w:jc w:val="both"/>
        <w:rPr>
          <w:sz w:val="20"/>
          <w:szCs w:val="20"/>
        </w:rPr>
      </w:pPr>
    </w:p>
    <w:p w:rsidR="00394F90" w:rsidRDefault="006A5C23" w:rsidP="000F69A9">
      <w:pPr>
        <w:tabs>
          <w:tab w:val="left" w:pos="1420"/>
          <w:tab w:val="left" w:pos="2120"/>
          <w:tab w:val="left" w:pos="4080"/>
          <w:tab w:val="left" w:pos="6280"/>
          <w:tab w:val="left" w:pos="7840"/>
        </w:tabs>
        <w:ind w:left="800"/>
        <w:jc w:val="both"/>
        <w:rPr>
          <w:sz w:val="28"/>
          <w:szCs w:val="28"/>
        </w:rPr>
      </w:pPr>
      <w:r>
        <w:rPr>
          <w:sz w:val="28"/>
          <w:szCs w:val="28"/>
        </w:rPr>
        <w:t>ПК</w:t>
      </w:r>
      <w:r>
        <w:rPr>
          <w:sz w:val="20"/>
          <w:szCs w:val="20"/>
        </w:rPr>
        <w:tab/>
      </w:r>
      <w:r>
        <w:rPr>
          <w:sz w:val="28"/>
          <w:szCs w:val="28"/>
        </w:rPr>
        <w:t>2.4.</w:t>
      </w:r>
      <w:r>
        <w:rPr>
          <w:sz w:val="20"/>
          <w:szCs w:val="20"/>
        </w:rPr>
        <w:tab/>
      </w:r>
      <w:r>
        <w:rPr>
          <w:sz w:val="28"/>
          <w:szCs w:val="28"/>
        </w:rPr>
        <w:t>Осуществлять</w:t>
      </w:r>
      <w:r>
        <w:rPr>
          <w:sz w:val="28"/>
          <w:szCs w:val="28"/>
        </w:rPr>
        <w:tab/>
        <w:t>педагогическую</w:t>
      </w:r>
      <w:r>
        <w:rPr>
          <w:sz w:val="28"/>
          <w:szCs w:val="28"/>
        </w:rPr>
        <w:tab/>
        <w:t>поддержку</w:t>
      </w:r>
      <w:r>
        <w:rPr>
          <w:sz w:val="20"/>
          <w:szCs w:val="20"/>
        </w:rPr>
        <w:tab/>
      </w:r>
      <w:r>
        <w:rPr>
          <w:sz w:val="28"/>
          <w:szCs w:val="28"/>
        </w:rPr>
        <w:t xml:space="preserve">реализации обучающимися индивидуальных образовательных программ. </w:t>
      </w:r>
    </w:p>
    <w:p w:rsidR="006A5C23" w:rsidRPr="00394F90" w:rsidRDefault="006A5C23" w:rsidP="000F69A9">
      <w:pPr>
        <w:tabs>
          <w:tab w:val="left" w:pos="1420"/>
          <w:tab w:val="left" w:pos="2120"/>
          <w:tab w:val="left" w:pos="4080"/>
          <w:tab w:val="left" w:pos="6280"/>
          <w:tab w:val="left" w:pos="7840"/>
        </w:tabs>
        <w:ind w:left="800"/>
        <w:jc w:val="both"/>
        <w:rPr>
          <w:sz w:val="20"/>
          <w:szCs w:val="20"/>
        </w:rPr>
      </w:pPr>
      <w:r>
        <w:rPr>
          <w:sz w:val="28"/>
          <w:szCs w:val="28"/>
        </w:rPr>
        <w:t>ПК 2.5. Обеспечивать взаимодействие членов педагогического</w:t>
      </w:r>
    </w:p>
    <w:p w:rsidR="006A5C23" w:rsidRDefault="006A5C23" w:rsidP="000F69A9">
      <w:pPr>
        <w:spacing w:line="16" w:lineRule="exact"/>
        <w:jc w:val="both"/>
        <w:rPr>
          <w:sz w:val="20"/>
          <w:szCs w:val="20"/>
        </w:rPr>
      </w:pPr>
    </w:p>
    <w:p w:rsidR="006A5C23" w:rsidRDefault="006A5C23" w:rsidP="000F69A9">
      <w:pPr>
        <w:spacing w:line="234" w:lineRule="auto"/>
        <w:ind w:left="260" w:right="20"/>
        <w:jc w:val="both"/>
        <w:rPr>
          <w:sz w:val="20"/>
          <w:szCs w:val="20"/>
        </w:rPr>
      </w:pPr>
      <w:r>
        <w:rPr>
          <w:sz w:val="28"/>
          <w:szCs w:val="28"/>
        </w:rPr>
        <w:t>коллектива, родителей (лиц, их заменяющих), представителей администрации при решении задач обучения и воспитания.</w:t>
      </w:r>
    </w:p>
    <w:p w:rsidR="006A5C23" w:rsidRDefault="006A5C23" w:rsidP="000F69A9">
      <w:pPr>
        <w:tabs>
          <w:tab w:val="left" w:pos="1260"/>
          <w:tab w:val="left" w:pos="3260"/>
          <w:tab w:val="left" w:pos="5020"/>
          <w:tab w:val="left" w:pos="8520"/>
        </w:tabs>
        <w:ind w:left="800"/>
        <w:jc w:val="both"/>
        <w:rPr>
          <w:sz w:val="20"/>
          <w:szCs w:val="20"/>
        </w:rPr>
      </w:pPr>
      <w:r>
        <w:rPr>
          <w:sz w:val="28"/>
          <w:szCs w:val="28"/>
        </w:rPr>
        <w:t>3.</w:t>
      </w:r>
      <w:r>
        <w:rPr>
          <w:sz w:val="20"/>
          <w:szCs w:val="20"/>
        </w:rPr>
        <w:tab/>
      </w:r>
      <w:r>
        <w:rPr>
          <w:sz w:val="28"/>
          <w:szCs w:val="28"/>
        </w:rPr>
        <w:t>Методическое</w:t>
      </w:r>
      <w:r>
        <w:rPr>
          <w:sz w:val="28"/>
          <w:szCs w:val="28"/>
        </w:rPr>
        <w:tab/>
        <w:t>обеспечение</w:t>
      </w:r>
      <w:r>
        <w:rPr>
          <w:sz w:val="28"/>
          <w:szCs w:val="28"/>
        </w:rPr>
        <w:tab/>
        <w:t>учебно-производственного</w:t>
      </w:r>
      <w:r>
        <w:rPr>
          <w:sz w:val="28"/>
          <w:szCs w:val="28"/>
        </w:rPr>
        <w:tab/>
        <w:t>процесса</w:t>
      </w:r>
    </w:p>
    <w:p w:rsidR="006A5C23" w:rsidRDefault="006A5C23" w:rsidP="000F69A9">
      <w:pPr>
        <w:spacing w:line="15" w:lineRule="exact"/>
        <w:jc w:val="both"/>
        <w:rPr>
          <w:sz w:val="20"/>
          <w:szCs w:val="20"/>
        </w:rPr>
      </w:pPr>
    </w:p>
    <w:p w:rsidR="006A5C23" w:rsidRDefault="006A5C23" w:rsidP="000F69A9">
      <w:pPr>
        <w:numPr>
          <w:ilvl w:val="0"/>
          <w:numId w:val="22"/>
        </w:numPr>
        <w:tabs>
          <w:tab w:val="left" w:pos="687"/>
        </w:tabs>
        <w:spacing w:line="234" w:lineRule="auto"/>
        <w:ind w:left="260" w:right="20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педагогического сопровождения группы обучающихся профессиям рабочих, должностям служащих.</w:t>
      </w:r>
    </w:p>
    <w:p w:rsidR="006A5C23" w:rsidRDefault="006A5C23" w:rsidP="000F69A9">
      <w:pPr>
        <w:spacing w:line="15" w:lineRule="exact"/>
        <w:jc w:val="both"/>
        <w:rPr>
          <w:sz w:val="28"/>
          <w:szCs w:val="28"/>
        </w:rPr>
      </w:pPr>
    </w:p>
    <w:p w:rsidR="006A5C23" w:rsidRDefault="006A5C23" w:rsidP="000F69A9">
      <w:pPr>
        <w:spacing w:line="234" w:lineRule="auto"/>
        <w:ind w:left="260" w:right="20" w:firstLine="543"/>
        <w:jc w:val="both"/>
        <w:rPr>
          <w:sz w:val="28"/>
          <w:szCs w:val="28"/>
        </w:rPr>
      </w:pPr>
      <w:r>
        <w:rPr>
          <w:sz w:val="28"/>
          <w:szCs w:val="28"/>
        </w:rPr>
        <w:t>ПК 3.1. Разрабатывать учебно-методические материалы (рабочие программы, учебно-тематические планы) на основе примерных.</w:t>
      </w:r>
    </w:p>
    <w:p w:rsidR="006A5C23" w:rsidRPr="0078210B" w:rsidRDefault="006A5C23" w:rsidP="0078210B">
      <w:pPr>
        <w:tabs>
          <w:tab w:val="left" w:pos="1480"/>
          <w:tab w:val="left" w:pos="2200"/>
          <w:tab w:val="left" w:pos="4820"/>
          <w:tab w:val="left" w:pos="5280"/>
          <w:tab w:val="left" w:pos="6800"/>
          <w:tab w:val="left" w:pos="8980"/>
        </w:tabs>
        <w:ind w:left="800"/>
        <w:jc w:val="both"/>
        <w:rPr>
          <w:sz w:val="28"/>
          <w:szCs w:val="28"/>
        </w:rPr>
      </w:pPr>
      <w:r>
        <w:rPr>
          <w:sz w:val="28"/>
          <w:szCs w:val="28"/>
        </w:rPr>
        <w:t>ПК</w:t>
      </w:r>
      <w:r>
        <w:rPr>
          <w:sz w:val="20"/>
          <w:szCs w:val="20"/>
        </w:rPr>
        <w:tab/>
      </w:r>
      <w:r>
        <w:rPr>
          <w:sz w:val="28"/>
          <w:szCs w:val="28"/>
        </w:rPr>
        <w:t>3.2.</w:t>
      </w:r>
      <w:r>
        <w:rPr>
          <w:sz w:val="20"/>
          <w:szCs w:val="20"/>
        </w:rPr>
        <w:tab/>
      </w:r>
      <w:r w:rsidRPr="0078210B">
        <w:rPr>
          <w:sz w:val="28"/>
          <w:szCs w:val="28"/>
        </w:rPr>
        <w:t>Систематизировать</w:t>
      </w:r>
      <w:r w:rsidRPr="0078210B">
        <w:rPr>
          <w:sz w:val="28"/>
          <w:szCs w:val="28"/>
        </w:rPr>
        <w:tab/>
        <w:t>и</w:t>
      </w:r>
      <w:r w:rsidRPr="0078210B">
        <w:rPr>
          <w:sz w:val="28"/>
          <w:szCs w:val="28"/>
        </w:rPr>
        <w:tab/>
        <w:t>оценивать</w:t>
      </w:r>
      <w:r w:rsidRPr="0078210B">
        <w:rPr>
          <w:sz w:val="28"/>
          <w:szCs w:val="28"/>
        </w:rPr>
        <w:tab/>
        <w:t>педагогический</w:t>
      </w:r>
      <w:r w:rsidR="0078210B" w:rsidRPr="0078210B">
        <w:rPr>
          <w:sz w:val="28"/>
          <w:szCs w:val="28"/>
        </w:rPr>
        <w:t xml:space="preserve"> </w:t>
      </w:r>
      <w:r w:rsidRPr="0078210B">
        <w:rPr>
          <w:sz w:val="28"/>
          <w:szCs w:val="28"/>
        </w:rPr>
        <w:t>опыт</w:t>
      </w:r>
      <w:r w:rsidR="0078210B" w:rsidRPr="0078210B">
        <w:rPr>
          <w:sz w:val="28"/>
          <w:szCs w:val="28"/>
        </w:rPr>
        <w:t xml:space="preserve"> и </w:t>
      </w:r>
      <w:r w:rsidRPr="0078210B">
        <w:rPr>
          <w:sz w:val="28"/>
          <w:szCs w:val="28"/>
        </w:rPr>
        <w:t>образовательные технологии в области среднего профессионального образования и профессионального обучения на основе изучения профессиональной литературы, самоанализа и анализа деятельности других педагогов.</w:t>
      </w:r>
    </w:p>
    <w:p w:rsidR="006A5C23" w:rsidRDefault="006A5C23" w:rsidP="006A5C23">
      <w:pPr>
        <w:spacing w:line="19" w:lineRule="exact"/>
        <w:rPr>
          <w:sz w:val="28"/>
          <w:szCs w:val="28"/>
        </w:rPr>
      </w:pPr>
    </w:p>
    <w:p w:rsidR="006A5C23" w:rsidRPr="00A72F51" w:rsidRDefault="006A5C23" w:rsidP="00A72F51">
      <w:pPr>
        <w:spacing w:line="234" w:lineRule="auto"/>
        <w:ind w:left="260" w:right="20" w:firstLine="54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ПК 3.3. Оформлять педагогические разработки в виде отчетов, рефератов, выступлений.</w:t>
      </w:r>
    </w:p>
    <w:p w:rsidR="00A72F51" w:rsidRPr="0078210B" w:rsidRDefault="00A72F51" w:rsidP="0078210B">
      <w:pPr>
        <w:ind w:left="800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ПК  3.4.  Участвовать  в  исследовательской  и  проектной  </w:t>
      </w:r>
      <w:r w:rsidR="0078210B">
        <w:rPr>
          <w:sz w:val="28"/>
          <w:szCs w:val="28"/>
        </w:rPr>
        <w:t>деятельности</w:t>
      </w:r>
      <w:r w:rsidR="0078210B">
        <w:rPr>
          <w:sz w:val="20"/>
          <w:szCs w:val="20"/>
        </w:rPr>
        <w:t xml:space="preserve"> </w:t>
      </w:r>
      <w:r w:rsidR="0078210B" w:rsidRPr="0078210B">
        <w:rPr>
          <w:sz w:val="28"/>
          <w:szCs w:val="28"/>
        </w:rPr>
        <w:t>в</w:t>
      </w:r>
      <w:r w:rsidR="0078210B">
        <w:rPr>
          <w:sz w:val="20"/>
          <w:szCs w:val="20"/>
        </w:rPr>
        <w:t xml:space="preserve"> </w:t>
      </w:r>
      <w:r>
        <w:rPr>
          <w:sz w:val="28"/>
          <w:szCs w:val="28"/>
        </w:rPr>
        <w:t>области среднего профессионального образования и профессионального обучения.</w:t>
      </w:r>
    </w:p>
    <w:p w:rsidR="00A72F51" w:rsidRDefault="00A72F51" w:rsidP="00A72F51">
      <w:pPr>
        <w:spacing w:line="15" w:lineRule="exact"/>
        <w:jc w:val="both"/>
        <w:rPr>
          <w:sz w:val="28"/>
          <w:szCs w:val="28"/>
        </w:rPr>
      </w:pPr>
    </w:p>
    <w:p w:rsidR="00A72F51" w:rsidRDefault="00A72F51" w:rsidP="00A72F51">
      <w:pPr>
        <w:spacing w:line="234" w:lineRule="auto"/>
        <w:ind w:left="260" w:firstLine="543"/>
        <w:jc w:val="both"/>
        <w:rPr>
          <w:sz w:val="28"/>
          <w:szCs w:val="28"/>
        </w:rPr>
      </w:pPr>
      <w:r>
        <w:rPr>
          <w:sz w:val="28"/>
          <w:szCs w:val="28"/>
        </w:rPr>
        <w:t>ПК 3.5 (ТФ 3.2.3) Разработка программно-методического обеспечения учебно-производственного процесса.</w:t>
      </w:r>
    </w:p>
    <w:p w:rsidR="00A72F51" w:rsidRPr="00A72F51" w:rsidRDefault="00A72F51" w:rsidP="00A72F51">
      <w:pPr>
        <w:pStyle w:val="a5"/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4.</w:t>
      </w:r>
      <w:r w:rsidRPr="00A72F51">
        <w:rPr>
          <w:sz w:val="28"/>
          <w:szCs w:val="28"/>
        </w:rPr>
        <w:t>Участие в организации технологического процесса.</w:t>
      </w:r>
    </w:p>
    <w:p w:rsidR="00A72F51" w:rsidRDefault="00A72F51" w:rsidP="00A72F51">
      <w:pPr>
        <w:spacing w:line="15" w:lineRule="exact"/>
        <w:rPr>
          <w:sz w:val="20"/>
          <w:szCs w:val="20"/>
        </w:rPr>
      </w:pPr>
    </w:p>
    <w:p w:rsidR="00A72F51" w:rsidRDefault="00A72F51" w:rsidP="00A72F51">
      <w:pPr>
        <w:spacing w:line="234" w:lineRule="auto"/>
        <w:ind w:left="260" w:right="20" w:firstLine="543"/>
        <w:rPr>
          <w:sz w:val="20"/>
          <w:szCs w:val="20"/>
        </w:rPr>
      </w:pPr>
      <w:r>
        <w:rPr>
          <w:sz w:val="28"/>
          <w:szCs w:val="28"/>
        </w:rPr>
        <w:t>ПК 4.1. Участвовать в планировании деятельности первичного структурного подразделения.</w:t>
      </w:r>
    </w:p>
    <w:p w:rsidR="00A72F51" w:rsidRDefault="00A72F51" w:rsidP="00A72F51">
      <w:pPr>
        <w:spacing w:line="15" w:lineRule="exact"/>
        <w:rPr>
          <w:sz w:val="20"/>
          <w:szCs w:val="20"/>
        </w:rPr>
      </w:pPr>
    </w:p>
    <w:p w:rsidR="00A72F51" w:rsidRDefault="00A72F51" w:rsidP="00A72F51">
      <w:pPr>
        <w:spacing w:line="234" w:lineRule="auto"/>
        <w:ind w:left="260" w:right="20" w:firstLine="543"/>
        <w:rPr>
          <w:sz w:val="20"/>
          <w:szCs w:val="20"/>
        </w:rPr>
      </w:pPr>
      <w:r>
        <w:rPr>
          <w:sz w:val="28"/>
          <w:szCs w:val="28"/>
        </w:rPr>
        <w:t>ПК 4.2. Участвовать в разработке и внедрении технологических процессов.</w:t>
      </w:r>
    </w:p>
    <w:p w:rsidR="00A72F51" w:rsidRDefault="00A72F51" w:rsidP="00A72F51">
      <w:pPr>
        <w:spacing w:line="16" w:lineRule="exact"/>
        <w:rPr>
          <w:sz w:val="20"/>
          <w:szCs w:val="20"/>
        </w:rPr>
      </w:pPr>
    </w:p>
    <w:p w:rsidR="00A72F51" w:rsidRDefault="00A72F51" w:rsidP="00A72F51">
      <w:pPr>
        <w:spacing w:line="234" w:lineRule="auto"/>
        <w:ind w:left="260" w:right="20" w:firstLine="543"/>
        <w:rPr>
          <w:sz w:val="20"/>
          <w:szCs w:val="20"/>
        </w:rPr>
      </w:pPr>
      <w:r>
        <w:rPr>
          <w:sz w:val="28"/>
          <w:szCs w:val="28"/>
        </w:rPr>
        <w:t>ПК 4.3. Разрабатывать и оформлять техническую и технологическую документацию.</w:t>
      </w:r>
    </w:p>
    <w:p w:rsidR="00A72F51" w:rsidRDefault="00A72F51" w:rsidP="00A72F51">
      <w:pPr>
        <w:spacing w:line="15" w:lineRule="exact"/>
        <w:rPr>
          <w:sz w:val="20"/>
          <w:szCs w:val="20"/>
        </w:rPr>
      </w:pPr>
    </w:p>
    <w:p w:rsidR="00A72F51" w:rsidRDefault="00A72F51" w:rsidP="00A72F51">
      <w:pPr>
        <w:spacing w:line="234" w:lineRule="auto"/>
        <w:ind w:left="260" w:right="20" w:firstLine="543"/>
        <w:rPr>
          <w:sz w:val="20"/>
          <w:szCs w:val="20"/>
        </w:rPr>
      </w:pPr>
      <w:r>
        <w:rPr>
          <w:sz w:val="28"/>
          <w:szCs w:val="28"/>
        </w:rPr>
        <w:t>ПК 4.4. Обеспечивать соблюдение технологической и производственной дисциплины.</w:t>
      </w:r>
    </w:p>
    <w:p w:rsidR="00A72F51" w:rsidRDefault="00A72F51" w:rsidP="00A72F51">
      <w:pPr>
        <w:spacing w:line="5" w:lineRule="exact"/>
        <w:rPr>
          <w:sz w:val="20"/>
          <w:szCs w:val="20"/>
        </w:rPr>
      </w:pPr>
    </w:p>
    <w:p w:rsidR="00A72F51" w:rsidRDefault="00A72F51" w:rsidP="00A72F51">
      <w:pPr>
        <w:ind w:left="800"/>
        <w:rPr>
          <w:sz w:val="20"/>
          <w:szCs w:val="20"/>
        </w:rPr>
      </w:pPr>
      <w:r>
        <w:rPr>
          <w:sz w:val="28"/>
          <w:szCs w:val="28"/>
        </w:rPr>
        <w:t>ПК 4.5. Обеспечивать соблюдение техники безопасности.</w:t>
      </w:r>
    </w:p>
    <w:p w:rsidR="00A72F51" w:rsidRDefault="00A72F51" w:rsidP="00A72F51">
      <w:pPr>
        <w:spacing w:line="15" w:lineRule="exact"/>
        <w:rPr>
          <w:sz w:val="20"/>
          <w:szCs w:val="20"/>
        </w:rPr>
      </w:pPr>
    </w:p>
    <w:p w:rsidR="00A72F51" w:rsidRDefault="00A72F51" w:rsidP="00A72F51">
      <w:pPr>
        <w:tabs>
          <w:tab w:val="left" w:pos="1153"/>
        </w:tabs>
        <w:spacing w:line="234" w:lineRule="auto"/>
        <w:ind w:left="803" w:right="20"/>
        <w:rPr>
          <w:sz w:val="28"/>
          <w:szCs w:val="28"/>
        </w:rPr>
      </w:pPr>
      <w:r>
        <w:rPr>
          <w:sz w:val="28"/>
          <w:szCs w:val="28"/>
        </w:rPr>
        <w:t>5.Выполнение работ по одной или нескольким профессиям рабочих, должностям служащих.</w:t>
      </w:r>
    </w:p>
    <w:p w:rsidR="00A72F51" w:rsidRDefault="00A72F51" w:rsidP="00A72F51">
      <w:pPr>
        <w:spacing w:line="15" w:lineRule="exact"/>
        <w:rPr>
          <w:sz w:val="28"/>
          <w:szCs w:val="28"/>
        </w:rPr>
      </w:pPr>
    </w:p>
    <w:p w:rsidR="001B3C68" w:rsidRPr="00C44BDC" w:rsidRDefault="001B3C68" w:rsidP="001B3C68">
      <w:pPr>
        <w:ind w:firstLine="737"/>
        <w:jc w:val="both"/>
        <w:rPr>
          <w:sz w:val="28"/>
          <w:szCs w:val="28"/>
        </w:rPr>
      </w:pPr>
      <w:r w:rsidRPr="00C44BDC">
        <w:rPr>
          <w:sz w:val="28"/>
          <w:szCs w:val="28"/>
        </w:rPr>
        <w:t>По профессии «Штукатур»:</w:t>
      </w:r>
    </w:p>
    <w:p w:rsidR="001B3C68" w:rsidRPr="00C46902" w:rsidRDefault="001B3C68" w:rsidP="001B3C68">
      <w:pPr>
        <w:jc w:val="both"/>
        <w:rPr>
          <w:sz w:val="28"/>
          <w:szCs w:val="28"/>
        </w:rPr>
      </w:pPr>
      <w:r>
        <w:rPr>
          <w:sz w:val="28"/>
          <w:szCs w:val="28"/>
        </w:rPr>
        <w:t>ТФ</w:t>
      </w:r>
      <w:r w:rsidRPr="00C46902">
        <w:rPr>
          <w:sz w:val="28"/>
          <w:szCs w:val="28"/>
        </w:rPr>
        <w:t xml:space="preserve"> 1.1 Подготовка поверхностей под оштукатуривание </w:t>
      </w:r>
    </w:p>
    <w:p w:rsidR="001B3C68" w:rsidRPr="00C46902" w:rsidRDefault="001B3C68" w:rsidP="001B3C68">
      <w:pPr>
        <w:jc w:val="both"/>
        <w:rPr>
          <w:sz w:val="28"/>
          <w:szCs w:val="28"/>
        </w:rPr>
      </w:pPr>
      <w:r>
        <w:rPr>
          <w:sz w:val="28"/>
          <w:szCs w:val="28"/>
        </w:rPr>
        <w:t>ТФ</w:t>
      </w:r>
      <w:r w:rsidRPr="00C46902">
        <w:rPr>
          <w:sz w:val="28"/>
          <w:szCs w:val="28"/>
        </w:rPr>
        <w:t xml:space="preserve"> 1.2 Приготовление штукатурных растворов и смесей</w:t>
      </w:r>
    </w:p>
    <w:p w:rsidR="001B3C68" w:rsidRPr="00C46902" w:rsidRDefault="001B3C68" w:rsidP="001B3C68">
      <w:pPr>
        <w:jc w:val="both"/>
        <w:rPr>
          <w:sz w:val="28"/>
          <w:szCs w:val="28"/>
        </w:rPr>
      </w:pPr>
      <w:r>
        <w:rPr>
          <w:sz w:val="28"/>
          <w:szCs w:val="28"/>
        </w:rPr>
        <w:t>ТФ</w:t>
      </w:r>
      <w:r w:rsidRPr="00C46902">
        <w:rPr>
          <w:sz w:val="28"/>
          <w:szCs w:val="28"/>
        </w:rPr>
        <w:t xml:space="preserve"> 1.3 Выполнение штукатурных работ по отделке внутренних и наружных поверхностей зданий и сооружений</w:t>
      </w:r>
    </w:p>
    <w:p w:rsidR="001B3C68" w:rsidRPr="00C46902" w:rsidRDefault="001B3C68" w:rsidP="001B3C68">
      <w:pPr>
        <w:jc w:val="both"/>
        <w:rPr>
          <w:sz w:val="28"/>
          <w:szCs w:val="28"/>
        </w:rPr>
      </w:pPr>
      <w:r>
        <w:rPr>
          <w:sz w:val="28"/>
          <w:szCs w:val="28"/>
        </w:rPr>
        <w:t>ТФ</w:t>
      </w:r>
      <w:r w:rsidRPr="00C46902">
        <w:rPr>
          <w:sz w:val="28"/>
          <w:szCs w:val="28"/>
        </w:rPr>
        <w:t xml:space="preserve"> 1.4 Ремонт штукатурки</w:t>
      </w:r>
    </w:p>
    <w:p w:rsidR="001B3C68" w:rsidRPr="00C46902" w:rsidRDefault="001B3C68" w:rsidP="001B3C68">
      <w:pPr>
        <w:jc w:val="both"/>
        <w:rPr>
          <w:sz w:val="28"/>
          <w:szCs w:val="28"/>
        </w:rPr>
      </w:pPr>
      <w:r>
        <w:rPr>
          <w:sz w:val="28"/>
          <w:szCs w:val="28"/>
        </w:rPr>
        <w:t>ТФ</w:t>
      </w:r>
      <w:r w:rsidRPr="00C46902">
        <w:rPr>
          <w:sz w:val="28"/>
          <w:szCs w:val="28"/>
        </w:rPr>
        <w:t xml:space="preserve"> 1.5 Подготовка оснований для наливных стяжек полов</w:t>
      </w:r>
    </w:p>
    <w:p w:rsidR="001B3C68" w:rsidRPr="00C46902" w:rsidRDefault="001B3C68" w:rsidP="001B3C68">
      <w:pPr>
        <w:jc w:val="both"/>
        <w:rPr>
          <w:sz w:val="28"/>
          <w:szCs w:val="28"/>
        </w:rPr>
      </w:pPr>
      <w:r>
        <w:rPr>
          <w:sz w:val="28"/>
          <w:szCs w:val="28"/>
        </w:rPr>
        <w:t>ТФ</w:t>
      </w:r>
      <w:r w:rsidRPr="00C46902">
        <w:rPr>
          <w:sz w:val="28"/>
          <w:szCs w:val="28"/>
        </w:rPr>
        <w:t xml:space="preserve"> 1.6 Приготовление растворов наливных стяжек пола</w:t>
      </w:r>
    </w:p>
    <w:p w:rsidR="001B3C68" w:rsidRPr="00C46902" w:rsidRDefault="001B3C68" w:rsidP="001B3C68">
      <w:pPr>
        <w:jc w:val="both"/>
        <w:rPr>
          <w:sz w:val="28"/>
          <w:szCs w:val="28"/>
        </w:rPr>
      </w:pPr>
      <w:r>
        <w:rPr>
          <w:sz w:val="28"/>
          <w:szCs w:val="28"/>
        </w:rPr>
        <w:t>ТФ</w:t>
      </w:r>
      <w:r w:rsidRPr="00C46902">
        <w:rPr>
          <w:sz w:val="28"/>
          <w:szCs w:val="28"/>
        </w:rPr>
        <w:t xml:space="preserve"> 1.7 Выполнение работ по устройству наливных полов и оснований под полы</w:t>
      </w:r>
    </w:p>
    <w:p w:rsidR="001B3C68" w:rsidRPr="00C44BDC" w:rsidRDefault="001B3C68" w:rsidP="001B3C68">
      <w:pPr>
        <w:ind w:firstLine="737"/>
        <w:jc w:val="both"/>
        <w:rPr>
          <w:sz w:val="28"/>
          <w:szCs w:val="28"/>
        </w:rPr>
      </w:pPr>
      <w:r w:rsidRPr="00C44BDC">
        <w:rPr>
          <w:sz w:val="28"/>
          <w:szCs w:val="28"/>
        </w:rPr>
        <w:t>По профессии «Маляр строительный»:</w:t>
      </w:r>
    </w:p>
    <w:p w:rsidR="001B3C68" w:rsidRPr="00C46902" w:rsidRDefault="001B3C68" w:rsidP="001B3C68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ТФ</w:t>
      </w:r>
      <w:r w:rsidRPr="00C46902">
        <w:rPr>
          <w:sz w:val="28"/>
          <w:szCs w:val="28"/>
        </w:rPr>
        <w:t xml:space="preserve"> 2.1 Очистка поверхностей и предохранение от </w:t>
      </w:r>
      <w:proofErr w:type="spellStart"/>
      <w:r w:rsidRPr="00C46902">
        <w:rPr>
          <w:sz w:val="28"/>
          <w:szCs w:val="28"/>
        </w:rPr>
        <w:t>набрызгов</w:t>
      </w:r>
      <w:proofErr w:type="spellEnd"/>
      <w:r w:rsidRPr="00C46902">
        <w:rPr>
          <w:sz w:val="28"/>
          <w:szCs w:val="28"/>
        </w:rPr>
        <w:t xml:space="preserve"> краски</w:t>
      </w:r>
    </w:p>
    <w:p w:rsidR="001B3C68" w:rsidRPr="00C46902" w:rsidRDefault="001B3C68" w:rsidP="001B3C68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ТФ</w:t>
      </w:r>
      <w:r w:rsidRPr="00C46902">
        <w:rPr>
          <w:sz w:val="28"/>
          <w:szCs w:val="28"/>
        </w:rPr>
        <w:t xml:space="preserve"> 2.2 Протравливание и обработка поверхностей</w:t>
      </w:r>
    </w:p>
    <w:p w:rsidR="001B3C68" w:rsidRPr="00C46902" w:rsidRDefault="001B3C68" w:rsidP="001B3C68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ТФ</w:t>
      </w:r>
      <w:r w:rsidRPr="00C46902">
        <w:rPr>
          <w:sz w:val="28"/>
          <w:szCs w:val="28"/>
        </w:rPr>
        <w:t xml:space="preserve"> 2.3 </w:t>
      </w:r>
      <w:proofErr w:type="spellStart"/>
      <w:r w:rsidRPr="00C46902">
        <w:rPr>
          <w:sz w:val="28"/>
          <w:szCs w:val="28"/>
        </w:rPr>
        <w:t>Шпатлевание</w:t>
      </w:r>
      <w:proofErr w:type="spellEnd"/>
      <w:r w:rsidRPr="00C46902">
        <w:rPr>
          <w:sz w:val="28"/>
          <w:szCs w:val="28"/>
        </w:rPr>
        <w:t xml:space="preserve"> поверхностей вручную</w:t>
      </w:r>
      <w:r w:rsidRPr="00C46902">
        <w:rPr>
          <w:sz w:val="28"/>
          <w:szCs w:val="28"/>
        </w:rPr>
        <w:tab/>
      </w:r>
    </w:p>
    <w:p w:rsidR="001B3C68" w:rsidRPr="00C46902" w:rsidRDefault="001B3C68" w:rsidP="001B3C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ТФ</w:t>
      </w:r>
      <w:r w:rsidRPr="00C46902">
        <w:rPr>
          <w:sz w:val="28"/>
          <w:szCs w:val="28"/>
        </w:rPr>
        <w:t xml:space="preserve"> 2.4 Грунтование и шлифование поверхностей</w:t>
      </w:r>
    </w:p>
    <w:p w:rsidR="001B3C68" w:rsidRPr="00C46902" w:rsidRDefault="001B3C68" w:rsidP="001B3C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ТФ 2.5 </w:t>
      </w:r>
      <w:r w:rsidRPr="00C46902">
        <w:rPr>
          <w:sz w:val="28"/>
          <w:szCs w:val="28"/>
        </w:rPr>
        <w:t>Подготовка стен и материалов к оклеиванию обоями</w:t>
      </w:r>
    </w:p>
    <w:p w:rsidR="001B3C68" w:rsidRPr="00C46902" w:rsidRDefault="001B3C68" w:rsidP="001B3C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ТФ</w:t>
      </w:r>
      <w:r w:rsidRPr="00C46902">
        <w:rPr>
          <w:sz w:val="28"/>
          <w:szCs w:val="28"/>
        </w:rPr>
        <w:t xml:space="preserve"> 2.6 </w:t>
      </w:r>
      <w:proofErr w:type="spellStart"/>
      <w:r w:rsidRPr="00C46902">
        <w:rPr>
          <w:sz w:val="28"/>
          <w:szCs w:val="28"/>
        </w:rPr>
        <w:t>Шпатлевание</w:t>
      </w:r>
      <w:proofErr w:type="spellEnd"/>
      <w:r w:rsidRPr="00C46902">
        <w:rPr>
          <w:sz w:val="28"/>
          <w:szCs w:val="28"/>
        </w:rPr>
        <w:t xml:space="preserve"> и грунтование поверхностей механизированным инструментом</w:t>
      </w:r>
    </w:p>
    <w:p w:rsidR="001B3C68" w:rsidRPr="00C46902" w:rsidRDefault="001B3C68" w:rsidP="001B3C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ТФ</w:t>
      </w:r>
      <w:r w:rsidRPr="00C46902">
        <w:rPr>
          <w:sz w:val="28"/>
          <w:szCs w:val="28"/>
        </w:rPr>
        <w:t xml:space="preserve"> 2.7 Окрашивание поверхностей</w:t>
      </w:r>
    </w:p>
    <w:p w:rsidR="001B3C68" w:rsidRPr="00C46902" w:rsidRDefault="001B3C68" w:rsidP="001B3C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ТФ</w:t>
      </w:r>
      <w:r w:rsidRPr="00C46902">
        <w:rPr>
          <w:sz w:val="28"/>
          <w:szCs w:val="28"/>
        </w:rPr>
        <w:t xml:space="preserve"> 2.8 Оклеивание поверхностей обоями простыми или средней плотности и тканями</w:t>
      </w:r>
    </w:p>
    <w:p w:rsidR="001B3C68" w:rsidRPr="00C46902" w:rsidRDefault="001B3C68" w:rsidP="001B3C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ТФ</w:t>
      </w:r>
      <w:r w:rsidRPr="00C46902">
        <w:rPr>
          <w:sz w:val="28"/>
          <w:szCs w:val="28"/>
        </w:rPr>
        <w:t xml:space="preserve"> 2.9 Отделка поверхностей стен в два и более тона</w:t>
      </w:r>
    </w:p>
    <w:p w:rsidR="001B3C68" w:rsidRPr="00C46902" w:rsidRDefault="001B3C68" w:rsidP="001B3C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ТФ</w:t>
      </w:r>
      <w:r w:rsidRPr="00C46902">
        <w:rPr>
          <w:sz w:val="28"/>
          <w:szCs w:val="28"/>
        </w:rPr>
        <w:t xml:space="preserve"> 2.10 Художественная отделка и ремонт поверхностей</w:t>
      </w:r>
    </w:p>
    <w:p w:rsidR="001B3C68" w:rsidRPr="00C46902" w:rsidRDefault="001B3C68" w:rsidP="001B3C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ТФ</w:t>
      </w:r>
      <w:r w:rsidRPr="00C46902">
        <w:rPr>
          <w:sz w:val="28"/>
          <w:szCs w:val="28"/>
        </w:rPr>
        <w:t xml:space="preserve"> 2. 11 Отделка стен и потолков высококачественными обоями</w:t>
      </w:r>
    </w:p>
    <w:p w:rsidR="001B3C68" w:rsidRPr="00C44BDC" w:rsidRDefault="001B3C68" w:rsidP="001B3C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44BDC">
        <w:rPr>
          <w:sz w:val="28"/>
          <w:szCs w:val="28"/>
        </w:rPr>
        <w:t>По профессии «Облицовщик - плиточник»</w:t>
      </w:r>
    </w:p>
    <w:p w:rsidR="001B3C68" w:rsidRDefault="001B3C68" w:rsidP="001B3C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ТФ 3.1 </w:t>
      </w:r>
      <w:r w:rsidRPr="00881B36">
        <w:rPr>
          <w:sz w:val="28"/>
          <w:szCs w:val="28"/>
        </w:rPr>
        <w:t>Замена отдельных плиток на внутренних и наружных поверхностях зданий</w:t>
      </w:r>
    </w:p>
    <w:p w:rsidR="001B3C68" w:rsidRDefault="001B3C68" w:rsidP="001B3C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t xml:space="preserve">ТФ 3.2 </w:t>
      </w:r>
      <w:r w:rsidRPr="00881B36">
        <w:rPr>
          <w:sz w:val="28"/>
          <w:szCs w:val="28"/>
        </w:rPr>
        <w:t>Ремонт участков внутренних и наружных поверхностей зданий облицованных плиткой</w:t>
      </w:r>
    </w:p>
    <w:p w:rsidR="001B3C68" w:rsidRDefault="001B3C68" w:rsidP="001B3C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t xml:space="preserve">ТФ 3.3 </w:t>
      </w:r>
      <w:r w:rsidRPr="00881B36">
        <w:rPr>
          <w:sz w:val="28"/>
          <w:szCs w:val="28"/>
        </w:rPr>
        <w:t>Подготовительные и заключительные работы</w:t>
      </w:r>
      <w:r>
        <w:rPr>
          <w:sz w:val="28"/>
          <w:szCs w:val="28"/>
        </w:rPr>
        <w:t xml:space="preserve"> при облицовке плиткой внутренних поверхностей</w:t>
      </w:r>
    </w:p>
    <w:p w:rsidR="001B3C68" w:rsidRDefault="001B3C68" w:rsidP="001B3C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t xml:space="preserve">ТФ 3.4 </w:t>
      </w:r>
      <w:r w:rsidRPr="00881B36">
        <w:rPr>
          <w:sz w:val="28"/>
          <w:szCs w:val="28"/>
        </w:rPr>
        <w:t>Плиточные работы внутри зданий</w:t>
      </w:r>
    </w:p>
    <w:p w:rsidR="001B3C68" w:rsidRDefault="001B3C68" w:rsidP="001B3C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t xml:space="preserve">ТФ 3.5 </w:t>
      </w:r>
      <w:r w:rsidRPr="00881B36">
        <w:rPr>
          <w:sz w:val="28"/>
          <w:szCs w:val="28"/>
        </w:rPr>
        <w:t>Подготовительные и заключительные работы</w:t>
      </w:r>
      <w:r>
        <w:rPr>
          <w:sz w:val="28"/>
          <w:szCs w:val="28"/>
        </w:rPr>
        <w:t xml:space="preserve"> при облицовке плиткой наружных поверхностей</w:t>
      </w:r>
    </w:p>
    <w:p w:rsidR="001B3C68" w:rsidRDefault="001B3C68" w:rsidP="001B3C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t xml:space="preserve">ТФ 3.6 </w:t>
      </w:r>
      <w:r w:rsidRPr="00881B36">
        <w:rPr>
          <w:sz w:val="28"/>
          <w:szCs w:val="28"/>
        </w:rPr>
        <w:t>Облицовка наружных частей зданий плиткой</w:t>
      </w:r>
    </w:p>
    <w:p w:rsidR="00B37FA4" w:rsidRDefault="00B37FA4" w:rsidP="00B37FA4">
      <w:pPr>
        <w:spacing w:line="250" w:lineRule="auto"/>
        <w:jc w:val="both"/>
        <w:rPr>
          <w:sz w:val="28"/>
          <w:szCs w:val="28"/>
        </w:rPr>
      </w:pPr>
    </w:p>
    <w:p w:rsidR="004B626D" w:rsidRDefault="00A77167" w:rsidP="00B37FA4">
      <w:pPr>
        <w:spacing w:line="25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37FA4" w:rsidRPr="008C13F4">
        <w:rPr>
          <w:sz w:val="28"/>
          <w:szCs w:val="28"/>
        </w:rPr>
        <w:t>По окончании обучения выпускники-инвалиды и выпускники с ограниченными возможностями здоровья должны освоить те же области и объекты профессиональной деятельности, что и остальные выпускники, и быть готовыми к выполнению всех обозначенных в ФГОС СПО видов деятельности.</w:t>
      </w:r>
    </w:p>
    <w:p w:rsidR="004B626D" w:rsidRDefault="004B626D" w:rsidP="00B37FA4">
      <w:pPr>
        <w:spacing w:line="250" w:lineRule="auto"/>
        <w:jc w:val="both"/>
        <w:rPr>
          <w:sz w:val="28"/>
          <w:szCs w:val="28"/>
        </w:rPr>
      </w:pPr>
    </w:p>
    <w:p w:rsidR="002307D3" w:rsidRPr="00D03286" w:rsidRDefault="002307D3" w:rsidP="004B626D">
      <w:pPr>
        <w:pStyle w:val="ConsPlusNormal"/>
        <w:numPr>
          <w:ilvl w:val="0"/>
          <w:numId w:val="31"/>
        </w:numPr>
        <w:ind w:left="0"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D03286">
        <w:rPr>
          <w:rFonts w:ascii="Times New Roman" w:hAnsi="Times New Roman" w:cs="Times New Roman"/>
          <w:b/>
          <w:sz w:val="28"/>
          <w:szCs w:val="28"/>
        </w:rPr>
        <w:t>Документы, определяющие содержание и организацию образовательного процесса</w:t>
      </w:r>
    </w:p>
    <w:p w:rsidR="002307D3" w:rsidRPr="00D03286" w:rsidRDefault="002307D3" w:rsidP="002307D3">
      <w:pPr>
        <w:pStyle w:val="ConsPlusNormal"/>
        <w:ind w:left="45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2307D3" w:rsidRPr="00D03286" w:rsidRDefault="002307D3" w:rsidP="004B626D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286"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Pr="004C0A28">
        <w:rPr>
          <w:rFonts w:ascii="Times New Roman" w:hAnsi="Times New Roman" w:cs="Times New Roman"/>
          <w:b/>
          <w:sz w:val="28"/>
          <w:szCs w:val="28"/>
        </w:rPr>
        <w:t>Учебный план (прилагается)</w:t>
      </w: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07D3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 xml:space="preserve">Учебный план определяет качественные и количественные характеристики адаптированной образовательной программы: объемные параметры учебной нагрузки в целом, по годам обучения и по семестрам; перечень дисциплин, профессиональных модулей и их составных элементов (междисциплинарных курсов, учебной и производственной практик); последовательность изучения дисциплин и профессиональных модулей; виды учебных занятий; распределение различных форм промежуточной аттестации по годам обучения и по семестрам; распределение по семестрам </w:t>
      </w:r>
      <w:r w:rsidRPr="00D03286">
        <w:rPr>
          <w:rFonts w:ascii="Times New Roman" w:hAnsi="Times New Roman" w:cs="Times New Roman"/>
          <w:sz w:val="28"/>
          <w:szCs w:val="28"/>
        </w:rPr>
        <w:br/>
        <w:t>и объемные показатели подготовки и проведения государственной итоговой аттестации.</w:t>
      </w:r>
    </w:p>
    <w:p w:rsidR="002307D3" w:rsidRPr="0068336F" w:rsidRDefault="002307D3" w:rsidP="002307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8336F">
        <w:rPr>
          <w:sz w:val="28"/>
          <w:szCs w:val="28"/>
        </w:rPr>
        <w:t xml:space="preserve">Адаптированный учебный план для реализации адаптированной образовательной программы разрабатывается на основе учебного плана основной профессиональной образовательной программы по данной специальности и предусматривает добавление в вариативную часть адаптационных дисциплин (адаптационный учебный цикл), предназначенных для учета ограничений здоровья обучающихся инвалидов и обучающихся с ограниченными возможностями здоровья при формировании общих и профессиональных компетенций. Перечень дисциплин адаптационного учебного цикла определяется </w:t>
      </w:r>
      <w:r>
        <w:rPr>
          <w:sz w:val="28"/>
          <w:szCs w:val="28"/>
        </w:rPr>
        <w:t>колледжем</w:t>
      </w:r>
      <w:r w:rsidRPr="0068336F">
        <w:rPr>
          <w:sz w:val="28"/>
          <w:szCs w:val="28"/>
        </w:rPr>
        <w:t xml:space="preserve"> самостоятельно, исходя из особенностей контингента обучающихся.</w:t>
      </w:r>
    </w:p>
    <w:p w:rsidR="002307D3" w:rsidRPr="00D03286" w:rsidRDefault="002307D3" w:rsidP="002307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8336F">
        <w:rPr>
          <w:sz w:val="28"/>
          <w:szCs w:val="28"/>
        </w:rPr>
        <w:t xml:space="preserve">Дисциплины, относящиеся к обязательной части учебных циклов и модулей, учебной и производственных практик, являются обязательными для освоения всеми обучающимися, в том числе инвалидами и лицами с </w:t>
      </w:r>
      <w:r w:rsidRPr="0068336F">
        <w:rPr>
          <w:sz w:val="28"/>
          <w:szCs w:val="28"/>
        </w:rPr>
        <w:lastRenderedPageBreak/>
        <w:t>ограниченными возможностями здоровья. Не допускается изъятие каких-либо дисциплин или модулей, практик и процедур итоговой аттестации из числа обязательных в отношении инвалидов и лиц с ограниченными возможностями здоровья.</w:t>
      </w:r>
    </w:p>
    <w:p w:rsidR="002307D3" w:rsidRPr="00D03286" w:rsidRDefault="00DE2EEF" w:rsidP="002307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307D3" w:rsidRPr="00D03286">
        <w:rPr>
          <w:sz w:val="28"/>
          <w:szCs w:val="28"/>
        </w:rPr>
        <w:t xml:space="preserve"> Организация учебного процесса и режим занятий:   дата начала занятий - 01 </w:t>
      </w:r>
      <w:r w:rsidR="002307D3">
        <w:rPr>
          <w:sz w:val="28"/>
          <w:szCs w:val="28"/>
        </w:rPr>
        <w:t>сентября текущего учебного года</w:t>
      </w:r>
      <w:r w:rsidR="002307D3" w:rsidRPr="00FD4579">
        <w:rPr>
          <w:sz w:val="28"/>
          <w:szCs w:val="28"/>
        </w:rPr>
        <w:t xml:space="preserve">. При разработке учебного плана адаптированной образовательной программы необходимо исходить из того, срок получения профессионального образования инвалидами и лицами с ограниченными возможностями здоровья не будет увеличиваться.   </w:t>
      </w:r>
      <w:r w:rsidR="002307D3">
        <w:rPr>
          <w:sz w:val="28"/>
          <w:szCs w:val="28"/>
        </w:rPr>
        <w:t>Н</w:t>
      </w:r>
      <w:r w:rsidR="002307D3" w:rsidRPr="00D03286">
        <w:rPr>
          <w:sz w:val="28"/>
          <w:szCs w:val="28"/>
        </w:rPr>
        <w:t xml:space="preserve">ормы учебной нагрузки обучающихся: максимальный объем учебной нагрузки - 54 час. в неделю, включая все виды аудиторной и внеаудиторной (самостоятельной) учебной работы, всех учебных циклов и разделов адаптированной образовательной программы; максимальный </w:t>
      </w:r>
      <w:r w:rsidR="002307D3" w:rsidRPr="009E2C17">
        <w:rPr>
          <w:sz w:val="28"/>
          <w:szCs w:val="28"/>
        </w:rPr>
        <w:t>объем аудиторной учебной нагрузки для инвалидов и лиц с ограниченными возможностями здоровья - 36 час. в неделю;   продолжительность учебной недели (шестидневная);</w:t>
      </w:r>
      <w:r w:rsidR="002307D3" w:rsidRPr="00D03286">
        <w:rPr>
          <w:sz w:val="28"/>
          <w:szCs w:val="28"/>
        </w:rPr>
        <w:t xml:space="preserve">  продолжительность учебных занятий и наличие сгруппированных занятий по одной учебной дисциплине или профессиональному модулю (90 академических минут сгруппированных по парам занятий);   системы контроля и оценки п</w:t>
      </w:r>
      <w:r w:rsidR="002307D3">
        <w:rPr>
          <w:sz w:val="28"/>
          <w:szCs w:val="28"/>
        </w:rPr>
        <w:t>роцесса и результатов освоения А</w:t>
      </w:r>
      <w:r w:rsidR="002307D3" w:rsidRPr="00D03286">
        <w:rPr>
          <w:sz w:val="28"/>
          <w:szCs w:val="28"/>
        </w:rPr>
        <w:t>ПОП (в т.ч. формы и процедуры текущего контроля знаний, система оценок, включая шкалу отметок) регламентированы Положениями о текущем контроле и промежуточной аттестации студентов колледжа;   порядок проведения учебной, производственной и преддипломной практики регламентирован Положением о практике студентов колледжа;   организация консультаций, в т. ч. сведения о распределении часов, выделенных на их проведение - предусматриваются из расчета 4 часа на одного обучающегося на каждый учебный год. К</w:t>
      </w:r>
      <w:r w:rsidR="002307D3">
        <w:rPr>
          <w:sz w:val="28"/>
          <w:szCs w:val="28"/>
        </w:rPr>
        <w:t>аникулярное время при освоении А</w:t>
      </w:r>
      <w:r w:rsidR="002307D3" w:rsidRPr="00D03286">
        <w:rPr>
          <w:sz w:val="28"/>
          <w:szCs w:val="28"/>
        </w:rPr>
        <w:t xml:space="preserve">ПОП СПО составляет 43 недели, в том числе по 2 недели в зимний период ежегодно.    </w:t>
      </w:r>
    </w:p>
    <w:p w:rsidR="002307D3" w:rsidRPr="00FD4579" w:rsidRDefault="00DE2EEF" w:rsidP="002307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307D3">
        <w:rPr>
          <w:sz w:val="28"/>
          <w:szCs w:val="28"/>
        </w:rPr>
        <w:t>Формирование вариативной части А</w:t>
      </w:r>
      <w:r w:rsidR="002307D3" w:rsidRPr="00D03286">
        <w:rPr>
          <w:sz w:val="28"/>
          <w:szCs w:val="28"/>
        </w:rPr>
        <w:t>ПОП. Учебный план сод</w:t>
      </w:r>
      <w:r w:rsidR="002307D3">
        <w:rPr>
          <w:sz w:val="28"/>
          <w:szCs w:val="28"/>
        </w:rPr>
        <w:t>ержит вновь введенные элементы А</w:t>
      </w:r>
      <w:r w:rsidR="002307D3" w:rsidRPr="00D03286">
        <w:rPr>
          <w:sz w:val="28"/>
          <w:szCs w:val="28"/>
        </w:rPr>
        <w:t>ПОП – учебные дисциплины и увеличение объема времени, отведенного на освоение дисциплин и профессиональных модулей обязательной части ОПОП с учетом нормативных сроков ее реализации за счет часов вариативной части.  Основанием для введения новых элементов, является запрос работодателя на дополни</w:t>
      </w:r>
      <w:r w:rsidR="002307D3">
        <w:rPr>
          <w:sz w:val="28"/>
          <w:szCs w:val="28"/>
        </w:rPr>
        <w:t>тельные результаты освоения А</w:t>
      </w:r>
      <w:r w:rsidR="002307D3" w:rsidRPr="00D03286">
        <w:rPr>
          <w:sz w:val="28"/>
          <w:szCs w:val="28"/>
        </w:rPr>
        <w:t>ПОП, не предусмотренные ФГОС, а основанием для изменения времени освоения программ отдельных дисциплин и профессиональных модулей является уровень подготовленности обучающихся.</w:t>
      </w: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07D3" w:rsidRDefault="002307D3" w:rsidP="000800C9">
      <w:pPr>
        <w:pStyle w:val="ConsPlusNormal"/>
        <w:numPr>
          <w:ilvl w:val="1"/>
          <w:numId w:val="3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286"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  <w:r w:rsidR="00DE2EEF" w:rsidRPr="004C0A28">
        <w:rPr>
          <w:rFonts w:ascii="Times New Roman" w:hAnsi="Times New Roman" w:cs="Times New Roman"/>
          <w:b/>
          <w:sz w:val="28"/>
          <w:szCs w:val="28"/>
        </w:rPr>
        <w:t>(прилагается)</w:t>
      </w:r>
    </w:p>
    <w:p w:rsidR="000800C9" w:rsidRPr="000800C9" w:rsidRDefault="000800C9" w:rsidP="000800C9">
      <w:pPr>
        <w:pStyle w:val="ConsPlusNormal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В календарном учебном графике указана последовательность реализации адаптированной образовательной программы по годам, включая теоретическое обучение, в том числе адаптационные дисциплины, практики, промежуточные и государственную итоговую аттестации, каникулы.</w:t>
      </w:r>
    </w:p>
    <w:p w:rsidR="002307D3" w:rsidRDefault="002307D3" w:rsidP="002307D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800C9" w:rsidRPr="00D03286" w:rsidRDefault="000800C9" w:rsidP="002307D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307D3" w:rsidRPr="00D03286" w:rsidRDefault="002307D3" w:rsidP="004B626D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286">
        <w:rPr>
          <w:rFonts w:ascii="Times New Roman" w:hAnsi="Times New Roman" w:cs="Times New Roman"/>
          <w:b/>
          <w:sz w:val="28"/>
          <w:szCs w:val="28"/>
        </w:rPr>
        <w:t>3.3. Рабочие программы (прилагаются)</w:t>
      </w:r>
    </w:p>
    <w:p w:rsidR="002307D3" w:rsidRPr="00D03286" w:rsidRDefault="002307D3" w:rsidP="002307D3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Рабочие программы общеобразовательных учебных дисциплин;</w:t>
      </w:r>
    </w:p>
    <w:p w:rsidR="002307D3" w:rsidRPr="00D03286" w:rsidRDefault="002307D3" w:rsidP="002307D3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 xml:space="preserve">Рабочие программы учебных дисциплин общего гуманитарного </w:t>
      </w:r>
      <w:r w:rsidRPr="00D03286">
        <w:rPr>
          <w:rFonts w:ascii="Times New Roman" w:hAnsi="Times New Roman" w:cs="Times New Roman"/>
          <w:sz w:val="28"/>
          <w:szCs w:val="28"/>
        </w:rPr>
        <w:br/>
        <w:t>и социально-экономического цикла;</w:t>
      </w:r>
    </w:p>
    <w:p w:rsidR="002307D3" w:rsidRDefault="002307D3" w:rsidP="002307D3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 xml:space="preserve">Рабочие программы учебных дисциплин математического и общего </w:t>
      </w:r>
      <w:r w:rsidR="00A82417" w:rsidRPr="00D03286">
        <w:rPr>
          <w:rFonts w:ascii="Times New Roman" w:hAnsi="Times New Roman" w:cs="Times New Roman"/>
          <w:sz w:val="28"/>
          <w:szCs w:val="28"/>
        </w:rPr>
        <w:t>естественнонаучного</w:t>
      </w:r>
      <w:r w:rsidRPr="00D03286">
        <w:rPr>
          <w:rFonts w:ascii="Times New Roman" w:hAnsi="Times New Roman" w:cs="Times New Roman"/>
          <w:sz w:val="28"/>
          <w:szCs w:val="28"/>
        </w:rPr>
        <w:t xml:space="preserve"> цикла;</w:t>
      </w:r>
    </w:p>
    <w:p w:rsidR="002307D3" w:rsidRPr="00D03286" w:rsidRDefault="002307D3" w:rsidP="002307D3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Рабочие программы дисциплин адаптационного учебного цикла;</w:t>
      </w:r>
    </w:p>
    <w:p w:rsidR="002307D3" w:rsidRDefault="002307D3" w:rsidP="002307D3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Рабочие программы дисциплин и профессиональных модулей профессионального цикла;</w:t>
      </w:r>
    </w:p>
    <w:p w:rsidR="002307D3" w:rsidRPr="00970F06" w:rsidRDefault="002307D3" w:rsidP="002307D3">
      <w:pPr>
        <w:spacing w:line="234" w:lineRule="auto"/>
        <w:ind w:left="260" w:right="20" w:firstLine="567"/>
        <w:jc w:val="both"/>
        <w:rPr>
          <w:sz w:val="20"/>
          <w:szCs w:val="20"/>
        </w:rPr>
      </w:pPr>
      <w:r>
        <w:rPr>
          <w:sz w:val="28"/>
          <w:szCs w:val="28"/>
        </w:rPr>
        <w:t>Рабочая программа воспитания и календарный план воспитательной работы;</w:t>
      </w:r>
    </w:p>
    <w:p w:rsidR="002307D3" w:rsidRPr="00D03286" w:rsidRDefault="002307D3" w:rsidP="002307D3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Программы учебной и производственных практик;</w:t>
      </w:r>
    </w:p>
    <w:p w:rsidR="002307D3" w:rsidRPr="00D03286" w:rsidRDefault="002307D3" w:rsidP="002307D3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Программа государственной итоговой аттестации.</w:t>
      </w:r>
    </w:p>
    <w:p w:rsidR="002307D3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307D3" w:rsidRPr="005C0F4C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 xml:space="preserve">В рамках образовательной программы для данной категории инвалидов </w:t>
      </w:r>
      <w:r>
        <w:rPr>
          <w:rFonts w:ascii="Times New Roman" w:hAnsi="Times New Roman" w:cs="Times New Roman"/>
          <w:sz w:val="28"/>
          <w:szCs w:val="28"/>
        </w:rPr>
        <w:t xml:space="preserve">и лиц с ограниченными возможностями здоровья </w:t>
      </w:r>
      <w:r w:rsidRPr="00D03286">
        <w:rPr>
          <w:rFonts w:ascii="Times New Roman" w:hAnsi="Times New Roman" w:cs="Times New Roman"/>
          <w:sz w:val="28"/>
          <w:szCs w:val="28"/>
        </w:rPr>
        <w:t xml:space="preserve">реализован раздел дисциплины «Физическая </w:t>
      </w:r>
      <w:r>
        <w:rPr>
          <w:rFonts w:ascii="Times New Roman" w:hAnsi="Times New Roman" w:cs="Times New Roman"/>
          <w:sz w:val="28"/>
          <w:szCs w:val="28"/>
        </w:rPr>
        <w:t>культура», в том числе специальные</w:t>
      </w:r>
      <w:r w:rsidRPr="00D03286">
        <w:rPr>
          <w:rFonts w:ascii="Times New Roman" w:hAnsi="Times New Roman" w:cs="Times New Roman"/>
          <w:sz w:val="28"/>
          <w:szCs w:val="28"/>
        </w:rPr>
        <w:t xml:space="preserve"> занятия адаптивной физкультурой с использованием специального оборудования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03286">
        <w:rPr>
          <w:rFonts w:ascii="Times New Roman" w:hAnsi="Times New Roman" w:cs="Times New Roman"/>
          <w:sz w:val="28"/>
          <w:szCs w:val="28"/>
        </w:rPr>
        <w:t xml:space="preserve"> которые проводятся педагогическими </w:t>
      </w:r>
      <w:r w:rsidRPr="005C0F4C">
        <w:rPr>
          <w:rFonts w:ascii="Times New Roman" w:hAnsi="Times New Roman" w:cs="Times New Roman"/>
          <w:sz w:val="28"/>
          <w:szCs w:val="28"/>
        </w:rPr>
        <w:t>работниками, имеющими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0F4C">
        <w:rPr>
          <w:rFonts w:ascii="Times New Roman" w:hAnsi="Times New Roman" w:cs="Times New Roman"/>
          <w:sz w:val="28"/>
          <w:szCs w:val="28"/>
        </w:rPr>
        <w:t xml:space="preserve">соответствующую подготовку. В программу дисциплины также включены часы, посвященные поддержанию здоровья и здорового образа жизни, технологиям </w:t>
      </w:r>
      <w:proofErr w:type="spellStart"/>
      <w:r w:rsidRPr="005C0F4C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5C0F4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0F4C">
        <w:rPr>
          <w:rFonts w:ascii="Times New Roman" w:hAnsi="Times New Roman" w:cs="Times New Roman"/>
          <w:sz w:val="28"/>
          <w:szCs w:val="28"/>
        </w:rPr>
        <w:t>Преподаватели дисциплины «Физическая культура» имеют соответствующую подготовку для</w:t>
      </w:r>
      <w:r>
        <w:rPr>
          <w:rFonts w:ascii="Times New Roman" w:hAnsi="Times New Roman" w:cs="Times New Roman"/>
          <w:sz w:val="28"/>
          <w:szCs w:val="28"/>
        </w:rPr>
        <w:t xml:space="preserve"> занятий с инвалидами и лицами  </w:t>
      </w:r>
      <w:r w:rsidRPr="005C0F4C">
        <w:rPr>
          <w:rFonts w:ascii="Times New Roman" w:hAnsi="Times New Roman" w:cs="Times New Roman"/>
          <w:sz w:val="28"/>
          <w:szCs w:val="28"/>
        </w:rPr>
        <w:t xml:space="preserve">с ограниченными возможностями здоровья. </w:t>
      </w:r>
    </w:p>
    <w:p w:rsidR="002307D3" w:rsidRPr="004B626D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адаптационной</w:t>
      </w:r>
      <w:r w:rsidRPr="005C0F4C">
        <w:rPr>
          <w:rFonts w:ascii="Times New Roman" w:hAnsi="Times New Roman" w:cs="Times New Roman"/>
          <w:sz w:val="28"/>
          <w:szCs w:val="28"/>
        </w:rPr>
        <w:t xml:space="preserve"> дисциплин</w:t>
      </w:r>
      <w:r>
        <w:rPr>
          <w:rFonts w:ascii="Times New Roman" w:hAnsi="Times New Roman" w:cs="Times New Roman"/>
          <w:sz w:val="28"/>
          <w:szCs w:val="28"/>
        </w:rPr>
        <w:t>ы составлена</w:t>
      </w:r>
      <w:r w:rsidRPr="005C0F4C">
        <w:rPr>
          <w:rFonts w:ascii="Times New Roman" w:hAnsi="Times New Roman" w:cs="Times New Roman"/>
          <w:sz w:val="28"/>
          <w:szCs w:val="28"/>
        </w:rPr>
        <w:t xml:space="preserve"> с учетом</w:t>
      </w:r>
      <w:r>
        <w:rPr>
          <w:rFonts w:ascii="Times New Roman" w:hAnsi="Times New Roman" w:cs="Times New Roman"/>
          <w:sz w:val="28"/>
          <w:szCs w:val="28"/>
        </w:rPr>
        <w:t xml:space="preserve"> примерной рабочей</w:t>
      </w:r>
      <w:r w:rsidRPr="00D03286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 адаптационной</w:t>
      </w:r>
      <w:r w:rsidRPr="00D03286">
        <w:rPr>
          <w:rFonts w:ascii="Times New Roman" w:hAnsi="Times New Roman" w:cs="Times New Roman"/>
          <w:sz w:val="28"/>
          <w:szCs w:val="28"/>
        </w:rPr>
        <w:t xml:space="preserve"> дисциплин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03286">
        <w:rPr>
          <w:rFonts w:ascii="Times New Roman" w:hAnsi="Times New Roman" w:cs="Times New Roman"/>
          <w:sz w:val="28"/>
          <w:szCs w:val="28"/>
        </w:rPr>
        <w:t xml:space="preserve"> </w:t>
      </w:r>
      <w:r w:rsidRPr="004B626D">
        <w:rPr>
          <w:rFonts w:ascii="Times New Roman" w:hAnsi="Times New Roman" w:cs="Times New Roman"/>
          <w:sz w:val="28"/>
          <w:szCs w:val="28"/>
        </w:rPr>
        <w:t>«Социальная адаптация и основы социально-правовых знаний».</w:t>
      </w:r>
    </w:p>
    <w:p w:rsidR="002307D3" w:rsidRPr="004B626D" w:rsidRDefault="002307D3" w:rsidP="002307D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307D3" w:rsidRPr="00D03286" w:rsidRDefault="002307D3" w:rsidP="0010123E">
      <w:pPr>
        <w:pStyle w:val="ConsPlusNormal"/>
        <w:numPr>
          <w:ilvl w:val="0"/>
          <w:numId w:val="31"/>
        </w:numPr>
        <w:ind w:left="0"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D03286">
        <w:rPr>
          <w:rFonts w:ascii="Times New Roman" w:hAnsi="Times New Roman" w:cs="Times New Roman"/>
          <w:b/>
          <w:sz w:val="28"/>
          <w:szCs w:val="28"/>
        </w:rPr>
        <w:t>Контроль и оценка результатов освоения адаптированной образовательной программы</w:t>
      </w:r>
    </w:p>
    <w:p w:rsidR="002307D3" w:rsidRPr="00D03286" w:rsidRDefault="002307D3" w:rsidP="002307D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307D3" w:rsidRPr="0010123E" w:rsidRDefault="002307D3" w:rsidP="0010123E">
      <w:pPr>
        <w:pStyle w:val="ConsPlusNormal"/>
        <w:numPr>
          <w:ilvl w:val="1"/>
          <w:numId w:val="9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286">
        <w:rPr>
          <w:rFonts w:ascii="Times New Roman" w:hAnsi="Times New Roman" w:cs="Times New Roman"/>
          <w:b/>
          <w:sz w:val="28"/>
          <w:szCs w:val="28"/>
        </w:rPr>
        <w:t>Текущий контроль успеваемости и промежуточная аттестация обучающихся.</w:t>
      </w: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 xml:space="preserve">Конкретные формы и процедуры текущего контроля успеваемости </w:t>
      </w:r>
      <w:r w:rsidRPr="00D03286">
        <w:rPr>
          <w:rFonts w:ascii="Times New Roman" w:hAnsi="Times New Roman" w:cs="Times New Roman"/>
          <w:sz w:val="28"/>
          <w:szCs w:val="28"/>
        </w:rPr>
        <w:br/>
        <w:t xml:space="preserve">и промежуточной аттестации обучающихся инвалидов и обучающихся </w:t>
      </w:r>
      <w:r w:rsidRPr="00D03286">
        <w:rPr>
          <w:rFonts w:ascii="Times New Roman" w:hAnsi="Times New Roman" w:cs="Times New Roman"/>
          <w:sz w:val="28"/>
          <w:szCs w:val="28"/>
        </w:rPr>
        <w:br/>
        <w:t>с ограниченными возможн</w:t>
      </w:r>
      <w:r>
        <w:rPr>
          <w:rFonts w:ascii="Times New Roman" w:hAnsi="Times New Roman" w:cs="Times New Roman"/>
          <w:sz w:val="28"/>
          <w:szCs w:val="28"/>
        </w:rPr>
        <w:t xml:space="preserve">остями здоровья, в том числе с нарушениями </w:t>
      </w:r>
      <w:r w:rsidR="00EA2E46">
        <w:rPr>
          <w:rFonts w:ascii="Times New Roman" w:hAnsi="Times New Roman" w:cs="Times New Roman"/>
          <w:sz w:val="28"/>
          <w:szCs w:val="28"/>
        </w:rPr>
        <w:t>слуха</w:t>
      </w:r>
      <w:r w:rsidRPr="00D03286">
        <w:rPr>
          <w:rFonts w:ascii="Times New Roman" w:hAnsi="Times New Roman" w:cs="Times New Roman"/>
          <w:sz w:val="28"/>
          <w:szCs w:val="28"/>
        </w:rPr>
        <w:t>, установлены профессиональным образовательным учреждением самостоятельно с учетом ограничений здоровья и  доводятся до сведения обу</w:t>
      </w:r>
      <w:r w:rsidR="00EA2E46">
        <w:rPr>
          <w:rFonts w:ascii="Times New Roman" w:hAnsi="Times New Roman" w:cs="Times New Roman"/>
          <w:sz w:val="28"/>
          <w:szCs w:val="28"/>
        </w:rPr>
        <w:t xml:space="preserve">чающихся в сроки, определенные  </w:t>
      </w:r>
      <w:r w:rsidRPr="00D03286">
        <w:rPr>
          <w:rFonts w:ascii="Times New Roman" w:hAnsi="Times New Roman" w:cs="Times New Roman"/>
          <w:sz w:val="28"/>
          <w:szCs w:val="28"/>
        </w:rPr>
        <w:t xml:space="preserve">в локальных нормативных актах, но </w:t>
      </w:r>
      <w:r w:rsidR="00EA2E46">
        <w:rPr>
          <w:rFonts w:ascii="Times New Roman" w:hAnsi="Times New Roman" w:cs="Times New Roman"/>
          <w:sz w:val="28"/>
          <w:szCs w:val="28"/>
        </w:rPr>
        <w:t xml:space="preserve">не позднее первых двух месяцев </w:t>
      </w:r>
      <w:r w:rsidRPr="00D03286">
        <w:rPr>
          <w:rFonts w:ascii="Times New Roman" w:hAnsi="Times New Roman" w:cs="Times New Roman"/>
          <w:sz w:val="28"/>
          <w:szCs w:val="28"/>
        </w:rPr>
        <w:t>от начала обучения.</w:t>
      </w:r>
    </w:p>
    <w:p w:rsidR="002307D3" w:rsidRPr="004E005A" w:rsidRDefault="0010123E" w:rsidP="004E005A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307D3" w:rsidRPr="004E005A">
        <w:rPr>
          <w:sz w:val="28"/>
          <w:szCs w:val="28"/>
        </w:rPr>
        <w:t xml:space="preserve">Для обучающегося инвалида с нарушениями </w:t>
      </w:r>
      <w:r w:rsidR="00EA2E46" w:rsidRPr="004E005A">
        <w:rPr>
          <w:sz w:val="28"/>
          <w:szCs w:val="28"/>
        </w:rPr>
        <w:t>слуха</w:t>
      </w:r>
      <w:r w:rsidR="002307D3" w:rsidRPr="004E005A">
        <w:rPr>
          <w:sz w:val="28"/>
          <w:szCs w:val="28"/>
        </w:rPr>
        <w:t xml:space="preserve"> предусмотрено осуществление входного контроля, назначение которого состоит в определении его способностей, особенностей восприятия и готовности к освоению учебного материала. Форма входного контроля  устанавливается с </w:t>
      </w:r>
      <w:r w:rsidR="002307D3" w:rsidRPr="004E005A">
        <w:rPr>
          <w:sz w:val="28"/>
          <w:szCs w:val="28"/>
        </w:rPr>
        <w:lastRenderedPageBreak/>
        <w:t>учетом индивидуальных псих</w:t>
      </w:r>
      <w:r w:rsidR="004E005A" w:rsidRPr="004E005A">
        <w:rPr>
          <w:sz w:val="28"/>
          <w:szCs w:val="28"/>
        </w:rPr>
        <w:t>офизических особенностей (</w:t>
      </w:r>
      <w:r w:rsidR="002307D3" w:rsidRPr="004E005A">
        <w:rPr>
          <w:sz w:val="28"/>
          <w:szCs w:val="28"/>
        </w:rPr>
        <w:t>письменно на бумаге</w:t>
      </w:r>
      <w:r w:rsidR="004E005A">
        <w:rPr>
          <w:sz w:val="28"/>
          <w:szCs w:val="28"/>
        </w:rPr>
        <w:t>,</w:t>
      </w:r>
      <w:r w:rsidR="00776CED">
        <w:rPr>
          <w:sz w:val="28"/>
          <w:szCs w:val="28"/>
        </w:rPr>
        <w:t xml:space="preserve"> </w:t>
      </w:r>
      <w:r w:rsidR="004E005A" w:rsidRPr="004E005A">
        <w:rPr>
          <w:sz w:val="28"/>
          <w:szCs w:val="28"/>
        </w:rPr>
        <w:t>п</w:t>
      </w:r>
      <w:r w:rsidR="004E005A">
        <w:rPr>
          <w:sz w:val="28"/>
          <w:szCs w:val="28"/>
        </w:rPr>
        <w:t xml:space="preserve">исьменно </w:t>
      </w:r>
      <w:r w:rsidR="002307D3" w:rsidRPr="004E005A">
        <w:rPr>
          <w:sz w:val="28"/>
          <w:szCs w:val="28"/>
        </w:rPr>
        <w:t>на компьютере, в форме тестирования). При необходимости обучающимся предоставляется дополнительное время для подготовки ответа.</w:t>
      </w: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осуществляется преподавателем </w:t>
      </w:r>
      <w:r w:rsidRPr="00D03286">
        <w:rPr>
          <w:rFonts w:ascii="Times New Roman" w:hAnsi="Times New Roman" w:cs="Times New Roman"/>
          <w:sz w:val="28"/>
          <w:szCs w:val="28"/>
        </w:rPr>
        <w:br/>
        <w:t xml:space="preserve">и обучающимся в процессе проведения практических занятий </w:t>
      </w:r>
      <w:r w:rsidRPr="00D03286">
        <w:rPr>
          <w:rFonts w:ascii="Times New Roman" w:hAnsi="Times New Roman" w:cs="Times New Roman"/>
          <w:sz w:val="28"/>
          <w:szCs w:val="28"/>
        </w:rPr>
        <w:br/>
        <w:t xml:space="preserve">и лабораторных работ, а также выполнения индивидуальных работ </w:t>
      </w:r>
      <w:r w:rsidRPr="00D03286">
        <w:rPr>
          <w:rFonts w:ascii="Times New Roman" w:hAnsi="Times New Roman" w:cs="Times New Roman"/>
          <w:sz w:val="28"/>
          <w:szCs w:val="28"/>
        </w:rPr>
        <w:br/>
        <w:t xml:space="preserve">и домашних заданий, или в режиме тренировочного тестирования в целях получения информации о выполнении обучаемым требуемых действий </w:t>
      </w:r>
      <w:r w:rsidRPr="00D03286">
        <w:rPr>
          <w:rFonts w:ascii="Times New Roman" w:hAnsi="Times New Roman" w:cs="Times New Roman"/>
          <w:sz w:val="28"/>
          <w:szCs w:val="28"/>
        </w:rPr>
        <w:br/>
        <w:t>в процессе учебной деятельности; соответствии формы действия данному этапу усвоения учебного материала; формировании действия с дол</w:t>
      </w:r>
      <w:r w:rsidR="003B6D90">
        <w:rPr>
          <w:rFonts w:ascii="Times New Roman" w:hAnsi="Times New Roman" w:cs="Times New Roman"/>
          <w:sz w:val="28"/>
          <w:szCs w:val="28"/>
        </w:rPr>
        <w:t xml:space="preserve">жной мерой обобщения, освоения </w:t>
      </w:r>
      <w:r w:rsidRPr="00D03286">
        <w:rPr>
          <w:rFonts w:ascii="Times New Roman" w:hAnsi="Times New Roman" w:cs="Times New Roman"/>
          <w:sz w:val="28"/>
          <w:szCs w:val="28"/>
        </w:rPr>
        <w:t>(в</w:t>
      </w:r>
      <w:r>
        <w:rPr>
          <w:rFonts w:ascii="Times New Roman" w:hAnsi="Times New Roman" w:cs="Times New Roman"/>
          <w:sz w:val="28"/>
          <w:szCs w:val="28"/>
        </w:rPr>
        <w:t xml:space="preserve"> том числе</w:t>
      </w:r>
      <w:r w:rsidRPr="00D03286">
        <w:rPr>
          <w:rFonts w:ascii="Times New Roman" w:hAnsi="Times New Roman" w:cs="Times New Roman"/>
          <w:sz w:val="28"/>
          <w:szCs w:val="28"/>
        </w:rPr>
        <w:t xml:space="preserve"> быстроты выполнения) и т.д. Формами текущего контроля персональных достижений обучающихся и качества их подготовки по учебным дисциплинам являются контрольные задания, курсовые работы, рефераты.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3286">
        <w:rPr>
          <w:rFonts w:ascii="Times New Roman" w:hAnsi="Times New Roman" w:cs="Times New Roman"/>
          <w:sz w:val="28"/>
          <w:szCs w:val="28"/>
        </w:rPr>
        <w:t>Текущий контроль успеваемости позволяет своевременно выявить затруднения и отставание в обучении и внести коррективы в учебную деятельность.</w:t>
      </w: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Промежуточная аттестация обучающихся осуществляется в форме зачетов или экзаменов. Форма промежуточной аттестации  устанавливается с учетом индивидуальных психо</w:t>
      </w:r>
      <w:r w:rsidR="003B6D90">
        <w:rPr>
          <w:rFonts w:ascii="Times New Roman" w:hAnsi="Times New Roman" w:cs="Times New Roman"/>
          <w:sz w:val="28"/>
          <w:szCs w:val="28"/>
        </w:rPr>
        <w:t>физических особенностей (</w:t>
      </w:r>
      <w:r w:rsidRPr="00D03286">
        <w:rPr>
          <w:rFonts w:ascii="Times New Roman" w:hAnsi="Times New Roman" w:cs="Times New Roman"/>
          <w:sz w:val="28"/>
          <w:szCs w:val="28"/>
        </w:rPr>
        <w:t xml:space="preserve">письменно на бумаге, письменно на компьютере, в форме тестирования). При необходимости предусмотрено для них увеличение времени на подготовку к зачетам и экзаменам, </w:t>
      </w:r>
      <w:r w:rsidR="000F723C">
        <w:rPr>
          <w:rFonts w:ascii="Times New Roman" w:hAnsi="Times New Roman" w:cs="Times New Roman"/>
          <w:sz w:val="28"/>
          <w:szCs w:val="28"/>
        </w:rPr>
        <w:t xml:space="preserve">присутствие переводчика русского жестового языка, </w:t>
      </w:r>
      <w:r w:rsidRPr="00D03286">
        <w:rPr>
          <w:rFonts w:ascii="Times New Roman" w:hAnsi="Times New Roman" w:cs="Times New Roman"/>
          <w:sz w:val="28"/>
          <w:szCs w:val="28"/>
        </w:rPr>
        <w:t>а также предоставлять дополнительное время для подготовки ответа на зачете/экзамене.</w:t>
      </w:r>
      <w:r>
        <w:rPr>
          <w:rFonts w:ascii="Times New Roman" w:hAnsi="Times New Roman" w:cs="Times New Roman"/>
          <w:sz w:val="28"/>
          <w:szCs w:val="28"/>
        </w:rPr>
        <w:t xml:space="preserve"> При использовании дистанционных  технологий обучения в</w:t>
      </w:r>
      <w:r w:rsidRPr="00D03286">
        <w:rPr>
          <w:rFonts w:ascii="Times New Roman" w:hAnsi="Times New Roman" w:cs="Times New Roman"/>
          <w:sz w:val="28"/>
          <w:szCs w:val="28"/>
        </w:rPr>
        <w:t xml:space="preserve"> процессе учебной деятельности возникает необходимость</w:t>
      </w:r>
      <w:r>
        <w:rPr>
          <w:rFonts w:ascii="Times New Roman" w:hAnsi="Times New Roman" w:cs="Times New Roman"/>
          <w:sz w:val="28"/>
          <w:szCs w:val="28"/>
        </w:rPr>
        <w:t xml:space="preserve"> в идентификации обучаемого, т.е</w:t>
      </w:r>
      <w:r w:rsidRPr="00D03286">
        <w:rPr>
          <w:rFonts w:ascii="Times New Roman" w:hAnsi="Times New Roman" w:cs="Times New Roman"/>
          <w:sz w:val="28"/>
          <w:szCs w:val="28"/>
        </w:rPr>
        <w:t>. контроль качества знаний сопровождается визуализацией.</w:t>
      </w: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В колледже предусмотрены индивидуальные графики прохождения промежуточной аттестации. Промежуточная аттестация может проводиться в несколько этапов. Для этого предусмотрено использование рубежного контроля, который является контрольной точкой по завершению изучения раздела или темы дисциплины, междисциплинарного курса, практик и ее разделов с целью оценивания уровня освоения программного материала. Формы и срок проведения рубежного контроля определяются преподавателем (мастером производственного обучения) с учетом индивидуальных психофизических особенностей обучающихся.</w:t>
      </w:r>
    </w:p>
    <w:p w:rsidR="002307D3" w:rsidRPr="009976A2" w:rsidRDefault="002307D3" w:rsidP="002307D3">
      <w:pPr>
        <w:spacing w:line="238" w:lineRule="auto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       Для аттестации обучающихся на соответствие их персональных достижений поэтапным требованиям программы подготовки специалистов среднего звена (текущий контроль успеваемости и промежуточная аттестация) преподавателями и мастерами производственного обучения создаются фонды оценочных средств, позволяющие оценить умения, знания, практический опыт и освоенные компетенции. </w:t>
      </w:r>
      <w:r w:rsidRPr="00022451">
        <w:rPr>
          <w:sz w:val="28"/>
          <w:szCs w:val="28"/>
        </w:rPr>
        <w:t xml:space="preserve">Фонды оценочных средств для промежуточной аттестации по дисциплинам и междисциплинарным курсам в составе профессиональных модулей разрабатываются и утверждаются колледжем самостоятельно, а 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 xml:space="preserve">для промежуточной аттестации </w:t>
      </w:r>
      <w:r>
        <w:rPr>
          <w:sz w:val="28"/>
          <w:szCs w:val="28"/>
        </w:rPr>
        <w:lastRenderedPageBreak/>
        <w:t>по профессиональным модулям и для государственной итоговой аттестации – разрабатываются</w:t>
      </w:r>
      <w:r>
        <w:rPr>
          <w:sz w:val="20"/>
          <w:szCs w:val="20"/>
        </w:rPr>
        <w:t xml:space="preserve"> </w:t>
      </w:r>
      <w:r w:rsidRPr="009976A2">
        <w:rPr>
          <w:sz w:val="28"/>
          <w:szCs w:val="28"/>
        </w:rPr>
        <w:t>и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утверждаются образовательной организацией после предварительного положительного заключения работодателей.</w:t>
      </w:r>
    </w:p>
    <w:p w:rsidR="002307D3" w:rsidRDefault="002307D3" w:rsidP="002307D3">
      <w:pPr>
        <w:spacing w:line="4" w:lineRule="exact"/>
        <w:rPr>
          <w:sz w:val="28"/>
          <w:szCs w:val="28"/>
        </w:rPr>
      </w:pPr>
    </w:p>
    <w:p w:rsidR="002307D3" w:rsidRDefault="002307D3" w:rsidP="002307D3">
      <w:pPr>
        <w:ind w:left="800"/>
        <w:rPr>
          <w:sz w:val="28"/>
          <w:szCs w:val="28"/>
        </w:rPr>
      </w:pPr>
      <w:r>
        <w:rPr>
          <w:sz w:val="28"/>
          <w:szCs w:val="28"/>
        </w:rPr>
        <w:t>Для   промежуточной   аттестации   обучающихся   по   дисциплинам</w:t>
      </w:r>
    </w:p>
    <w:p w:rsidR="002307D3" w:rsidRDefault="002307D3" w:rsidP="002307D3">
      <w:pPr>
        <w:spacing w:line="15" w:lineRule="exact"/>
        <w:rPr>
          <w:sz w:val="28"/>
          <w:szCs w:val="28"/>
        </w:rPr>
      </w:pPr>
    </w:p>
    <w:p w:rsidR="002307D3" w:rsidRDefault="002307D3" w:rsidP="002307D3">
      <w:pPr>
        <w:spacing w:line="235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>(междисциплинарным курсам) кроме преподавателей конкретной дисциплины (междисциплинарного курса) в качестве внешних экспертов предусмотрено привлечение преподавателей смежных дисциплин (курсов).</w:t>
      </w:r>
    </w:p>
    <w:p w:rsidR="002307D3" w:rsidRDefault="002307D3" w:rsidP="002307D3">
      <w:pPr>
        <w:spacing w:line="19" w:lineRule="exact"/>
        <w:rPr>
          <w:sz w:val="28"/>
          <w:szCs w:val="28"/>
        </w:rPr>
      </w:pPr>
    </w:p>
    <w:p w:rsidR="002307D3" w:rsidRPr="00A032EF" w:rsidRDefault="002307D3" w:rsidP="002307D3">
      <w:pPr>
        <w:spacing w:line="234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>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колледжем в качестве внештатных экспертов предусмотрено привлечение работодателей. Оценка качества подготовки обучающихся и выпускников осуществляется в двух основных направлениях:</w:t>
      </w:r>
    </w:p>
    <w:p w:rsidR="002307D3" w:rsidRDefault="002307D3" w:rsidP="002307D3">
      <w:pPr>
        <w:ind w:left="800"/>
        <w:rPr>
          <w:sz w:val="20"/>
          <w:szCs w:val="20"/>
        </w:rPr>
      </w:pPr>
      <w:r>
        <w:rPr>
          <w:sz w:val="28"/>
          <w:szCs w:val="28"/>
        </w:rPr>
        <w:t>оценка уровня освоения дисциплин;</w:t>
      </w:r>
    </w:p>
    <w:p w:rsidR="002307D3" w:rsidRDefault="002307D3" w:rsidP="002307D3">
      <w:pPr>
        <w:ind w:left="800"/>
        <w:rPr>
          <w:sz w:val="20"/>
          <w:szCs w:val="20"/>
        </w:rPr>
      </w:pPr>
      <w:r>
        <w:rPr>
          <w:sz w:val="28"/>
          <w:szCs w:val="28"/>
        </w:rPr>
        <w:t>оценка компетенций обучающихся.</w:t>
      </w:r>
    </w:p>
    <w:p w:rsidR="002307D3" w:rsidRDefault="002307D3" w:rsidP="002307D3">
      <w:pPr>
        <w:spacing w:line="15" w:lineRule="exact"/>
        <w:rPr>
          <w:sz w:val="20"/>
          <w:szCs w:val="20"/>
        </w:rPr>
      </w:pP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307D3" w:rsidRPr="00D03286" w:rsidRDefault="002307D3" w:rsidP="0010123E">
      <w:pPr>
        <w:pStyle w:val="ConsPlusNormal"/>
        <w:numPr>
          <w:ilvl w:val="1"/>
          <w:numId w:val="9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286">
        <w:rPr>
          <w:rFonts w:ascii="Times New Roman" w:hAnsi="Times New Roman" w:cs="Times New Roman"/>
          <w:b/>
          <w:sz w:val="28"/>
          <w:szCs w:val="28"/>
        </w:rPr>
        <w:t>Организация государственной и</w:t>
      </w:r>
      <w:r>
        <w:rPr>
          <w:rFonts w:ascii="Times New Roman" w:hAnsi="Times New Roman" w:cs="Times New Roman"/>
          <w:b/>
          <w:sz w:val="28"/>
          <w:szCs w:val="28"/>
        </w:rPr>
        <w:t xml:space="preserve">тоговой аттестации выпускников с нарушениями </w:t>
      </w:r>
      <w:r w:rsidR="00F43B62">
        <w:rPr>
          <w:rFonts w:ascii="Times New Roman" w:hAnsi="Times New Roman" w:cs="Times New Roman"/>
          <w:b/>
          <w:sz w:val="28"/>
          <w:szCs w:val="28"/>
        </w:rPr>
        <w:t>слуха</w:t>
      </w:r>
    </w:p>
    <w:p w:rsidR="002307D3" w:rsidRPr="00D03286" w:rsidRDefault="002307D3" w:rsidP="002307D3">
      <w:pPr>
        <w:pStyle w:val="ConsPlusNormal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07D3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Государственная итоговая аттестация выпускников, завершающих обучение по специальности СПО, является обязательной и осуществляется после освоения адаптированной образовательной программы в полном объеме.</w:t>
      </w:r>
    </w:p>
    <w:p w:rsidR="002307D3" w:rsidRPr="00967A66" w:rsidRDefault="00933845" w:rsidP="00967A6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307D3" w:rsidRPr="00967A66">
        <w:rPr>
          <w:sz w:val="28"/>
          <w:szCs w:val="28"/>
        </w:rPr>
        <w:t>Государственная итоговая аттестация выпускников-инвалидов и выпускников с ограниченными возможностями здоровья, в том числе с нарушениями</w:t>
      </w:r>
      <w:r w:rsidR="00967A66">
        <w:rPr>
          <w:sz w:val="28"/>
          <w:szCs w:val="28"/>
        </w:rPr>
        <w:t xml:space="preserve"> </w:t>
      </w:r>
      <w:r w:rsidR="003B6D90" w:rsidRPr="00967A66">
        <w:rPr>
          <w:sz w:val="28"/>
          <w:szCs w:val="28"/>
        </w:rPr>
        <w:t>слуха</w:t>
      </w:r>
      <w:r w:rsidR="00967A66">
        <w:rPr>
          <w:sz w:val="28"/>
          <w:szCs w:val="28"/>
        </w:rPr>
        <w:t xml:space="preserve">, </w:t>
      </w:r>
      <w:r w:rsidR="002307D3" w:rsidRPr="00967A66">
        <w:rPr>
          <w:sz w:val="28"/>
          <w:szCs w:val="28"/>
        </w:rPr>
        <w:t xml:space="preserve">проводится в соответствии с </w:t>
      </w:r>
      <w:hyperlink r:id="rId15" w:history="1">
        <w:r w:rsidR="002307D3" w:rsidRPr="00967A66">
          <w:rPr>
            <w:rStyle w:val="a3"/>
            <w:color w:val="auto"/>
            <w:sz w:val="28"/>
            <w:szCs w:val="28"/>
            <w:u w:val="none"/>
          </w:rPr>
          <w:t>Порядком</w:t>
        </w:r>
      </w:hyperlink>
      <w:r w:rsidR="002307D3" w:rsidRPr="00967A66">
        <w:rPr>
          <w:sz w:val="28"/>
          <w:szCs w:val="28"/>
        </w:rPr>
        <w:t xml:space="preserve"> проведения государственной итоговой аттестации по образовательным программам среднего профессионального образования, утвержденным приказом Министерства образования и науки Российской Федерации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образования».</w:t>
      </w:r>
    </w:p>
    <w:p w:rsidR="002307D3" w:rsidRPr="001B4813" w:rsidRDefault="00933845" w:rsidP="001B4813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307D3" w:rsidRPr="001B4813">
        <w:rPr>
          <w:sz w:val="28"/>
          <w:szCs w:val="28"/>
        </w:rPr>
        <w:t>Выпускники или родители (законные представители) несовершеннолетних выпускников не позднее, чем за 3 месяца до начала государственной итоговой аттестаци</w:t>
      </w:r>
      <w:r w:rsidR="001B4813" w:rsidRPr="001B4813">
        <w:rPr>
          <w:sz w:val="28"/>
          <w:szCs w:val="28"/>
        </w:rPr>
        <w:t xml:space="preserve">и, подают письменное заявление </w:t>
      </w:r>
      <w:r w:rsidR="002307D3" w:rsidRPr="001B4813">
        <w:rPr>
          <w:sz w:val="28"/>
          <w:szCs w:val="28"/>
        </w:rPr>
        <w:t xml:space="preserve">о необходимости создания для них специальных условий при проведении государственной итоговой аттестации. В специальные условия могут входить: предоставление отдельной аудитории, увеличение времени для подготовки ответа, присутствие ассистента, оказывающего необходимую техническую помощь, выбор формы предоставления инструкции по порядку проведения государственной итоговой аттестации, формы предоставления </w:t>
      </w:r>
      <w:r w:rsidR="003B6D90" w:rsidRPr="001B4813">
        <w:rPr>
          <w:sz w:val="28"/>
          <w:szCs w:val="28"/>
        </w:rPr>
        <w:t xml:space="preserve"> заданий и ответов (</w:t>
      </w:r>
      <w:r w:rsidR="002307D3" w:rsidRPr="001B4813">
        <w:rPr>
          <w:sz w:val="28"/>
          <w:szCs w:val="28"/>
        </w:rPr>
        <w:t xml:space="preserve"> письменно на бумаге, письменно на компьютере,  с использованием услуг ассистента</w:t>
      </w:r>
      <w:r w:rsidR="001B4813" w:rsidRPr="001B4813">
        <w:rPr>
          <w:sz w:val="28"/>
          <w:szCs w:val="28"/>
        </w:rPr>
        <w:t>- переводчика русского жестового языка</w:t>
      </w:r>
      <w:r w:rsidR="002307D3" w:rsidRPr="001B4813">
        <w:rPr>
          <w:sz w:val="28"/>
          <w:szCs w:val="28"/>
        </w:rPr>
        <w:t xml:space="preserve">, использование специальных технических средств, предоставление перерыва для приема </w:t>
      </w:r>
      <w:r w:rsidR="002307D3" w:rsidRPr="001B4813">
        <w:rPr>
          <w:sz w:val="28"/>
          <w:szCs w:val="28"/>
        </w:rPr>
        <w:lastRenderedPageBreak/>
        <w:t>пищи, лекарств и другое), а также проведение ГИА на удалённом режиме с использованием дистанционных образовательных технологий.</w:t>
      </w: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Для проведения государственной итоговой аттестации разработана программа, определяющая требования к содержанию, объему и структуре выпускной квалификационной работы</w:t>
      </w:r>
      <w:r>
        <w:rPr>
          <w:rFonts w:ascii="Times New Roman" w:hAnsi="Times New Roman" w:cs="Times New Roman"/>
          <w:sz w:val="28"/>
          <w:szCs w:val="28"/>
        </w:rPr>
        <w:t>, а также к процедуре ее защиты</w:t>
      </w: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Колледж самостоятельно определяет требования к процедуре проведения государственной итоговой аттестации с учетом особенностей ее проведения для инвалидов и лиц с ограниченными возможностями здоровья.</w:t>
      </w:r>
    </w:p>
    <w:p w:rsidR="0010123E" w:rsidRPr="00D03286" w:rsidRDefault="0010123E" w:rsidP="002307D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307D3" w:rsidRPr="00D03286" w:rsidRDefault="002307D3" w:rsidP="002307D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307D3" w:rsidRPr="00D03286" w:rsidRDefault="002307D3" w:rsidP="0010123E">
      <w:pPr>
        <w:pStyle w:val="ConsPlusNormal"/>
        <w:numPr>
          <w:ilvl w:val="0"/>
          <w:numId w:val="9"/>
        </w:numPr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D03286">
        <w:rPr>
          <w:rFonts w:ascii="Times New Roman" w:hAnsi="Times New Roman" w:cs="Times New Roman"/>
          <w:b/>
          <w:sz w:val="28"/>
          <w:szCs w:val="28"/>
        </w:rPr>
        <w:t>Обеспечение специал</w:t>
      </w:r>
      <w:r>
        <w:rPr>
          <w:rFonts w:ascii="Times New Roman" w:hAnsi="Times New Roman" w:cs="Times New Roman"/>
          <w:b/>
          <w:sz w:val="28"/>
          <w:szCs w:val="28"/>
        </w:rPr>
        <w:t xml:space="preserve">ьных условий для обучающихся с нарушениями </w:t>
      </w:r>
      <w:r w:rsidR="00F54952">
        <w:rPr>
          <w:rFonts w:ascii="Times New Roman" w:hAnsi="Times New Roman" w:cs="Times New Roman"/>
          <w:b/>
          <w:sz w:val="28"/>
          <w:szCs w:val="28"/>
        </w:rPr>
        <w:t>слуха</w:t>
      </w:r>
    </w:p>
    <w:p w:rsidR="002307D3" w:rsidRPr="00D03286" w:rsidRDefault="002307D3" w:rsidP="002307D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307D3" w:rsidRDefault="002307D3" w:rsidP="0010123E">
      <w:pPr>
        <w:pStyle w:val="ConsPlusNormal"/>
        <w:numPr>
          <w:ilvl w:val="1"/>
          <w:numId w:val="9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286">
        <w:rPr>
          <w:rFonts w:ascii="Times New Roman" w:hAnsi="Times New Roman" w:cs="Times New Roman"/>
          <w:b/>
          <w:sz w:val="28"/>
          <w:szCs w:val="28"/>
        </w:rPr>
        <w:t>Кадровое обеспечение</w:t>
      </w:r>
    </w:p>
    <w:p w:rsidR="0010123E" w:rsidRPr="00D03286" w:rsidRDefault="0010123E" w:rsidP="0010123E">
      <w:pPr>
        <w:pStyle w:val="ConsPlusNormal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07D3" w:rsidRPr="00D03286" w:rsidRDefault="002307D3" w:rsidP="002307D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 xml:space="preserve">    Педагогич</w:t>
      </w:r>
      <w:r>
        <w:rPr>
          <w:rFonts w:ascii="Times New Roman" w:hAnsi="Times New Roman" w:cs="Times New Roman"/>
          <w:sz w:val="28"/>
          <w:szCs w:val="28"/>
        </w:rPr>
        <w:t>еский</w:t>
      </w:r>
      <w:r w:rsidRPr="00D03286">
        <w:rPr>
          <w:rFonts w:ascii="Times New Roman" w:hAnsi="Times New Roman" w:cs="Times New Roman"/>
          <w:sz w:val="28"/>
          <w:szCs w:val="28"/>
        </w:rPr>
        <w:t xml:space="preserve"> состав имеет  высшее специальное базовое образование, соответствующее профилю преподаваемых дисциплин, преподавателям присвоены высшая и первая квалификационные категории, системно получают дополнительное профессиональное образование по программам повышения квалификации,  проходят стажировки на предприятиях и  ор</w:t>
      </w:r>
      <w:r>
        <w:rPr>
          <w:rFonts w:ascii="Times New Roman" w:hAnsi="Times New Roman" w:cs="Times New Roman"/>
          <w:sz w:val="28"/>
          <w:szCs w:val="28"/>
        </w:rPr>
        <w:t>ганизациях экономического сектора.</w:t>
      </w:r>
      <w:r w:rsidRPr="00D03286">
        <w:rPr>
          <w:rFonts w:ascii="Times New Roman" w:hAnsi="Times New Roman" w:cs="Times New Roman"/>
          <w:sz w:val="28"/>
          <w:szCs w:val="28"/>
        </w:rPr>
        <w:t xml:space="preserve"> Все педагогические работники </w:t>
      </w:r>
      <w:r w:rsidR="00C61872">
        <w:rPr>
          <w:rFonts w:ascii="Times New Roman" w:hAnsi="Times New Roman" w:cs="Times New Roman"/>
          <w:sz w:val="28"/>
          <w:szCs w:val="28"/>
        </w:rPr>
        <w:t>прошли</w:t>
      </w:r>
      <w:r w:rsidRPr="00D03286">
        <w:rPr>
          <w:rFonts w:ascii="Times New Roman" w:hAnsi="Times New Roman" w:cs="Times New Roman"/>
          <w:sz w:val="28"/>
          <w:szCs w:val="28"/>
        </w:rPr>
        <w:t xml:space="preserve"> курсы повышения квалификации за последние три года, что </w:t>
      </w:r>
      <w:r>
        <w:rPr>
          <w:rFonts w:ascii="Times New Roman" w:hAnsi="Times New Roman" w:cs="Times New Roman"/>
          <w:sz w:val="28"/>
          <w:szCs w:val="28"/>
        </w:rPr>
        <w:t>соответствует требованиям ФГОС</w:t>
      </w:r>
      <w:r w:rsidRPr="00D03286">
        <w:rPr>
          <w:rFonts w:ascii="Times New Roman" w:hAnsi="Times New Roman" w:cs="Times New Roman"/>
          <w:sz w:val="28"/>
          <w:szCs w:val="28"/>
        </w:rPr>
        <w:t>.  Преподаватели колледжа ведут работу над электронными методическими пособиями для студентов.</w:t>
      </w:r>
    </w:p>
    <w:p w:rsidR="002307D3" w:rsidRPr="00D03286" w:rsidRDefault="002307D3" w:rsidP="002307D3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03286">
        <w:rPr>
          <w:sz w:val="28"/>
          <w:szCs w:val="28"/>
        </w:rPr>
        <w:t xml:space="preserve">   В целях обобщения опыта реализации </w:t>
      </w:r>
      <w:r w:rsidRPr="00D03286">
        <w:rPr>
          <w:color w:val="000000"/>
          <w:sz w:val="28"/>
          <w:szCs w:val="28"/>
          <w:shd w:val="clear" w:color="auto" w:fill="FFFFFF"/>
        </w:rPr>
        <w:t>технологий инклюзивного образования</w:t>
      </w:r>
      <w:r w:rsidRPr="00D03286">
        <w:rPr>
          <w:sz w:val="28"/>
          <w:szCs w:val="28"/>
        </w:rPr>
        <w:t xml:space="preserve"> и совершенствования современной системы подготовки педагогических и управленческих кадров профессиональных</w:t>
      </w:r>
      <w:r>
        <w:rPr>
          <w:sz w:val="28"/>
          <w:szCs w:val="28"/>
        </w:rPr>
        <w:t xml:space="preserve"> </w:t>
      </w:r>
      <w:r w:rsidRPr="00D03286">
        <w:rPr>
          <w:sz w:val="28"/>
          <w:szCs w:val="28"/>
        </w:rPr>
        <w:t xml:space="preserve">образовательных учреждений разработана  и реализуется внутренняя программа повышения квалификации (переподготовки) педагогических и управленческих кадров по вопросам инклюзивного образования. На отделении дополнительного профессионального образования колледжа проводятся тематические курсы: «Основы инклюзивного образования инвалидов с ОВЗ в образовательных учреждениях», «Технологии взаимодействия  с людьми с инвалидностью», «Инклюзивное образование </w:t>
      </w:r>
    </w:p>
    <w:p w:rsidR="002307D3" w:rsidRPr="00D03286" w:rsidRDefault="002307D3" w:rsidP="002307D3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03286">
        <w:rPr>
          <w:sz w:val="28"/>
          <w:szCs w:val="28"/>
        </w:rPr>
        <w:t xml:space="preserve">инвалидов и лиц с ОВЗ в профессиональных образовательных учреждениях», </w:t>
      </w:r>
    </w:p>
    <w:p w:rsidR="002307D3" w:rsidRPr="00D03286" w:rsidRDefault="002307D3" w:rsidP="002307D3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03286">
        <w:rPr>
          <w:sz w:val="28"/>
          <w:szCs w:val="28"/>
        </w:rPr>
        <w:t>«Практика наставничества в инклюзивном образовании инвалидов и лиц с ОВЗ</w:t>
      </w:r>
      <w:r w:rsidRPr="0046713A">
        <w:rPr>
          <w:sz w:val="28"/>
          <w:szCs w:val="28"/>
        </w:rPr>
        <w:t>», «Дистанционное обучение: инновационные инклюзивные технологии».</w:t>
      </w:r>
      <w:r>
        <w:rPr>
          <w:sz w:val="28"/>
          <w:szCs w:val="28"/>
        </w:rPr>
        <w:t xml:space="preserve"> </w:t>
      </w:r>
      <w:r w:rsidRPr="00D03286">
        <w:rPr>
          <w:sz w:val="28"/>
          <w:szCs w:val="28"/>
        </w:rPr>
        <w:t>Курсовой переподготовкой охвачено 100% управленческого, педагогического состава колледжа, работники всех категорий. В организации сформировалась практика проведения в рамках регионального Чемпионата «</w:t>
      </w:r>
      <w:proofErr w:type="spellStart"/>
      <w:r w:rsidRPr="00D03286">
        <w:rPr>
          <w:sz w:val="28"/>
          <w:szCs w:val="28"/>
        </w:rPr>
        <w:t>Абилимпикс</w:t>
      </w:r>
      <w:proofErr w:type="spellEnd"/>
      <w:r w:rsidRPr="00D03286">
        <w:rPr>
          <w:sz w:val="28"/>
          <w:szCs w:val="28"/>
        </w:rPr>
        <w:t>» информационно-методических семинаров/</w:t>
      </w:r>
      <w:proofErr w:type="spellStart"/>
      <w:r w:rsidRPr="00D03286">
        <w:rPr>
          <w:sz w:val="28"/>
          <w:szCs w:val="28"/>
        </w:rPr>
        <w:t>вебинаров</w:t>
      </w:r>
      <w:proofErr w:type="spellEnd"/>
      <w:r w:rsidRPr="00D03286">
        <w:rPr>
          <w:sz w:val="28"/>
          <w:szCs w:val="28"/>
        </w:rPr>
        <w:t xml:space="preserve"> по вопросам инклюзивного образования, мероприятия проекта «Наставничество </w:t>
      </w:r>
      <w:r w:rsidRPr="00D03286">
        <w:rPr>
          <w:sz w:val="28"/>
          <w:szCs w:val="28"/>
        </w:rPr>
        <w:lastRenderedPageBreak/>
        <w:t>в условиях инклюзивного образования», направленное на трансляцию лучших практик по подготовке обучающихся с инвалидностью. Ежегодно преподаватели и управленческий состав проходят стажировки по инклюзивному образованию на площадках Новосибирского государственного педагогического университета и Новосибирского института повышения квалификации и переподготовки работников образования. К реализации адаптированной образовательной программы привлечены социальный педагог, педагог-психолог, педагог дополнительного образования, педагог-организатор, специалисты по специальным техническим и программным средствам обучения.</w:t>
      </w:r>
    </w:p>
    <w:p w:rsidR="002307D3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Педагогические работники, участвующие в реализации адаптированной образовательной программы, ознакомлены с психофизическими особенностями обучающихся инвалидов и обучающихся с ограниченными возможностями здоровья</w:t>
      </w:r>
      <w:r w:rsidR="00126A41">
        <w:rPr>
          <w:rFonts w:ascii="Times New Roman" w:hAnsi="Times New Roman" w:cs="Times New Roman"/>
          <w:sz w:val="28"/>
          <w:szCs w:val="28"/>
        </w:rPr>
        <w:t xml:space="preserve"> с нарушениями слуха</w:t>
      </w:r>
      <w:r w:rsidRPr="00D03286">
        <w:rPr>
          <w:rFonts w:ascii="Times New Roman" w:hAnsi="Times New Roman" w:cs="Times New Roman"/>
          <w:sz w:val="28"/>
          <w:szCs w:val="28"/>
        </w:rPr>
        <w:t>, которые учитываются при организации образовательного процесса.</w:t>
      </w:r>
    </w:p>
    <w:p w:rsidR="00704764" w:rsidRPr="00960914" w:rsidRDefault="00704764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состав педагогически</w:t>
      </w:r>
      <w:r w:rsidR="00671ABF">
        <w:rPr>
          <w:rFonts w:ascii="Times New Roman" w:hAnsi="Times New Roman" w:cs="Times New Roman"/>
          <w:sz w:val="28"/>
          <w:szCs w:val="28"/>
        </w:rPr>
        <w:t xml:space="preserve">х работников входит переводчик </w:t>
      </w:r>
      <w:r>
        <w:rPr>
          <w:rFonts w:ascii="Times New Roman" w:hAnsi="Times New Roman" w:cs="Times New Roman"/>
          <w:sz w:val="28"/>
          <w:szCs w:val="28"/>
        </w:rPr>
        <w:t xml:space="preserve"> русского жестового языка</w:t>
      </w:r>
      <w:r w:rsidR="00671ABF">
        <w:rPr>
          <w:rFonts w:ascii="Times New Roman" w:hAnsi="Times New Roman" w:cs="Times New Roman"/>
          <w:sz w:val="28"/>
          <w:szCs w:val="28"/>
        </w:rPr>
        <w:t>,</w:t>
      </w:r>
      <w:r w:rsidR="00FC5DAF">
        <w:rPr>
          <w:rFonts w:ascii="Times New Roman" w:hAnsi="Times New Roman" w:cs="Times New Roman"/>
          <w:sz w:val="28"/>
          <w:szCs w:val="28"/>
        </w:rPr>
        <w:t xml:space="preserve"> </w:t>
      </w:r>
      <w:r w:rsidR="00FC5DAF">
        <w:rPr>
          <w:rFonts w:ascii="Times New Roman" w:hAnsi="Times New Roman" w:cs="Times New Roman"/>
          <w:sz w:val="28"/>
          <w:szCs w:val="28"/>
          <w:shd w:val="clear" w:color="auto" w:fill="FFFFFF"/>
        </w:rPr>
        <w:t>обеспечивающий</w:t>
      </w:r>
      <w:r w:rsidR="00FC5DAF" w:rsidRPr="00FC5D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коммуникации </w:t>
      </w:r>
      <w:r w:rsidR="00FC5DAF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 участниками образовательного процесса</w:t>
      </w:r>
      <w:r w:rsidR="009609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="00960914" w:rsidRPr="00960914">
        <w:rPr>
          <w:rFonts w:ascii="Times New Roman" w:hAnsi="Times New Roman" w:cs="Times New Roman"/>
          <w:sz w:val="28"/>
          <w:szCs w:val="28"/>
          <w:shd w:val="clear" w:color="auto" w:fill="FFFFFF"/>
        </w:rPr>
        <w:t>тифлосурдокомментирование</w:t>
      </w:r>
      <w:proofErr w:type="spellEnd"/>
      <w:r w:rsidR="00960914" w:rsidRPr="009609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целью обеспечения информационной доступности окружающей среды для обучающихся с нарушением слуха.</w:t>
      </w:r>
    </w:p>
    <w:p w:rsidR="002307D3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E2EEF" w:rsidRDefault="00DE2EEF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307D3" w:rsidRPr="00D03286" w:rsidRDefault="002307D3" w:rsidP="002307D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307D3" w:rsidRPr="00D03286" w:rsidRDefault="002307D3" w:rsidP="004E01F3">
      <w:pPr>
        <w:pStyle w:val="ConsPlusNormal"/>
        <w:numPr>
          <w:ilvl w:val="1"/>
          <w:numId w:val="10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286">
        <w:rPr>
          <w:rFonts w:ascii="Times New Roman" w:hAnsi="Times New Roman" w:cs="Times New Roman"/>
          <w:b/>
          <w:sz w:val="28"/>
          <w:szCs w:val="28"/>
        </w:rPr>
        <w:t>Учебно-методическое и информационное обеспечение</w:t>
      </w:r>
    </w:p>
    <w:p w:rsidR="002307D3" w:rsidRPr="00D03286" w:rsidRDefault="002307D3" w:rsidP="004E01F3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2307D3" w:rsidRPr="00D03286" w:rsidRDefault="0099622B" w:rsidP="002307D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307D3" w:rsidRPr="00D03286">
        <w:rPr>
          <w:rFonts w:ascii="Times New Roman" w:hAnsi="Times New Roman" w:cs="Times New Roman"/>
          <w:sz w:val="28"/>
          <w:szCs w:val="28"/>
        </w:rPr>
        <w:t xml:space="preserve">Адаптированная образовательная программа обеспечена учебно-методической документацией по всем дисциплинам, междисциплинарным курсам и профессиональным модулям в соответствии с требованиями </w:t>
      </w:r>
      <w:r w:rsidR="002307D3" w:rsidRPr="00D03286">
        <w:rPr>
          <w:rFonts w:ascii="Times New Roman" w:hAnsi="Times New Roman" w:cs="Times New Roman"/>
          <w:sz w:val="28"/>
          <w:szCs w:val="28"/>
        </w:rPr>
        <w:br/>
      </w:r>
      <w:r w:rsidR="002307D3">
        <w:rPr>
          <w:rFonts w:ascii="Times New Roman" w:hAnsi="Times New Roman" w:cs="Times New Roman"/>
          <w:sz w:val="28"/>
          <w:szCs w:val="28"/>
        </w:rPr>
        <w:t xml:space="preserve">ФГОС СПО по специальности </w:t>
      </w:r>
      <w:r w:rsidR="002307D3" w:rsidRPr="00220061">
        <w:rPr>
          <w:rFonts w:ascii="Times New Roman" w:eastAsia="Times New Roman" w:hAnsi="Times New Roman" w:cs="Times New Roman"/>
          <w:sz w:val="28"/>
          <w:szCs w:val="28"/>
        </w:rPr>
        <w:t xml:space="preserve">44.02.06 Профессиональное обучение (по отраслям) со специализацией </w:t>
      </w:r>
      <w:r w:rsidR="009B643D" w:rsidRPr="002200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643D" w:rsidRPr="007046D9">
        <w:rPr>
          <w:rFonts w:ascii="Times New Roman" w:hAnsi="Times New Roman" w:cs="Times New Roman"/>
          <w:sz w:val="28"/>
          <w:szCs w:val="28"/>
        </w:rPr>
        <w:t>08.02.01 Строительство и эксплуатация зданий и сооружений</w:t>
      </w:r>
      <w:r w:rsidR="002307D3" w:rsidRPr="008313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07D3" w:rsidRPr="00D02F32" w:rsidRDefault="0099622B" w:rsidP="002307D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307D3" w:rsidRPr="00D02F32">
        <w:rPr>
          <w:rFonts w:ascii="Times New Roman" w:hAnsi="Times New Roman" w:cs="Times New Roman"/>
          <w:sz w:val="28"/>
          <w:szCs w:val="28"/>
        </w:rPr>
        <w:t>При  реализации АППССЗ предусмотрены  требования к условиям её реализации:</w:t>
      </w:r>
    </w:p>
    <w:p w:rsidR="002307D3" w:rsidRPr="00D02F32" w:rsidRDefault="002307D3" w:rsidP="002307D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2F32">
        <w:rPr>
          <w:rFonts w:ascii="Times New Roman" w:hAnsi="Times New Roman" w:cs="Times New Roman"/>
          <w:sz w:val="28"/>
          <w:szCs w:val="28"/>
        </w:rPr>
        <w:t>-обучения, включающее предоставление учебных материалов лекционных курсов и практических заданий в форме электронных продуктов;</w:t>
      </w:r>
    </w:p>
    <w:p w:rsidR="002307D3" w:rsidRPr="00D02F32" w:rsidRDefault="002307D3" w:rsidP="002307D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2F32">
        <w:rPr>
          <w:rFonts w:ascii="Times New Roman" w:hAnsi="Times New Roman" w:cs="Times New Roman"/>
          <w:sz w:val="28"/>
          <w:szCs w:val="28"/>
        </w:rPr>
        <w:t xml:space="preserve">-   использование </w:t>
      </w:r>
      <w:proofErr w:type="spellStart"/>
      <w:r w:rsidRPr="00D02F32"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 w:rsidRPr="00D02F32">
        <w:rPr>
          <w:rFonts w:ascii="Times New Roman" w:hAnsi="Times New Roman" w:cs="Times New Roman"/>
          <w:sz w:val="28"/>
          <w:szCs w:val="28"/>
        </w:rPr>
        <w:t xml:space="preserve"> комплексов; </w:t>
      </w:r>
    </w:p>
    <w:p w:rsidR="002307D3" w:rsidRDefault="002307D3" w:rsidP="002307D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2F32">
        <w:rPr>
          <w:rFonts w:ascii="Times New Roman" w:hAnsi="Times New Roman" w:cs="Times New Roman"/>
          <w:sz w:val="28"/>
          <w:szCs w:val="28"/>
        </w:rPr>
        <w:t>- применение дистанционных технологий для проведения индивидуального и группового обучения и консультирования.</w:t>
      </w: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 xml:space="preserve">Доступ к информационным и библиографическим ресурсам в сети Интернет для каждого обучающегося инвалида или обучающегося </w:t>
      </w:r>
      <w:r w:rsidRPr="00D03286">
        <w:rPr>
          <w:rFonts w:ascii="Times New Roman" w:hAnsi="Times New Roman" w:cs="Times New Roman"/>
          <w:sz w:val="28"/>
          <w:szCs w:val="28"/>
        </w:rPr>
        <w:br/>
        <w:t xml:space="preserve">с ограниченными возможностями здоровья обеспечен предоставлением ему не менее чем одного учебного, методического печатного или электронного издания по каждой дисциплине, междисциплинарному курсу, </w:t>
      </w:r>
      <w:r w:rsidRPr="00D03286">
        <w:rPr>
          <w:rFonts w:ascii="Times New Roman" w:hAnsi="Times New Roman" w:cs="Times New Roman"/>
          <w:sz w:val="28"/>
          <w:szCs w:val="28"/>
        </w:rPr>
        <w:lastRenderedPageBreak/>
        <w:t xml:space="preserve">профессиональному модулю в формах, адаптированных к ограничениям </w:t>
      </w:r>
      <w:r w:rsidRPr="00D03286">
        <w:rPr>
          <w:rFonts w:ascii="Times New Roman" w:hAnsi="Times New Roman" w:cs="Times New Roman"/>
          <w:sz w:val="28"/>
          <w:szCs w:val="28"/>
        </w:rPr>
        <w:br/>
        <w:t>их здоровья (включая электронные базы периодических изданий).</w:t>
      </w:r>
    </w:p>
    <w:p w:rsidR="002307D3" w:rsidRPr="008220EF" w:rsidRDefault="0099622B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07D3" w:rsidRPr="008220EF">
        <w:rPr>
          <w:rFonts w:ascii="Times New Roman" w:hAnsi="Times New Roman" w:cs="Times New Roman"/>
          <w:sz w:val="28"/>
          <w:szCs w:val="28"/>
        </w:rPr>
        <w:t>Комплектация библиотечного фонда осуществляется электронными изданиями основной и дополнительной учебной литературы по дисциплинам всех  учебных циклов, изданной  за последние 5 лет. Библиотечный фонд помимо учебной литературы включает официальные, справочно-библиографические и периодические издания. Колледж заключил договор с библиотекой НГПУ на доступ преподавателей и студентов к Межвузовской электронной библиотеке (МЭБ), соглашение о сотрудничестве с Сибирской государственной геодезической академией об оказании информационных услуг, договор об использовании права доступа к электронным версиям изданий, представленных в ЭБ ООО «</w:t>
      </w:r>
      <w:proofErr w:type="spellStart"/>
      <w:r w:rsidR="002307D3" w:rsidRPr="008220EF">
        <w:rPr>
          <w:rFonts w:ascii="Times New Roman" w:hAnsi="Times New Roman" w:cs="Times New Roman"/>
          <w:sz w:val="28"/>
          <w:szCs w:val="28"/>
        </w:rPr>
        <w:t>Образовательно</w:t>
      </w:r>
      <w:proofErr w:type="spellEnd"/>
      <w:r w:rsidR="002307D3" w:rsidRPr="008220EF">
        <w:rPr>
          <w:rFonts w:ascii="Times New Roman" w:hAnsi="Times New Roman" w:cs="Times New Roman"/>
          <w:sz w:val="28"/>
          <w:szCs w:val="28"/>
        </w:rPr>
        <w:t xml:space="preserve"> - Издательский центр «Академия» и к ЭБС </w:t>
      </w:r>
      <w:proofErr w:type="spellStart"/>
      <w:r w:rsidR="002307D3" w:rsidRPr="008220EF">
        <w:rPr>
          <w:rFonts w:ascii="Times New Roman" w:hAnsi="Times New Roman" w:cs="Times New Roman"/>
          <w:sz w:val="28"/>
          <w:szCs w:val="28"/>
        </w:rPr>
        <w:t>BOOK.ru</w:t>
      </w:r>
      <w:proofErr w:type="spellEnd"/>
      <w:r w:rsidR="002307D3" w:rsidRPr="008220EF">
        <w:rPr>
          <w:rFonts w:ascii="Times New Roman" w:hAnsi="Times New Roman" w:cs="Times New Roman"/>
          <w:sz w:val="28"/>
          <w:szCs w:val="28"/>
        </w:rPr>
        <w:t>.</w:t>
      </w:r>
    </w:p>
    <w:p w:rsidR="002307D3" w:rsidRPr="00D03286" w:rsidRDefault="002307D3" w:rsidP="002307D3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41B66">
        <w:rPr>
          <w:sz w:val="28"/>
          <w:szCs w:val="28"/>
        </w:rPr>
        <w:t xml:space="preserve">Использование технологий дистанционного обучения </w:t>
      </w:r>
      <w:r w:rsidRPr="00D03286">
        <w:rPr>
          <w:sz w:val="28"/>
          <w:szCs w:val="28"/>
        </w:rPr>
        <w:t xml:space="preserve">опирается на разработанные  электронные продукты по дисциплинам </w:t>
      </w:r>
      <w:r>
        <w:rPr>
          <w:sz w:val="28"/>
          <w:szCs w:val="28"/>
        </w:rPr>
        <w:t xml:space="preserve">и </w:t>
      </w:r>
      <w:r w:rsidRPr="00D03286">
        <w:rPr>
          <w:sz w:val="28"/>
          <w:szCs w:val="28"/>
        </w:rPr>
        <w:t>профессиональ</w:t>
      </w:r>
      <w:r>
        <w:rPr>
          <w:sz w:val="28"/>
          <w:szCs w:val="28"/>
        </w:rPr>
        <w:t>ным модулям</w:t>
      </w:r>
      <w:r w:rsidRPr="00D03286">
        <w:rPr>
          <w:sz w:val="28"/>
          <w:szCs w:val="28"/>
        </w:rPr>
        <w:t>, разработанные преподавателями колледжа</w:t>
      </w:r>
      <w:r>
        <w:rPr>
          <w:sz w:val="28"/>
          <w:szCs w:val="28"/>
        </w:rPr>
        <w:t xml:space="preserve"> в системе дистанционного обучения </w:t>
      </w:r>
      <w:proofErr w:type="spellStart"/>
      <w:r>
        <w:rPr>
          <w:sz w:val="28"/>
          <w:szCs w:val="28"/>
          <w:lang w:val="en-US"/>
        </w:rPr>
        <w:t>Moodle</w:t>
      </w:r>
      <w:proofErr w:type="spellEnd"/>
      <w:r w:rsidRPr="00D03286">
        <w:rPr>
          <w:sz w:val="28"/>
          <w:szCs w:val="28"/>
        </w:rPr>
        <w:t xml:space="preserve">. </w:t>
      </w:r>
    </w:p>
    <w:p w:rsidR="002307D3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Обучающимся в колледже, в том числе и по дистанционным технологиям на удалении от рабочего места, предоставлена возможность оперативного обмена информацией, доступ к современным профессиональным базам данных (информационно-справочная система «Консультант Плюс», АИБС «ИРБИС»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0328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 xml:space="preserve">Во время самостоятельной подготовки обучающиеся инвалиды </w:t>
      </w:r>
      <w:r w:rsidRPr="00D03286">
        <w:rPr>
          <w:rFonts w:ascii="Times New Roman" w:hAnsi="Times New Roman" w:cs="Times New Roman"/>
          <w:sz w:val="28"/>
          <w:szCs w:val="28"/>
        </w:rPr>
        <w:br/>
        <w:t xml:space="preserve">и обучающиеся с ограниченными возможностями здоровья обеспечены доступом к сети Интернет. </w:t>
      </w:r>
    </w:p>
    <w:p w:rsidR="002307D3" w:rsidRPr="00D03286" w:rsidRDefault="002307D3" w:rsidP="002307D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307D3" w:rsidRPr="00D03286" w:rsidRDefault="002307D3" w:rsidP="004E01F3">
      <w:pPr>
        <w:pStyle w:val="ConsPlusNormal"/>
        <w:numPr>
          <w:ilvl w:val="1"/>
          <w:numId w:val="10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286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p w:rsidR="002307D3" w:rsidRPr="00D03286" w:rsidRDefault="002307D3" w:rsidP="002307D3">
      <w:pPr>
        <w:pStyle w:val="ConsPlusNormal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 xml:space="preserve">Материально-техническое обеспечение реализации адаптированной образовательной программы отвечает не только общим требованиям, определенным в ФГОС СПО по специальности, но и особым образовательным потребностям каждой категории обучающихся инвалидов </w:t>
      </w:r>
      <w:r w:rsidRPr="00D03286">
        <w:rPr>
          <w:rFonts w:ascii="Times New Roman" w:hAnsi="Times New Roman" w:cs="Times New Roman"/>
          <w:sz w:val="28"/>
          <w:szCs w:val="28"/>
        </w:rPr>
        <w:br/>
        <w:t>и обучающихся с ограниченными возможностями здоровья. В связи с этим</w:t>
      </w:r>
      <w:r w:rsidRPr="00D03286">
        <w:rPr>
          <w:rFonts w:ascii="Times New Roman" w:hAnsi="Times New Roman" w:cs="Times New Roman"/>
          <w:sz w:val="28"/>
          <w:szCs w:val="28"/>
        </w:rPr>
        <w:br/>
        <w:t xml:space="preserve">в структуре материально-технического обеспечения образовательного процесса каждой категории обучающихся инвалидов и обучающихся </w:t>
      </w:r>
      <w:r w:rsidRPr="00D03286">
        <w:rPr>
          <w:rFonts w:ascii="Times New Roman" w:hAnsi="Times New Roman" w:cs="Times New Roman"/>
          <w:sz w:val="28"/>
          <w:szCs w:val="28"/>
        </w:rPr>
        <w:br/>
        <w:t xml:space="preserve">с ограниченными возможности здоровья отражена специфика требований </w:t>
      </w:r>
      <w:r w:rsidRPr="00D03286">
        <w:rPr>
          <w:rFonts w:ascii="Times New Roman" w:hAnsi="Times New Roman" w:cs="Times New Roman"/>
          <w:sz w:val="28"/>
          <w:szCs w:val="28"/>
        </w:rPr>
        <w:br/>
        <w:t>к доступной среде, в том числе:</w:t>
      </w: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 xml:space="preserve">- организации </w:t>
      </w:r>
      <w:proofErr w:type="spellStart"/>
      <w:r w:rsidRPr="00D03286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Pr="00D03286">
        <w:rPr>
          <w:rFonts w:ascii="Times New Roman" w:hAnsi="Times New Roman" w:cs="Times New Roman"/>
          <w:sz w:val="28"/>
          <w:szCs w:val="28"/>
        </w:rPr>
        <w:t xml:space="preserve"> архитектурной среды;</w:t>
      </w: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- организации рабочего места обучающегося;</w:t>
      </w: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- техническим и программным средствам общего и специального назначения.</w:t>
      </w:r>
    </w:p>
    <w:p w:rsidR="002307D3" w:rsidRPr="009527F4" w:rsidRDefault="002307D3" w:rsidP="009527F4">
      <w:pPr>
        <w:shd w:val="clear" w:color="auto" w:fill="FFFFFF"/>
        <w:jc w:val="both"/>
        <w:rPr>
          <w:color w:val="000000"/>
          <w:sz w:val="28"/>
          <w:szCs w:val="28"/>
        </w:rPr>
      </w:pPr>
      <w:r w:rsidRPr="009527F4">
        <w:rPr>
          <w:sz w:val="28"/>
          <w:szCs w:val="28"/>
        </w:rPr>
        <w:t>Учебные помещения осна</w:t>
      </w:r>
      <w:r w:rsidR="009527F4">
        <w:rPr>
          <w:sz w:val="28"/>
          <w:szCs w:val="28"/>
        </w:rPr>
        <w:t xml:space="preserve">щены современным оборудованием  </w:t>
      </w:r>
      <w:r w:rsidRPr="009527F4">
        <w:rPr>
          <w:sz w:val="28"/>
          <w:szCs w:val="28"/>
        </w:rPr>
        <w:t>и учебными местами с т</w:t>
      </w:r>
      <w:r w:rsidR="009527F4" w:rsidRPr="009527F4">
        <w:rPr>
          <w:sz w:val="28"/>
          <w:szCs w:val="28"/>
        </w:rPr>
        <w:t>ехническими средствами обучения: звукоусиливающая</w:t>
      </w:r>
      <w:r w:rsidR="009527F4">
        <w:rPr>
          <w:sz w:val="28"/>
          <w:szCs w:val="28"/>
        </w:rPr>
        <w:t xml:space="preserve"> </w:t>
      </w:r>
      <w:r w:rsidR="009527F4" w:rsidRPr="009527F4">
        <w:rPr>
          <w:color w:val="000000"/>
          <w:sz w:val="28"/>
          <w:szCs w:val="28"/>
        </w:rPr>
        <w:t>аппаратура коллективного и индивидуального пользования.</w:t>
      </w:r>
      <w:r w:rsidR="009527F4" w:rsidRPr="009527F4">
        <w:rPr>
          <w:sz w:val="28"/>
          <w:szCs w:val="28"/>
        </w:rPr>
        <w:t xml:space="preserve"> </w:t>
      </w:r>
      <w:r w:rsidRPr="009527F4">
        <w:rPr>
          <w:sz w:val="28"/>
          <w:szCs w:val="28"/>
        </w:rPr>
        <w:t xml:space="preserve"> В здании колледжа для обучающихся с нарушениями </w:t>
      </w:r>
      <w:r w:rsidR="009B643D" w:rsidRPr="009527F4">
        <w:rPr>
          <w:sz w:val="28"/>
          <w:szCs w:val="28"/>
        </w:rPr>
        <w:t>слуха</w:t>
      </w:r>
      <w:r w:rsidRPr="009527F4">
        <w:rPr>
          <w:sz w:val="28"/>
          <w:szCs w:val="28"/>
        </w:rPr>
        <w:t xml:space="preserve"> </w:t>
      </w:r>
      <w:r w:rsidRPr="00406415">
        <w:rPr>
          <w:sz w:val="28"/>
          <w:szCs w:val="28"/>
        </w:rPr>
        <w:t>установлен</w:t>
      </w:r>
      <w:r w:rsidR="009527F4" w:rsidRPr="00406415">
        <w:rPr>
          <w:sz w:val="28"/>
          <w:szCs w:val="28"/>
        </w:rPr>
        <w:t>ы</w:t>
      </w:r>
      <w:r w:rsidR="009527F4">
        <w:rPr>
          <w:sz w:val="28"/>
          <w:szCs w:val="28"/>
        </w:rPr>
        <w:t xml:space="preserve"> </w:t>
      </w:r>
      <w:r w:rsidR="005A009D">
        <w:rPr>
          <w:sz w:val="28"/>
          <w:szCs w:val="28"/>
        </w:rPr>
        <w:t xml:space="preserve">печатные </w:t>
      </w:r>
      <w:r w:rsidR="005A009D">
        <w:rPr>
          <w:sz w:val="28"/>
          <w:szCs w:val="28"/>
        </w:rPr>
        <w:lastRenderedPageBreak/>
        <w:t>носители статической информации (указатели,</w:t>
      </w:r>
      <w:r w:rsidR="00E50EF6">
        <w:rPr>
          <w:sz w:val="28"/>
          <w:szCs w:val="28"/>
        </w:rPr>
        <w:t xml:space="preserve"> </w:t>
      </w:r>
      <w:r w:rsidR="005A009D">
        <w:rPr>
          <w:sz w:val="28"/>
          <w:szCs w:val="28"/>
        </w:rPr>
        <w:t>стенды)</w:t>
      </w:r>
      <w:r w:rsidR="00E50EF6">
        <w:rPr>
          <w:sz w:val="28"/>
          <w:szCs w:val="28"/>
        </w:rPr>
        <w:t>, а также электронные носители статической и динамической информации (большие экраны, дисплеи)</w:t>
      </w:r>
      <w:r w:rsidRPr="009527F4">
        <w:rPr>
          <w:sz w:val="28"/>
          <w:szCs w:val="28"/>
        </w:rPr>
        <w:t xml:space="preserve">. Для проведения дистанционного обучения студентов  с  нарушениями </w:t>
      </w:r>
      <w:r w:rsidR="009B643D" w:rsidRPr="009527F4">
        <w:rPr>
          <w:sz w:val="28"/>
          <w:szCs w:val="28"/>
        </w:rPr>
        <w:t xml:space="preserve">слуха </w:t>
      </w:r>
      <w:r w:rsidRPr="009527F4">
        <w:rPr>
          <w:sz w:val="28"/>
          <w:szCs w:val="28"/>
        </w:rPr>
        <w:t xml:space="preserve">оснащена лаборатория дистанционных образовательных технологий и лаборатория информатики и коммуникативных технологий. Кроме того, в учебных кабинетах установлено оборудование, позволяющее преподавателю проводить занятия со своего рабочего места. </w:t>
      </w:r>
    </w:p>
    <w:p w:rsidR="002307D3" w:rsidRDefault="00D509FF" w:rsidP="002307D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307D3" w:rsidRPr="00D03286">
        <w:rPr>
          <w:rFonts w:ascii="Times New Roman" w:hAnsi="Times New Roman" w:cs="Times New Roman"/>
          <w:sz w:val="28"/>
          <w:szCs w:val="28"/>
        </w:rPr>
        <w:t>Учебные кабинеты и ла</w:t>
      </w:r>
      <w:r w:rsidR="002307D3">
        <w:rPr>
          <w:rFonts w:ascii="Times New Roman" w:hAnsi="Times New Roman" w:cs="Times New Roman"/>
          <w:sz w:val="28"/>
          <w:szCs w:val="28"/>
        </w:rPr>
        <w:t xml:space="preserve">боратории специальности </w:t>
      </w:r>
      <w:r w:rsidR="002307D3" w:rsidRPr="00220061">
        <w:rPr>
          <w:rFonts w:ascii="Times New Roman" w:eastAsia="Times New Roman" w:hAnsi="Times New Roman" w:cs="Times New Roman"/>
          <w:sz w:val="28"/>
          <w:szCs w:val="28"/>
        </w:rPr>
        <w:t xml:space="preserve">44.02.06 Профессиональное обучение (по отраслям) со специализацией </w:t>
      </w:r>
      <w:r w:rsidR="009B643D" w:rsidRPr="007046D9">
        <w:rPr>
          <w:rFonts w:ascii="Times New Roman" w:hAnsi="Times New Roman" w:cs="Times New Roman"/>
          <w:sz w:val="28"/>
          <w:szCs w:val="28"/>
        </w:rPr>
        <w:t>08.02.01 Строительство и эксплуатация зданий и сооружений</w:t>
      </w:r>
      <w:r w:rsidR="002307D3">
        <w:rPr>
          <w:rFonts w:ascii="Times New Roman" w:hAnsi="Times New Roman" w:cs="Times New Roman"/>
          <w:sz w:val="28"/>
          <w:szCs w:val="28"/>
        </w:rPr>
        <w:t xml:space="preserve"> </w:t>
      </w:r>
      <w:r w:rsidR="002307D3" w:rsidRPr="00D03286">
        <w:rPr>
          <w:rFonts w:ascii="Times New Roman" w:hAnsi="Times New Roman" w:cs="Times New Roman"/>
          <w:sz w:val="28"/>
          <w:szCs w:val="28"/>
        </w:rPr>
        <w:t>соо</w:t>
      </w:r>
      <w:r w:rsidR="009527F4">
        <w:rPr>
          <w:rFonts w:ascii="Times New Roman" w:hAnsi="Times New Roman" w:cs="Times New Roman"/>
          <w:sz w:val="28"/>
          <w:szCs w:val="28"/>
        </w:rPr>
        <w:t>тветствуют требованиям ФГОС СПО.</w:t>
      </w:r>
      <w:r w:rsidR="002307D3" w:rsidRPr="00D0328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307D3" w:rsidRPr="0071482A" w:rsidRDefault="002307D3" w:rsidP="002307D3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307D3" w:rsidRDefault="002307D3" w:rsidP="002307D3">
      <w:pPr>
        <w:pStyle w:val="ConsPlusNormal"/>
        <w:ind w:left="1800"/>
        <w:rPr>
          <w:rFonts w:ascii="Times New Roman" w:hAnsi="Times New Roman" w:cs="Times New Roman"/>
          <w:b/>
          <w:sz w:val="28"/>
          <w:szCs w:val="28"/>
        </w:rPr>
      </w:pPr>
    </w:p>
    <w:p w:rsidR="002307D3" w:rsidRPr="00D03286" w:rsidRDefault="002307D3" w:rsidP="0083560C">
      <w:pPr>
        <w:pStyle w:val="ConsPlusNormal"/>
        <w:numPr>
          <w:ilvl w:val="1"/>
          <w:numId w:val="10"/>
        </w:numPr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286">
        <w:rPr>
          <w:rFonts w:ascii="Times New Roman" w:hAnsi="Times New Roman" w:cs="Times New Roman"/>
          <w:b/>
          <w:sz w:val="28"/>
          <w:szCs w:val="28"/>
        </w:rPr>
        <w:t>Требования к организации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практики обучающихся  с нарушениями </w:t>
      </w:r>
      <w:r w:rsidR="001A30BE">
        <w:rPr>
          <w:rFonts w:ascii="Times New Roman" w:hAnsi="Times New Roman" w:cs="Times New Roman"/>
          <w:b/>
          <w:sz w:val="28"/>
          <w:szCs w:val="28"/>
        </w:rPr>
        <w:t>слуха</w:t>
      </w:r>
    </w:p>
    <w:p w:rsidR="002307D3" w:rsidRPr="00D03286" w:rsidRDefault="002307D3" w:rsidP="0083560C">
      <w:pPr>
        <w:pStyle w:val="ConsPlusNormal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 xml:space="preserve">Практика является обязательным разделом адаптированной образовательной программы. Она представляет собой вид учебных занятий, непосредственно ориентированных на профессионально-практическую подготовку обучающихся, в том числе обеспечивающую подготовку </w:t>
      </w:r>
      <w:r w:rsidRPr="00D03286">
        <w:rPr>
          <w:rFonts w:ascii="Times New Roman" w:hAnsi="Times New Roman" w:cs="Times New Roman"/>
          <w:sz w:val="28"/>
          <w:szCs w:val="28"/>
        </w:rPr>
        <w:br/>
        <w:t>и защиту выпускной квалификационной работы.</w:t>
      </w: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Для адаптированной образовательной программы реализуются все виды практик, предусмотренные в ФГОС СПО по специальности.</w:t>
      </w: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Цели и задачи, программы и формы отчетности по каждому виду практики определяются профессиональным образовательным учреждением самостоятельно с учетом особенностей психофизического развития, индивидуальных возможностей и состояния здоровья.</w:t>
      </w: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При определении мест прохождения учебной и производственных практик обучающимся инвалидом профессиональное образовательное учреждение учитывает рекомендации, данные по результатам медико-социальной экспертизы, содержащиеся в индивидуальной программе реабилитации инвалида, относительно рекомендованных условий и видов труда.</w:t>
      </w:r>
    </w:p>
    <w:p w:rsidR="00BD6AEB" w:rsidRDefault="00BD6AEB" w:rsidP="00BD6AE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</w:t>
      </w:r>
      <w:r w:rsidRPr="00631070">
        <w:rPr>
          <w:rFonts w:eastAsiaTheme="minorHAnsi"/>
          <w:sz w:val="28"/>
          <w:szCs w:val="28"/>
          <w:lang w:eastAsia="en-US"/>
        </w:rPr>
        <w:t>При необходимости для прохождения практики создаются специальные рабочие места в соответствии с учетом нарушенных функций и ограничений их жизнедеятельности.</w:t>
      </w:r>
    </w:p>
    <w:p w:rsidR="002307D3" w:rsidRPr="00D03286" w:rsidRDefault="002307D3" w:rsidP="002307D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307D3" w:rsidRPr="00D03286" w:rsidRDefault="002307D3" w:rsidP="00EB06A1">
      <w:pPr>
        <w:pStyle w:val="ConsPlusNormal"/>
        <w:numPr>
          <w:ilvl w:val="1"/>
          <w:numId w:val="10"/>
        </w:numPr>
        <w:ind w:left="-142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286"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proofErr w:type="spellStart"/>
      <w:r w:rsidRPr="00D03286">
        <w:rPr>
          <w:rFonts w:ascii="Times New Roman" w:hAnsi="Times New Roman" w:cs="Times New Roman"/>
          <w:b/>
          <w:sz w:val="28"/>
          <w:szCs w:val="28"/>
        </w:rPr>
        <w:t>социокультурной</w:t>
      </w:r>
      <w:proofErr w:type="spellEnd"/>
      <w:r w:rsidRPr="00D03286">
        <w:rPr>
          <w:rFonts w:ascii="Times New Roman" w:hAnsi="Times New Roman" w:cs="Times New Roman"/>
          <w:b/>
          <w:sz w:val="28"/>
          <w:szCs w:val="28"/>
        </w:rPr>
        <w:t xml:space="preserve"> среды профессионального образовательного учреждения, обеспечивающего социальную адаптацию об</w:t>
      </w:r>
      <w:r>
        <w:rPr>
          <w:rFonts w:ascii="Times New Roman" w:hAnsi="Times New Roman" w:cs="Times New Roman"/>
          <w:b/>
          <w:sz w:val="28"/>
          <w:szCs w:val="28"/>
        </w:rPr>
        <w:t xml:space="preserve">учающихся с нарушениями </w:t>
      </w:r>
      <w:r w:rsidR="001A30BE">
        <w:rPr>
          <w:rFonts w:ascii="Times New Roman" w:hAnsi="Times New Roman" w:cs="Times New Roman"/>
          <w:b/>
          <w:sz w:val="28"/>
          <w:szCs w:val="28"/>
        </w:rPr>
        <w:t>слуха</w:t>
      </w:r>
    </w:p>
    <w:p w:rsidR="002307D3" w:rsidRPr="00D03286" w:rsidRDefault="002307D3" w:rsidP="002307D3">
      <w:pPr>
        <w:pStyle w:val="ConsPlusNormal"/>
        <w:ind w:left="720"/>
        <w:rPr>
          <w:rFonts w:ascii="Times New Roman" w:hAnsi="Times New Roman" w:cs="Times New Roman"/>
          <w:sz w:val="28"/>
          <w:szCs w:val="28"/>
        </w:rPr>
      </w:pPr>
    </w:p>
    <w:p w:rsidR="002C5C75" w:rsidRPr="004262AC" w:rsidRDefault="002C5C75" w:rsidP="002C5C7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Основными видами сопровождения учебного п</w:t>
      </w:r>
      <w:r>
        <w:rPr>
          <w:rFonts w:ascii="Times New Roman" w:hAnsi="Times New Roman" w:cs="Times New Roman"/>
          <w:sz w:val="28"/>
          <w:szCs w:val="28"/>
        </w:rPr>
        <w:t>роцесса инвалидов с нарушениями опорно-двигательного аппарата</w:t>
      </w:r>
      <w:r w:rsidRPr="00D03286">
        <w:rPr>
          <w:rFonts w:ascii="Times New Roman" w:hAnsi="Times New Roman" w:cs="Times New Roman"/>
          <w:sz w:val="28"/>
          <w:szCs w:val="28"/>
        </w:rPr>
        <w:t xml:space="preserve"> являются: организационно-педагогическое, психолого-педагогическое, социальное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D03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профилактически-оздоровительное</w:t>
      </w:r>
      <w:r w:rsidRPr="00D03286">
        <w:rPr>
          <w:rFonts w:ascii="Times New Roman" w:hAnsi="Times New Roman" w:cs="Times New Roman"/>
          <w:sz w:val="28"/>
          <w:szCs w:val="28"/>
        </w:rPr>
        <w:t xml:space="preserve"> сопровождение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5C75" w:rsidRPr="00FF17FB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lastRenderedPageBreak/>
        <w:t xml:space="preserve">      </w:t>
      </w:r>
      <w:r w:rsidRPr="00FF17FB">
        <w:rPr>
          <w:rFonts w:eastAsiaTheme="minorHAnsi"/>
          <w:bCs/>
          <w:iCs/>
          <w:sz w:val="28"/>
          <w:szCs w:val="28"/>
          <w:lang w:eastAsia="en-US"/>
        </w:rPr>
        <w:t>Организационно-педагогическое сопровождение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FF17FB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 </w:t>
      </w:r>
      <w:r w:rsidRPr="00FF17FB">
        <w:rPr>
          <w:rFonts w:eastAsiaTheme="minorHAnsi"/>
          <w:sz w:val="28"/>
          <w:szCs w:val="28"/>
          <w:lang w:eastAsia="en-US"/>
        </w:rPr>
        <w:t>представляет собой систему наставничества и контроля, которое включает: изучение образовательного потенциала обучающихся, определение проблем и поиск возможных путей решения, выработку программы совместных действий участников образовательного процесса, контроль за ее реализацией и коррекцией, а также оказание необходимой адресной помощи (в т.ч. контроль учебы обучающегося инвалида и/или обучающегося с ограниченными возможностями здоровья в соответствии с графиком учебного процесса).</w:t>
      </w:r>
    </w:p>
    <w:p w:rsidR="002C5C75" w:rsidRPr="00FF17FB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</w:t>
      </w:r>
      <w:r w:rsidRPr="00FF17FB">
        <w:rPr>
          <w:rFonts w:eastAsiaTheme="minorHAnsi"/>
          <w:sz w:val="28"/>
          <w:szCs w:val="28"/>
          <w:lang w:eastAsia="en-US"/>
        </w:rPr>
        <w:t>Учебный процесс для обучающихся с инвалидностью и/или обучающихся с ОВЗ сопровождается участием педагога-психолога, логопед</w:t>
      </w:r>
      <w:r w:rsidR="004E01F3">
        <w:rPr>
          <w:rFonts w:eastAsiaTheme="minorHAnsi"/>
          <w:sz w:val="28"/>
          <w:szCs w:val="28"/>
          <w:lang w:eastAsia="en-US"/>
        </w:rPr>
        <w:t>а</w:t>
      </w:r>
      <w:r w:rsidRPr="00FF17FB">
        <w:rPr>
          <w:rFonts w:eastAsiaTheme="minorHAnsi"/>
          <w:sz w:val="28"/>
          <w:szCs w:val="28"/>
          <w:lang w:eastAsia="en-US"/>
        </w:rPr>
        <w:t xml:space="preserve">, сурдопедагога (при необходимости), способствующих </w:t>
      </w:r>
      <w:proofErr w:type="spellStart"/>
      <w:r w:rsidRPr="00FF17FB">
        <w:rPr>
          <w:rFonts w:eastAsiaTheme="minorHAnsi"/>
          <w:sz w:val="28"/>
          <w:szCs w:val="28"/>
          <w:lang w:eastAsia="en-US"/>
        </w:rPr>
        <w:t>саморегуляции</w:t>
      </w:r>
      <w:proofErr w:type="spellEnd"/>
      <w:r w:rsidRPr="00FF17FB">
        <w:rPr>
          <w:rFonts w:eastAsiaTheme="minorHAnsi"/>
          <w:sz w:val="28"/>
          <w:szCs w:val="28"/>
          <w:lang w:eastAsia="en-US"/>
        </w:rPr>
        <w:t xml:space="preserve"> психического здоровья и позволяющим в достаточном объеме внедрять </w:t>
      </w:r>
      <w:proofErr w:type="spellStart"/>
      <w:r w:rsidRPr="00FF17FB">
        <w:rPr>
          <w:rFonts w:eastAsiaTheme="minorHAnsi"/>
          <w:sz w:val="28"/>
          <w:szCs w:val="28"/>
          <w:lang w:eastAsia="en-US"/>
        </w:rPr>
        <w:t>здоровьесберегающие</w:t>
      </w:r>
      <w:proofErr w:type="spellEnd"/>
      <w:r w:rsidRPr="00FF17FB">
        <w:rPr>
          <w:rFonts w:eastAsiaTheme="minorHAnsi"/>
          <w:sz w:val="28"/>
          <w:szCs w:val="28"/>
          <w:lang w:eastAsia="en-US"/>
        </w:rPr>
        <w:t xml:space="preserve"> технологии в практику их жизнедеятельности. Специалисты (педагог- психолог, логопед, </w:t>
      </w:r>
      <w:proofErr w:type="spellStart"/>
      <w:r w:rsidRPr="00FF17FB">
        <w:rPr>
          <w:rFonts w:eastAsiaTheme="minorHAnsi"/>
          <w:sz w:val="28"/>
          <w:szCs w:val="28"/>
          <w:lang w:eastAsia="en-US"/>
        </w:rPr>
        <w:t>сурдопереводчик</w:t>
      </w:r>
      <w:proofErr w:type="spellEnd"/>
      <w:r w:rsidRPr="00FF17FB">
        <w:rPr>
          <w:rFonts w:eastAsiaTheme="minorHAnsi"/>
          <w:sz w:val="28"/>
          <w:szCs w:val="28"/>
          <w:lang w:eastAsia="en-US"/>
        </w:rPr>
        <w:t xml:space="preserve">) работая в учебном процессе, оказывая методическую и организационную помощь педагогам - знают особенности и основные трудности, с которыми сталкиваются обучающиеся во время обучения в колледже. Этот фактор позволяет оказывать психологическую помощь, проводить психологическую и дефектологическую коррекцию и консультировать обучающихся с учетом знания реальных трудностей в освоении профессиональных знаний. Организационная структура службы сопровождения – </w:t>
      </w:r>
      <w:proofErr w:type="spellStart"/>
      <w:r w:rsidRPr="00FF17FB">
        <w:rPr>
          <w:rFonts w:eastAsiaTheme="minorHAnsi"/>
          <w:sz w:val="28"/>
          <w:szCs w:val="28"/>
          <w:lang w:eastAsia="en-US"/>
        </w:rPr>
        <w:t>ППк</w:t>
      </w:r>
      <w:proofErr w:type="spellEnd"/>
      <w:r w:rsidRPr="00FF17FB">
        <w:rPr>
          <w:rFonts w:eastAsiaTheme="minorHAnsi"/>
          <w:sz w:val="28"/>
          <w:szCs w:val="28"/>
          <w:lang w:eastAsia="en-US"/>
        </w:rPr>
        <w:t xml:space="preserve"> (Психолого-педагогический консилиум), регулирует процесс сопровождения и обеспечивает его комплексность.</w:t>
      </w:r>
    </w:p>
    <w:p w:rsidR="002C5C75" w:rsidRPr="00FF17FB" w:rsidRDefault="004E01F3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</w:t>
      </w:r>
      <w:r w:rsidR="002C5C75" w:rsidRPr="00FF17FB">
        <w:rPr>
          <w:rFonts w:eastAsiaTheme="minorHAnsi"/>
          <w:sz w:val="28"/>
          <w:szCs w:val="28"/>
          <w:lang w:eastAsia="en-US"/>
        </w:rPr>
        <w:t xml:space="preserve">При поступлении в колледж для обучающегося с инвалидностью </w:t>
      </w:r>
      <w:proofErr w:type="spellStart"/>
      <w:r w:rsidR="002C5C75" w:rsidRPr="00FF17FB">
        <w:rPr>
          <w:rFonts w:eastAsiaTheme="minorHAnsi"/>
          <w:sz w:val="28"/>
          <w:szCs w:val="28"/>
          <w:lang w:eastAsia="en-US"/>
        </w:rPr>
        <w:t>и\или</w:t>
      </w:r>
      <w:proofErr w:type="spellEnd"/>
      <w:r w:rsidR="002C5C75" w:rsidRPr="00FF17FB">
        <w:rPr>
          <w:rFonts w:eastAsiaTheme="minorHAnsi"/>
          <w:sz w:val="28"/>
          <w:szCs w:val="28"/>
          <w:lang w:eastAsia="en-US"/>
        </w:rPr>
        <w:t xml:space="preserve"> обучающегося с ОВЗ строится комплексная система поддержки: в процессе складывания образовательной траектории участвуют социальный педагог, педагог-психолог и логопед, </w:t>
      </w:r>
      <w:proofErr w:type="spellStart"/>
      <w:r w:rsidR="002C5C75" w:rsidRPr="00FF17FB">
        <w:rPr>
          <w:rFonts w:eastAsiaTheme="minorHAnsi"/>
          <w:sz w:val="28"/>
          <w:szCs w:val="28"/>
          <w:lang w:eastAsia="en-US"/>
        </w:rPr>
        <w:t>сурдопереводчик</w:t>
      </w:r>
      <w:proofErr w:type="spellEnd"/>
      <w:r w:rsidR="002C5C75" w:rsidRPr="00FF17FB">
        <w:rPr>
          <w:rFonts w:eastAsiaTheme="minorHAnsi"/>
          <w:sz w:val="28"/>
          <w:szCs w:val="28"/>
          <w:lang w:eastAsia="en-US"/>
        </w:rPr>
        <w:t>, педагоги и мастера, ведущие занятия у данного обучающегося, педагоги программ дополнительного образования. Данная система поддержки строится исходя из реальных потребностей и возможностей обучающихся, в последующем она может дополняться в зависимости от прохождения обучающимся образовательной программы. Это позволяет достигать оптимального развития, успешной интеграции в социуме, качественного образования, удовлетворения специальных образовательных потребностей, учета возрастных и индивидуальных особенностей, состояния здоровья. Организационно-педагогическое сопровождение образовательного процесса определяется созданием условий для комфортного психологического пребывания инвалидов</w:t>
      </w:r>
      <w:r w:rsidR="002C5C75">
        <w:rPr>
          <w:rFonts w:eastAsiaTheme="minorHAnsi"/>
          <w:sz w:val="28"/>
          <w:szCs w:val="28"/>
          <w:lang w:eastAsia="en-US"/>
        </w:rPr>
        <w:t xml:space="preserve"> </w:t>
      </w:r>
      <w:r w:rsidR="002C5C75" w:rsidRPr="00FF17FB">
        <w:rPr>
          <w:rFonts w:eastAsiaTheme="minorHAnsi"/>
          <w:sz w:val="28"/>
          <w:szCs w:val="28"/>
          <w:lang w:eastAsia="en-US"/>
        </w:rPr>
        <w:t>и/или лиц с ОВЗ, обеспечивающих:</w:t>
      </w:r>
    </w:p>
    <w:p w:rsidR="002C5C75" w:rsidRPr="00FF17FB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="Arial Unicode MS"/>
          <w:sz w:val="28"/>
          <w:szCs w:val="28"/>
          <w:lang w:eastAsia="en-US"/>
        </w:rPr>
        <w:t>-</w:t>
      </w:r>
      <w:r w:rsidRPr="00FF17FB">
        <w:rPr>
          <w:rFonts w:eastAsia="SymbolMT"/>
          <w:sz w:val="28"/>
          <w:szCs w:val="28"/>
          <w:lang w:eastAsia="en-US"/>
        </w:rPr>
        <w:t xml:space="preserve"> </w:t>
      </w:r>
      <w:r w:rsidRPr="00FF17FB">
        <w:rPr>
          <w:rFonts w:eastAsiaTheme="minorHAnsi"/>
          <w:sz w:val="28"/>
          <w:szCs w:val="28"/>
          <w:lang w:eastAsia="en-US"/>
        </w:rPr>
        <w:t>Право обучающихся на поддержку;</w:t>
      </w:r>
    </w:p>
    <w:p w:rsidR="002C5C75" w:rsidRPr="00FF17FB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="Arial Unicode MS"/>
          <w:sz w:val="28"/>
          <w:szCs w:val="28"/>
          <w:lang w:eastAsia="en-US"/>
        </w:rPr>
        <w:t xml:space="preserve">- </w:t>
      </w:r>
      <w:r w:rsidRPr="00FF17FB">
        <w:rPr>
          <w:rFonts w:eastAsiaTheme="minorHAnsi"/>
          <w:sz w:val="28"/>
          <w:szCs w:val="28"/>
          <w:lang w:eastAsia="en-US"/>
        </w:rPr>
        <w:t>Право на реализацию своих потенциальных возможностей;</w:t>
      </w:r>
    </w:p>
    <w:p w:rsidR="002C5C75" w:rsidRPr="00FF17FB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="Arial Unicode MS"/>
          <w:sz w:val="28"/>
          <w:szCs w:val="28"/>
          <w:lang w:eastAsia="en-US"/>
        </w:rPr>
        <w:t>-</w:t>
      </w:r>
      <w:r w:rsidRPr="00FF17FB">
        <w:rPr>
          <w:rFonts w:eastAsia="SymbolMT"/>
          <w:sz w:val="28"/>
          <w:szCs w:val="28"/>
          <w:lang w:eastAsia="en-US"/>
        </w:rPr>
        <w:t xml:space="preserve"> </w:t>
      </w:r>
      <w:r w:rsidRPr="00FF17FB">
        <w:rPr>
          <w:rFonts w:eastAsiaTheme="minorHAnsi"/>
          <w:sz w:val="28"/>
          <w:szCs w:val="28"/>
          <w:lang w:eastAsia="en-US"/>
        </w:rPr>
        <w:t xml:space="preserve">Право на уважение </w:t>
      </w:r>
      <w:r w:rsidR="004E01F3">
        <w:rPr>
          <w:rFonts w:eastAsiaTheme="minorHAnsi"/>
          <w:sz w:val="28"/>
          <w:szCs w:val="28"/>
          <w:lang w:eastAsia="en-US"/>
        </w:rPr>
        <w:t>человеческого достоинства.</w:t>
      </w:r>
    </w:p>
    <w:p w:rsidR="002C5C75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</w:t>
      </w:r>
      <w:r w:rsidRPr="00FF17FB">
        <w:rPr>
          <w:rFonts w:eastAsiaTheme="minorHAnsi"/>
          <w:sz w:val="28"/>
          <w:szCs w:val="28"/>
          <w:lang w:eastAsia="en-US"/>
        </w:rPr>
        <w:t>В рамках образовательного процесса создается атмосфера эмоционального комфорта, формирование взаимоотношений в духе сотрудничества и принятия особенностей каждого, формирование позитивной, социально-</w:t>
      </w:r>
      <w:r w:rsidRPr="00FF17FB">
        <w:rPr>
          <w:rFonts w:eastAsiaTheme="minorHAnsi"/>
          <w:sz w:val="28"/>
          <w:szCs w:val="28"/>
          <w:lang w:eastAsia="en-US"/>
        </w:rPr>
        <w:lastRenderedPageBreak/>
        <w:t xml:space="preserve">направленной учебной мотивации. Этому способствует проведение тематических классных часов, социально-психологических </w:t>
      </w:r>
      <w:proofErr w:type="spellStart"/>
      <w:r w:rsidRPr="00FF17FB">
        <w:rPr>
          <w:rFonts w:eastAsiaTheme="minorHAnsi"/>
          <w:sz w:val="28"/>
          <w:szCs w:val="28"/>
          <w:lang w:eastAsia="en-US"/>
        </w:rPr>
        <w:t>тренинговых</w:t>
      </w:r>
      <w:proofErr w:type="spellEnd"/>
      <w:r w:rsidRPr="00FF17FB">
        <w:rPr>
          <w:rFonts w:eastAsiaTheme="minorHAnsi"/>
          <w:sz w:val="28"/>
          <w:szCs w:val="28"/>
          <w:lang w:eastAsia="en-US"/>
        </w:rPr>
        <w:t xml:space="preserve"> занятий, творческих профессиональных конкурсов и олимпиад для всего контингента обучающихся.</w:t>
      </w:r>
    </w:p>
    <w:p w:rsidR="002C5C75" w:rsidRPr="00871C24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     </w:t>
      </w:r>
      <w:r w:rsidRPr="00871C24">
        <w:rPr>
          <w:rFonts w:eastAsiaTheme="minorHAnsi"/>
          <w:bCs/>
          <w:iCs/>
          <w:sz w:val="28"/>
          <w:szCs w:val="28"/>
          <w:lang w:eastAsia="en-US"/>
        </w:rPr>
        <w:t>Психолого-педагогическое сопровождение</w:t>
      </w:r>
      <w:r w:rsidRPr="00871C24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 </w:t>
      </w:r>
      <w:r w:rsidRPr="00871C24">
        <w:rPr>
          <w:rFonts w:eastAsiaTheme="minorHAnsi"/>
          <w:sz w:val="28"/>
          <w:szCs w:val="28"/>
          <w:lang w:eastAsia="en-US"/>
        </w:rPr>
        <w:t>направлено на изучение, развитие и коррекцию личности обучающегося и становления его профессиональных компетенций. Психолого-педагогическое сопровождение обучающегося инвалида и/или лица с ОВЗ является обязательным, целостным и непрерывным процессом, предполагает междисциплинарный подход к решению проблем сопровождаемого и соблюдение его интересов. Направлено на изучение, развитие, формирование и коррекцию профессионального становления личности; выявление проблем в обучении, развитии и воспитании, определение степени их выраженности; обеспечение консультаций специалистов для всех участн</w:t>
      </w:r>
      <w:r>
        <w:rPr>
          <w:rFonts w:eastAsiaTheme="minorHAnsi"/>
          <w:sz w:val="28"/>
          <w:szCs w:val="28"/>
          <w:lang w:eastAsia="en-US"/>
        </w:rPr>
        <w:t>иков образовательного процесса.</w:t>
      </w:r>
    </w:p>
    <w:p w:rsidR="002C5C75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871C24">
        <w:rPr>
          <w:rFonts w:eastAsiaTheme="minorHAnsi"/>
          <w:sz w:val="28"/>
          <w:szCs w:val="28"/>
          <w:lang w:eastAsia="en-US"/>
        </w:rPr>
        <w:t>Психолого-педагогическое сопровождение представляет собой систему деятельности по расширению знаний и представлений об окружающей действительности, развитию познавательной и эмоционально-волевой сферы, формированию необходимого уровня социализации, развитию коммуникативных навыков и мотиваций, укреплению и сохранению психофизического здоровья.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871C24">
        <w:rPr>
          <w:rFonts w:eastAsiaTheme="minorHAnsi"/>
          <w:sz w:val="28"/>
          <w:szCs w:val="28"/>
          <w:lang w:eastAsia="en-US"/>
        </w:rPr>
        <w:t>Психолого-педагогическое сопровождение в сфере профессионального образования призвано обеспечить интеграцию в образовательную и профессиональную среду, обеспечить реальную возможность получения профессионального образования, помочь сформироваться в качестве квалифицированных специалистов, научить адаптироваться к окружающей среде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871C24">
        <w:rPr>
          <w:rFonts w:eastAsiaTheme="minorHAnsi"/>
          <w:sz w:val="28"/>
          <w:szCs w:val="28"/>
          <w:lang w:eastAsia="en-US"/>
        </w:rPr>
        <w:t>с момента поступления в образовательную организацию до трудовой деятельности.</w:t>
      </w:r>
    </w:p>
    <w:p w:rsidR="002C5C75" w:rsidRPr="00D462CE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462CE">
        <w:rPr>
          <w:rFonts w:eastAsiaTheme="minorHAnsi"/>
          <w:sz w:val="28"/>
          <w:szCs w:val="28"/>
          <w:lang w:eastAsia="en-US"/>
        </w:rPr>
        <w:t xml:space="preserve">Основные формы работы 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D462CE">
        <w:rPr>
          <w:rFonts w:eastAsiaTheme="minorHAnsi"/>
          <w:sz w:val="28"/>
          <w:szCs w:val="28"/>
          <w:lang w:eastAsia="en-US"/>
        </w:rPr>
        <w:t>с обучающимися инвалидами и/или обучающимися с ОВЗ:</w:t>
      </w:r>
    </w:p>
    <w:p w:rsidR="002C5C75" w:rsidRPr="00D462CE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="Arial Unicode MS"/>
          <w:sz w:val="28"/>
          <w:szCs w:val="28"/>
          <w:lang w:eastAsia="en-US"/>
        </w:rPr>
        <w:t xml:space="preserve">- </w:t>
      </w:r>
      <w:r w:rsidRPr="00D462CE">
        <w:rPr>
          <w:rFonts w:eastAsiaTheme="minorHAnsi"/>
          <w:sz w:val="28"/>
          <w:szCs w:val="28"/>
          <w:lang w:eastAsia="en-US"/>
        </w:rPr>
        <w:t xml:space="preserve">Индивидуальное и групповое консультирование всех участников образовательного процесса по вопросам, касающимся </w:t>
      </w:r>
      <w:proofErr w:type="spellStart"/>
      <w:r w:rsidRPr="00D462CE">
        <w:rPr>
          <w:rFonts w:eastAsiaTheme="minorHAnsi"/>
          <w:sz w:val="28"/>
          <w:szCs w:val="28"/>
          <w:lang w:eastAsia="en-US"/>
        </w:rPr>
        <w:t>психолого</w:t>
      </w:r>
      <w:proofErr w:type="spellEnd"/>
      <w:r w:rsidRPr="00D462CE">
        <w:rPr>
          <w:rFonts w:eastAsiaTheme="minorHAnsi"/>
          <w:sz w:val="28"/>
          <w:szCs w:val="28"/>
          <w:lang w:eastAsia="en-US"/>
        </w:rPr>
        <w:t xml:space="preserve">- педагогического сопровождения образовательного процесса (обучающиеся, родители, педагоги), а также </w:t>
      </w:r>
      <w:proofErr w:type="spellStart"/>
      <w:r w:rsidRPr="00D462CE">
        <w:rPr>
          <w:rFonts w:eastAsiaTheme="minorHAnsi"/>
          <w:sz w:val="28"/>
          <w:szCs w:val="28"/>
          <w:lang w:eastAsia="en-US"/>
        </w:rPr>
        <w:t>он-лайн</w:t>
      </w:r>
      <w:proofErr w:type="spellEnd"/>
      <w:r w:rsidRPr="00D462CE">
        <w:rPr>
          <w:rFonts w:eastAsiaTheme="minorHAnsi"/>
          <w:sz w:val="28"/>
          <w:szCs w:val="28"/>
          <w:lang w:eastAsia="en-US"/>
        </w:rPr>
        <w:t xml:space="preserve"> консультирование.</w:t>
      </w:r>
    </w:p>
    <w:p w:rsidR="002C5C75" w:rsidRPr="00D462CE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="Arial Unicode MS"/>
          <w:sz w:val="28"/>
          <w:szCs w:val="28"/>
          <w:lang w:eastAsia="en-US"/>
        </w:rPr>
        <w:t xml:space="preserve">- </w:t>
      </w:r>
      <w:r w:rsidRPr="00D462CE">
        <w:rPr>
          <w:rFonts w:eastAsiaTheme="minorHAnsi"/>
          <w:sz w:val="28"/>
          <w:szCs w:val="28"/>
          <w:lang w:eastAsia="en-US"/>
        </w:rPr>
        <w:t xml:space="preserve">Групповые и индивидуальные коррекционно-развивающие занятия (с созданием позитивного образа будущего, разработки алгоритмов </w:t>
      </w:r>
      <w:r>
        <w:rPr>
          <w:rFonts w:eastAsiaTheme="minorHAnsi"/>
          <w:sz w:val="28"/>
          <w:szCs w:val="28"/>
          <w:lang w:eastAsia="en-US"/>
        </w:rPr>
        <w:t>действия</w:t>
      </w:r>
      <w:r w:rsidRPr="00D462CE">
        <w:rPr>
          <w:rFonts w:eastAsiaTheme="minorHAnsi"/>
          <w:sz w:val="28"/>
          <w:szCs w:val="28"/>
          <w:lang w:eastAsia="en-US"/>
        </w:rPr>
        <w:t xml:space="preserve"> в различных ситуациях,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D462CE">
        <w:rPr>
          <w:rFonts w:eastAsiaTheme="minorHAnsi"/>
          <w:sz w:val="28"/>
          <w:szCs w:val="28"/>
          <w:lang w:eastAsia="en-US"/>
        </w:rPr>
        <w:t>проективных методик).</w:t>
      </w:r>
    </w:p>
    <w:p w:rsidR="002C5C75" w:rsidRPr="00D462CE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="Arial Unicode MS"/>
          <w:sz w:val="28"/>
          <w:szCs w:val="28"/>
          <w:lang w:eastAsia="en-US"/>
        </w:rPr>
        <w:t xml:space="preserve">- </w:t>
      </w:r>
      <w:r w:rsidRPr="00D462CE">
        <w:rPr>
          <w:rFonts w:eastAsiaTheme="minorHAnsi"/>
          <w:sz w:val="28"/>
          <w:szCs w:val="28"/>
          <w:lang w:eastAsia="en-US"/>
        </w:rPr>
        <w:t>Профилактические, мотивирующие, поддерживающие беседы.</w:t>
      </w:r>
    </w:p>
    <w:p w:rsidR="002C5C75" w:rsidRPr="00D462CE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="Arial Unicode MS"/>
          <w:sz w:val="28"/>
          <w:szCs w:val="28"/>
          <w:lang w:eastAsia="en-US"/>
        </w:rPr>
        <w:t>-</w:t>
      </w:r>
      <w:r w:rsidRPr="00D462CE">
        <w:rPr>
          <w:rFonts w:eastAsia="SymbolMT"/>
          <w:sz w:val="28"/>
          <w:szCs w:val="28"/>
          <w:lang w:eastAsia="en-US"/>
        </w:rPr>
        <w:t xml:space="preserve"> </w:t>
      </w:r>
      <w:r w:rsidRPr="00D462CE">
        <w:rPr>
          <w:rFonts w:eastAsiaTheme="minorHAnsi"/>
          <w:sz w:val="28"/>
          <w:szCs w:val="28"/>
          <w:lang w:eastAsia="en-US"/>
        </w:rPr>
        <w:t>Оказание методической, организационной и психологической помощи в</w:t>
      </w:r>
    </w:p>
    <w:p w:rsidR="002C5C75" w:rsidRPr="00D462CE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462CE">
        <w:rPr>
          <w:rFonts w:eastAsiaTheme="minorHAnsi"/>
          <w:sz w:val="28"/>
          <w:szCs w:val="28"/>
          <w:lang w:eastAsia="en-US"/>
        </w:rPr>
        <w:t>подготовке, организации и проведении учебных занятий.</w:t>
      </w:r>
    </w:p>
    <w:p w:rsidR="002C5C75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="Arial Unicode MS"/>
          <w:sz w:val="28"/>
          <w:szCs w:val="28"/>
          <w:lang w:eastAsia="en-US"/>
        </w:rPr>
        <w:t xml:space="preserve">- </w:t>
      </w:r>
      <w:proofErr w:type="spellStart"/>
      <w:r>
        <w:rPr>
          <w:rFonts w:eastAsiaTheme="minorHAnsi"/>
          <w:sz w:val="28"/>
          <w:szCs w:val="28"/>
          <w:lang w:eastAsia="en-US"/>
        </w:rPr>
        <w:t>П</w:t>
      </w:r>
      <w:r w:rsidRPr="00D462CE">
        <w:rPr>
          <w:rFonts w:eastAsiaTheme="minorHAnsi"/>
          <w:sz w:val="28"/>
          <w:szCs w:val="28"/>
          <w:lang w:eastAsia="en-US"/>
        </w:rPr>
        <w:t>Пк</w:t>
      </w:r>
      <w:proofErr w:type="spellEnd"/>
      <w:r w:rsidRPr="00D462CE">
        <w:rPr>
          <w:rFonts w:eastAsiaTheme="minorHAnsi"/>
          <w:sz w:val="28"/>
          <w:szCs w:val="28"/>
          <w:lang w:eastAsia="en-US"/>
        </w:rPr>
        <w:t xml:space="preserve"> как организационная структура, регулирующая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D462CE">
        <w:rPr>
          <w:rFonts w:eastAsiaTheme="minorHAnsi"/>
          <w:sz w:val="28"/>
          <w:szCs w:val="28"/>
          <w:lang w:eastAsia="en-US"/>
        </w:rPr>
        <w:t>процесс сопровождения и обеспечивающая комплексность, непрерывность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D462CE">
        <w:rPr>
          <w:rFonts w:eastAsiaTheme="minorHAnsi"/>
          <w:sz w:val="28"/>
          <w:szCs w:val="28"/>
          <w:lang w:eastAsia="en-US"/>
        </w:rPr>
        <w:t>процесса сопровождения, возможность корректировки образовательной  траектории в течение всего процесса обучения.</w:t>
      </w:r>
    </w:p>
    <w:p w:rsidR="002C5C75" w:rsidRPr="0055502E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       </w:t>
      </w:r>
      <w:proofErr w:type="spellStart"/>
      <w:r w:rsidRPr="0055502E">
        <w:rPr>
          <w:rFonts w:eastAsiaTheme="minorHAnsi"/>
          <w:bCs/>
          <w:iCs/>
          <w:sz w:val="28"/>
          <w:szCs w:val="28"/>
          <w:lang w:eastAsia="en-US"/>
        </w:rPr>
        <w:t>Cоциальное</w:t>
      </w:r>
      <w:proofErr w:type="spellEnd"/>
      <w:r w:rsidRPr="0055502E">
        <w:rPr>
          <w:rFonts w:eastAsiaTheme="minorHAnsi"/>
          <w:bCs/>
          <w:iCs/>
          <w:sz w:val="28"/>
          <w:szCs w:val="28"/>
          <w:lang w:eastAsia="en-US"/>
        </w:rPr>
        <w:t xml:space="preserve"> сопровождение</w:t>
      </w:r>
      <w:r w:rsidRPr="0055502E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 </w:t>
      </w:r>
      <w:r w:rsidRPr="0055502E">
        <w:rPr>
          <w:rFonts w:eastAsiaTheme="minorHAnsi"/>
          <w:sz w:val="28"/>
          <w:szCs w:val="28"/>
          <w:lang w:eastAsia="en-US"/>
        </w:rPr>
        <w:t>решает широкий спектр вопросов социального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5502E">
        <w:rPr>
          <w:rFonts w:eastAsiaTheme="minorHAnsi"/>
          <w:sz w:val="28"/>
          <w:szCs w:val="28"/>
          <w:lang w:eastAsia="en-US"/>
        </w:rPr>
        <w:t xml:space="preserve">характера, от которых зависит успешная учеба обучающихся инвалидов и/или лиц с ограниченными возможностями здоровья в </w:t>
      </w:r>
      <w:r w:rsidRPr="0055502E">
        <w:rPr>
          <w:rFonts w:eastAsiaTheme="minorHAnsi"/>
          <w:sz w:val="28"/>
          <w:szCs w:val="28"/>
          <w:lang w:eastAsia="en-US"/>
        </w:rPr>
        <w:lastRenderedPageBreak/>
        <w:t>образовательной организации. Под социальным сопровождением понимается совокупность мероприятий, сопутствующих образовательному процессу и направленных на социальную поддержку обучающихся инвалидов и/или лиц с ОВЗ в процессе обучения. Это содействие в решении бытовых проблем, транспортных вопросов, социальные выплаты, выделение материальной помощи, вопросы стипендиального обеспечения в случае наличия социальных льгот, организация досуга,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5502E">
        <w:rPr>
          <w:rFonts w:eastAsiaTheme="minorHAnsi"/>
          <w:sz w:val="28"/>
          <w:szCs w:val="28"/>
          <w:lang w:eastAsia="en-US"/>
        </w:rPr>
        <w:t>вовлечение их в студенческое самоуправление, в организацию волонтерского движения и т.д.</w:t>
      </w:r>
    </w:p>
    <w:p w:rsidR="002C5C75" w:rsidRPr="0055502E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</w:t>
      </w:r>
      <w:r w:rsidRPr="0055502E">
        <w:rPr>
          <w:rFonts w:eastAsiaTheme="minorHAnsi"/>
          <w:sz w:val="28"/>
          <w:szCs w:val="28"/>
          <w:lang w:eastAsia="en-US"/>
        </w:rPr>
        <w:t>Основными задачами социального сопровождения являются: повышение</w:t>
      </w:r>
    </w:p>
    <w:p w:rsidR="002C5C75" w:rsidRPr="0055502E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5502E">
        <w:rPr>
          <w:rFonts w:eastAsiaTheme="minorHAnsi"/>
          <w:sz w:val="28"/>
          <w:szCs w:val="28"/>
          <w:lang w:eastAsia="en-US"/>
        </w:rPr>
        <w:t>реабилитационного потенциала и улучшение качества жизни обучающихся инвалидов и/или обучающихся с ОВЗ; конкретизация потребностей инвалида в различных видах социально- бытовой реабилитации; конкретизация услуг и технических средств, необходимых и рекомендуемых инвалиду в рамках индивидуальной программы реабилитации; реализация индивидуальных программ реабилитации инвалидов.</w:t>
      </w:r>
    </w:p>
    <w:p w:rsidR="002C5C75" w:rsidRPr="0055502E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</w:t>
      </w:r>
      <w:r w:rsidRPr="0055502E">
        <w:rPr>
          <w:rFonts w:eastAsiaTheme="minorHAnsi"/>
          <w:sz w:val="28"/>
          <w:szCs w:val="28"/>
          <w:lang w:eastAsia="en-US"/>
        </w:rPr>
        <w:t>Реализация задач социального сопровождения ведется посредством:</w:t>
      </w:r>
    </w:p>
    <w:p w:rsidR="002C5C75" w:rsidRPr="0055502E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="Arial Unicode MS"/>
          <w:sz w:val="28"/>
          <w:szCs w:val="28"/>
          <w:lang w:eastAsia="en-US"/>
        </w:rPr>
        <w:t xml:space="preserve">- </w:t>
      </w:r>
      <w:r w:rsidRPr="0055502E">
        <w:rPr>
          <w:rFonts w:eastAsiaTheme="minorHAnsi"/>
          <w:sz w:val="28"/>
          <w:szCs w:val="28"/>
          <w:lang w:eastAsia="en-US"/>
        </w:rPr>
        <w:t>оказания консультативной и организационно-методической помощи</w:t>
      </w:r>
    </w:p>
    <w:p w:rsidR="002C5C75" w:rsidRPr="0055502E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5502E">
        <w:rPr>
          <w:rFonts w:eastAsiaTheme="minorHAnsi"/>
          <w:sz w:val="28"/>
          <w:szCs w:val="28"/>
          <w:lang w:eastAsia="en-US"/>
        </w:rPr>
        <w:t>обучающимся инвалидам и/или обучающимся с ОВЗ по вопросам социальной защиты и реабилитации;</w:t>
      </w:r>
    </w:p>
    <w:p w:rsidR="002C5C75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="Arial Unicode MS"/>
          <w:sz w:val="28"/>
          <w:szCs w:val="28"/>
          <w:lang w:eastAsia="en-US"/>
        </w:rPr>
        <w:t xml:space="preserve">- </w:t>
      </w:r>
      <w:r w:rsidRPr="0055502E">
        <w:rPr>
          <w:rFonts w:eastAsiaTheme="minorHAnsi"/>
          <w:sz w:val="28"/>
          <w:szCs w:val="28"/>
          <w:lang w:eastAsia="en-US"/>
        </w:rPr>
        <w:t>предоставления информации о правовых основах социальной защиты и реабилитации (листовки с перечнем прав);</w:t>
      </w:r>
    </w:p>
    <w:p w:rsidR="002C5C75" w:rsidRPr="00AD352D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ascii="TimesNewRomanPSMT" w:eastAsiaTheme="minorHAnsi" w:hAnsi="TimesNewRomanPSMT" w:cs="TimesNewRomanPSMT"/>
          <w:lang w:eastAsia="en-US"/>
        </w:rPr>
        <w:t xml:space="preserve">- </w:t>
      </w:r>
      <w:r w:rsidRPr="00AD352D">
        <w:rPr>
          <w:rFonts w:eastAsiaTheme="minorHAnsi"/>
          <w:sz w:val="28"/>
          <w:szCs w:val="28"/>
          <w:lang w:eastAsia="en-US"/>
        </w:rPr>
        <w:t>содействия в решении личных проблем (в т.ч. связанных с занятием спортом,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AD352D">
        <w:rPr>
          <w:rFonts w:eastAsiaTheme="minorHAnsi"/>
          <w:sz w:val="28"/>
          <w:szCs w:val="28"/>
          <w:lang w:eastAsia="en-US"/>
        </w:rPr>
        <w:t xml:space="preserve">физкультурой, </w:t>
      </w:r>
      <w:proofErr w:type="spellStart"/>
      <w:r w:rsidRPr="00AD352D">
        <w:rPr>
          <w:rFonts w:eastAsiaTheme="minorHAnsi"/>
          <w:sz w:val="28"/>
          <w:szCs w:val="28"/>
          <w:lang w:eastAsia="en-US"/>
        </w:rPr>
        <w:t>культурно-досуговой</w:t>
      </w:r>
      <w:proofErr w:type="spellEnd"/>
      <w:r w:rsidRPr="00AD352D">
        <w:rPr>
          <w:rFonts w:eastAsiaTheme="minorHAnsi"/>
          <w:sz w:val="28"/>
          <w:szCs w:val="28"/>
          <w:lang w:eastAsia="en-US"/>
        </w:rPr>
        <w:t xml:space="preserve"> деятельностью через кружки дополнительного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AD352D">
        <w:rPr>
          <w:rFonts w:eastAsiaTheme="minorHAnsi"/>
          <w:sz w:val="28"/>
          <w:szCs w:val="28"/>
          <w:lang w:eastAsia="en-US"/>
        </w:rPr>
        <w:t>образования);</w:t>
      </w:r>
    </w:p>
    <w:p w:rsidR="002C5C75" w:rsidRPr="00AD352D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="Arial Unicode MS"/>
          <w:sz w:val="28"/>
          <w:szCs w:val="28"/>
          <w:lang w:eastAsia="en-US"/>
        </w:rPr>
        <w:t xml:space="preserve">- </w:t>
      </w:r>
      <w:r w:rsidRPr="00AD352D">
        <w:rPr>
          <w:rFonts w:eastAsiaTheme="minorHAnsi"/>
          <w:sz w:val="28"/>
          <w:szCs w:val="28"/>
          <w:lang w:eastAsia="en-US"/>
        </w:rPr>
        <w:t>адаптационного обучения обучающихся инвалидов и/или лиц с ОВЗ (обучающие занятия по культуре речи; занятия по внешнему виду и т.п.);</w:t>
      </w:r>
    </w:p>
    <w:p w:rsidR="002C5C75" w:rsidRPr="00AD352D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="Arial Unicode MS"/>
          <w:sz w:val="28"/>
          <w:szCs w:val="28"/>
          <w:lang w:eastAsia="en-US"/>
        </w:rPr>
        <w:t xml:space="preserve">- </w:t>
      </w:r>
      <w:r w:rsidRPr="00AD352D">
        <w:rPr>
          <w:rFonts w:eastAsiaTheme="minorHAnsi"/>
          <w:sz w:val="28"/>
          <w:szCs w:val="28"/>
          <w:lang w:eastAsia="en-US"/>
        </w:rPr>
        <w:t>социально-психологической реабилитации (проведение тренингов, бесед на</w:t>
      </w:r>
    </w:p>
    <w:p w:rsidR="002C5C75" w:rsidRPr="00AD352D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D352D">
        <w:rPr>
          <w:rFonts w:eastAsiaTheme="minorHAnsi"/>
          <w:sz w:val="28"/>
          <w:szCs w:val="28"/>
          <w:lang w:eastAsia="en-US"/>
        </w:rPr>
        <w:t>социальное общение, социальная независимость);</w:t>
      </w:r>
    </w:p>
    <w:p w:rsidR="002C5C75" w:rsidRPr="00B113C4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="Arial Unicode MS"/>
          <w:sz w:val="28"/>
          <w:szCs w:val="28"/>
          <w:lang w:eastAsia="en-US"/>
        </w:rPr>
        <w:t xml:space="preserve">- </w:t>
      </w:r>
      <w:r w:rsidRPr="00AD352D">
        <w:rPr>
          <w:rFonts w:eastAsiaTheme="minorHAnsi"/>
          <w:sz w:val="28"/>
          <w:szCs w:val="28"/>
          <w:lang w:eastAsia="en-US"/>
        </w:rPr>
        <w:t>содействия в обеспечении инвалида техническими средствами реабилитации</w:t>
      </w:r>
      <w:r w:rsidRPr="00B113C4">
        <w:rPr>
          <w:rFonts w:eastAsiaTheme="minorHAnsi"/>
          <w:sz w:val="28"/>
          <w:szCs w:val="28"/>
          <w:lang w:eastAsia="en-US"/>
        </w:rPr>
        <w:t>.</w:t>
      </w:r>
    </w:p>
    <w:p w:rsidR="002C5C75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     </w:t>
      </w:r>
      <w:r w:rsidRPr="00B113C4">
        <w:rPr>
          <w:rFonts w:eastAsiaTheme="minorHAnsi"/>
          <w:bCs/>
          <w:iCs/>
          <w:sz w:val="28"/>
          <w:szCs w:val="28"/>
          <w:lang w:eastAsia="en-US"/>
        </w:rPr>
        <w:t>Профилактически-оздоровительное сопровождение</w:t>
      </w:r>
      <w:r w:rsidRPr="00B113C4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 </w:t>
      </w:r>
      <w:r w:rsidRPr="00B113C4">
        <w:rPr>
          <w:rFonts w:eastAsiaTheme="minorHAnsi"/>
          <w:sz w:val="28"/>
          <w:szCs w:val="28"/>
          <w:lang w:eastAsia="en-US"/>
        </w:rPr>
        <w:t>предусматривает решение задач, направленных на повышение психических ресурсов и адаптационных возможностей обучающихся инвалидов и/или лиц с ОВЗ, гармонизацию их психического состояния, профилактику обострений заболеваний, а также на нормализацию фонового состояния. С целью укрепления здоровья, развития и закрепления физических и психических качеств проводятся занятия адаптивной физической культурой, воспитательно-профилактические мероприятия: лекции, беседы, тренинги, наглядная агитация - по укреплению здорового образа жизни: двигательного режима, режима труда и отдыха, сбалансированного питания, психологической устойчивости к стрессам, а также профилактике и борьбе с вредными привычками.</w:t>
      </w:r>
    </w:p>
    <w:p w:rsidR="002C5C75" w:rsidRPr="00B113C4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Pr="00B113C4">
        <w:rPr>
          <w:rFonts w:eastAsiaTheme="minorHAnsi"/>
          <w:sz w:val="28"/>
          <w:szCs w:val="28"/>
          <w:lang w:eastAsia="en-US"/>
        </w:rPr>
        <w:t xml:space="preserve">Таким образом, система комплексного, непрерывного сопровождения образовательного процесса обучающихся инвалидов и/или лиц с ОВЗ вносит </w:t>
      </w:r>
      <w:r w:rsidRPr="00B113C4">
        <w:rPr>
          <w:rFonts w:eastAsiaTheme="minorHAnsi"/>
          <w:sz w:val="28"/>
          <w:szCs w:val="28"/>
          <w:lang w:eastAsia="en-US"/>
        </w:rPr>
        <w:lastRenderedPageBreak/>
        <w:t>существенный вклад в формирование специальных условий, обеспечивающих доступность их профессионального образования.</w:t>
      </w:r>
    </w:p>
    <w:p w:rsidR="002C5C75" w:rsidRPr="00AA0245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A0245">
        <w:rPr>
          <w:rFonts w:eastAsiaTheme="minorHAnsi"/>
          <w:sz w:val="28"/>
          <w:szCs w:val="28"/>
          <w:lang w:eastAsia="en-US"/>
        </w:rPr>
        <w:t xml:space="preserve">Работа отделения инклюзивного образования  по построению вектора позитивной социализации обучающихся инвалидов и/или лиц с ОВЗ строится как в процессе обучения, так и за рамками образовательного процесса. В образовательном процессе социализация строится </w:t>
      </w:r>
      <w:r>
        <w:rPr>
          <w:rFonts w:eastAsiaTheme="minorHAnsi"/>
          <w:sz w:val="28"/>
          <w:szCs w:val="28"/>
          <w:lang w:eastAsia="en-US"/>
        </w:rPr>
        <w:t>не только</w:t>
      </w:r>
      <w:r w:rsidRPr="00AA0245">
        <w:rPr>
          <w:rFonts w:eastAsiaTheme="minorHAnsi"/>
          <w:sz w:val="28"/>
          <w:szCs w:val="28"/>
          <w:lang w:eastAsia="en-US"/>
        </w:rPr>
        <w:t xml:space="preserve"> рамках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AA0245">
        <w:rPr>
          <w:rFonts w:eastAsiaTheme="minorHAnsi"/>
          <w:sz w:val="28"/>
          <w:szCs w:val="28"/>
          <w:lang w:eastAsia="en-US"/>
        </w:rPr>
        <w:t>– и обеспечивается вовлечением обучающихся в конкурсы, олимпиады профессионального мастерства различного уровня, творческую деятельность (концерты, тематические вечера и др.), профессиональные праздники, выставки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AA0245">
        <w:rPr>
          <w:rFonts w:eastAsiaTheme="minorHAnsi"/>
          <w:sz w:val="28"/>
          <w:szCs w:val="28"/>
          <w:lang w:eastAsia="en-US"/>
        </w:rPr>
        <w:t>и другие мероприятия, непосредственно связанные с их профессиональным становлением, а также в объединения художественной, спортивной направленностей (группы дополнительного образования). Процесс социализации включает создание адаптивного пространства, в которое каждый обучающийся может внести посильный вклад.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AA0245">
        <w:rPr>
          <w:rFonts w:eastAsiaTheme="minorHAnsi"/>
          <w:sz w:val="28"/>
          <w:szCs w:val="28"/>
          <w:lang w:eastAsia="en-US"/>
        </w:rPr>
        <w:t>В качестве</w:t>
      </w:r>
    </w:p>
    <w:p w:rsidR="002C5C75" w:rsidRPr="00AA0245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A0245">
        <w:rPr>
          <w:rFonts w:eastAsiaTheme="minorHAnsi"/>
          <w:sz w:val="28"/>
          <w:szCs w:val="28"/>
          <w:lang w:eastAsia="en-US"/>
        </w:rPr>
        <w:t>таких адаптивных пространств выступают: пространство оформления помещений колледжа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 w:rsidRPr="00AA0245">
        <w:rPr>
          <w:rFonts w:eastAsiaTheme="minorHAnsi"/>
          <w:sz w:val="28"/>
          <w:szCs w:val="28"/>
          <w:lang w:eastAsia="en-US"/>
        </w:rPr>
        <w:t>пространство подготовки и проведения праздничных мероприятий, дней открытых дверей; пространство конкурсов профессионального мастерства «</w:t>
      </w:r>
      <w:proofErr w:type="spellStart"/>
      <w:r w:rsidRPr="00AA0245">
        <w:rPr>
          <w:rFonts w:eastAsiaTheme="minorHAnsi"/>
          <w:sz w:val="28"/>
          <w:szCs w:val="28"/>
          <w:lang w:eastAsia="en-US"/>
        </w:rPr>
        <w:t>Абилимпикс</w:t>
      </w:r>
      <w:proofErr w:type="spellEnd"/>
      <w:r w:rsidRPr="00AA0245">
        <w:rPr>
          <w:rFonts w:eastAsiaTheme="minorHAnsi"/>
          <w:sz w:val="28"/>
          <w:szCs w:val="28"/>
          <w:lang w:eastAsia="en-US"/>
        </w:rPr>
        <w:t>» и профессиональных проб (ребята не только сами становятся участниками профессиональных проб, но и под руководством мастеров сами проводят мастер-классы для обычных сверстников); пространство дополнительного образования. Данные виды</w:t>
      </w:r>
    </w:p>
    <w:p w:rsidR="002C5C75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A0245">
        <w:rPr>
          <w:rFonts w:eastAsiaTheme="minorHAnsi"/>
          <w:sz w:val="28"/>
          <w:szCs w:val="28"/>
          <w:lang w:eastAsia="en-US"/>
        </w:rPr>
        <w:t xml:space="preserve">деятельности обеспечивают личностное, творческое и профессиональное развитие обучающихся, самовыражение в различных сферах жизни, способствующие обеспечению адаптации в </w:t>
      </w:r>
      <w:proofErr w:type="spellStart"/>
      <w:r w:rsidRPr="00AA0245">
        <w:rPr>
          <w:rFonts w:eastAsiaTheme="minorHAnsi"/>
          <w:sz w:val="28"/>
          <w:szCs w:val="28"/>
          <w:lang w:eastAsia="en-US"/>
        </w:rPr>
        <w:t>социокультурной</w:t>
      </w:r>
      <w:proofErr w:type="spellEnd"/>
      <w:r w:rsidRPr="00AA0245">
        <w:rPr>
          <w:rFonts w:eastAsiaTheme="minorHAnsi"/>
          <w:sz w:val="28"/>
          <w:szCs w:val="28"/>
          <w:lang w:eastAsia="en-US"/>
        </w:rPr>
        <w:t xml:space="preserve"> среде. Большое внимание колледж уделяет проблеме профессиональной адаптации выпускников на рынке труда. </w:t>
      </w:r>
    </w:p>
    <w:p w:rsidR="002C5C75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</w:t>
      </w:r>
      <w:r w:rsidRPr="00AA0245">
        <w:rPr>
          <w:rFonts w:eastAsiaTheme="minorHAnsi"/>
          <w:sz w:val="28"/>
          <w:szCs w:val="28"/>
          <w:lang w:eastAsia="en-US"/>
        </w:rPr>
        <w:t>Вопросы трудоустройства обучающихся координирует Служба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AA0245">
        <w:rPr>
          <w:rFonts w:eastAsiaTheme="minorHAnsi"/>
          <w:sz w:val="28"/>
          <w:szCs w:val="28"/>
          <w:lang w:eastAsia="en-US"/>
        </w:rPr>
        <w:t>содействия трудоустройства выпускников колледжа.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72B2D">
        <w:rPr>
          <w:rFonts w:eastAsiaTheme="minorHAnsi"/>
          <w:sz w:val="28"/>
          <w:szCs w:val="28"/>
          <w:lang w:eastAsia="en-US"/>
        </w:rPr>
        <w:t>Основным направлением работы по трудоустройству является предоставление</w:t>
      </w:r>
    </w:p>
    <w:p w:rsidR="002C5C75" w:rsidRPr="00272B2D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Pr="00272B2D">
        <w:rPr>
          <w:rFonts w:eastAsiaTheme="minorHAnsi"/>
          <w:sz w:val="28"/>
          <w:szCs w:val="28"/>
          <w:lang w:eastAsia="en-US"/>
        </w:rPr>
        <w:t xml:space="preserve">информации о спросе и предложении на рынке труда: </w:t>
      </w:r>
    </w:p>
    <w:p w:rsidR="002C5C75" w:rsidRPr="00272B2D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72B2D">
        <w:rPr>
          <w:rFonts w:eastAsiaTheme="minorHAnsi"/>
          <w:sz w:val="28"/>
          <w:szCs w:val="28"/>
          <w:lang w:eastAsia="en-US"/>
        </w:rPr>
        <w:t>- создание информационной системы для обеспечения выпускников данными о рынке труда; работодателей – о рынке образовательных услуг;</w:t>
      </w:r>
    </w:p>
    <w:p w:rsidR="002C5C75" w:rsidRPr="00272B2D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72B2D">
        <w:rPr>
          <w:rFonts w:eastAsiaTheme="minorHAnsi"/>
          <w:sz w:val="28"/>
          <w:szCs w:val="28"/>
          <w:lang w:eastAsia="en-US"/>
        </w:rPr>
        <w:t>- определение целевой группы работодателей для каждой специальности;</w:t>
      </w:r>
    </w:p>
    <w:p w:rsidR="002C5C75" w:rsidRPr="00272B2D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72B2D">
        <w:rPr>
          <w:rFonts w:eastAsiaTheme="minorHAnsi"/>
          <w:sz w:val="28"/>
          <w:szCs w:val="28"/>
          <w:lang w:eastAsia="en-US"/>
        </w:rPr>
        <w:t>- консультирование обучающихся по вопросам будущего трудоустройства;</w:t>
      </w:r>
    </w:p>
    <w:p w:rsidR="002C5C75" w:rsidRPr="00272B2D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72B2D">
        <w:rPr>
          <w:rFonts w:eastAsiaTheme="minorHAnsi"/>
          <w:sz w:val="28"/>
          <w:szCs w:val="28"/>
          <w:lang w:eastAsia="en-US"/>
        </w:rPr>
        <w:t>- подготовка информационных материалов;</w:t>
      </w:r>
    </w:p>
    <w:p w:rsidR="002C5C75" w:rsidRPr="00272B2D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72B2D">
        <w:rPr>
          <w:rFonts w:eastAsiaTheme="minorHAnsi"/>
          <w:sz w:val="28"/>
          <w:szCs w:val="28"/>
          <w:lang w:eastAsia="en-US"/>
        </w:rPr>
        <w:t>- сбор, отработка и анализ информации по вопросам результативности</w:t>
      </w:r>
    </w:p>
    <w:p w:rsidR="002C5C75" w:rsidRPr="00272B2D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72B2D">
        <w:rPr>
          <w:rFonts w:eastAsiaTheme="minorHAnsi"/>
          <w:sz w:val="28"/>
          <w:szCs w:val="28"/>
          <w:lang w:eastAsia="en-US"/>
        </w:rPr>
        <w:t>трудоустройства выпускников.</w:t>
      </w:r>
    </w:p>
    <w:p w:rsidR="002C5C75" w:rsidRPr="00272B2D" w:rsidRDefault="002C5C75" w:rsidP="002C5C7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</w:t>
      </w:r>
      <w:r w:rsidRPr="00272B2D">
        <w:rPr>
          <w:rFonts w:eastAsiaTheme="minorHAnsi"/>
          <w:sz w:val="28"/>
          <w:szCs w:val="28"/>
          <w:lang w:eastAsia="en-US"/>
        </w:rPr>
        <w:t>Все перечисленные условия направлены не только на создание прочных основ для профессионального развития обучающихся, но и способствуют их личностному росту, обеспечивая высокую адаптивность и конкурентоспособность на рынке труда.</w:t>
      </w:r>
    </w:p>
    <w:p w:rsidR="002307D3" w:rsidRPr="00D03286" w:rsidRDefault="002307D3" w:rsidP="002307D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307D3" w:rsidRPr="00D03286" w:rsidRDefault="002307D3" w:rsidP="002307D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307D3" w:rsidRPr="00D03286" w:rsidRDefault="002307D3" w:rsidP="006818CB">
      <w:pPr>
        <w:pStyle w:val="ConsPlusNormal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D03286">
        <w:rPr>
          <w:rFonts w:ascii="Times New Roman" w:hAnsi="Times New Roman" w:cs="Times New Roman"/>
          <w:b/>
          <w:sz w:val="28"/>
          <w:szCs w:val="28"/>
        </w:rPr>
        <w:t>6. Реализация адаптированной программы</w:t>
      </w:r>
      <w:r w:rsidR="006818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3286">
        <w:rPr>
          <w:rFonts w:ascii="Times New Roman" w:hAnsi="Times New Roman" w:cs="Times New Roman"/>
          <w:b/>
          <w:sz w:val="28"/>
          <w:szCs w:val="28"/>
        </w:rPr>
        <w:t>среднего профессионального образования</w:t>
      </w:r>
    </w:p>
    <w:p w:rsidR="002307D3" w:rsidRPr="00D03286" w:rsidRDefault="002307D3" w:rsidP="002307D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307D3" w:rsidRPr="00D03286" w:rsidRDefault="002307D3" w:rsidP="002307D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B94613">
        <w:rPr>
          <w:rFonts w:ascii="Times New Roman" w:hAnsi="Times New Roman" w:cs="Times New Roman"/>
          <w:sz w:val="28"/>
          <w:szCs w:val="28"/>
        </w:rPr>
        <w:t xml:space="preserve">Образование обучающихся инвалидов  с нарушениями </w:t>
      </w:r>
      <w:r w:rsidR="005D0C60">
        <w:rPr>
          <w:rFonts w:ascii="Times New Roman" w:hAnsi="Times New Roman" w:cs="Times New Roman"/>
          <w:sz w:val="28"/>
          <w:szCs w:val="28"/>
        </w:rPr>
        <w:t xml:space="preserve">слуха </w:t>
      </w:r>
      <w:r w:rsidRPr="00B94613">
        <w:rPr>
          <w:rFonts w:ascii="Times New Roman" w:hAnsi="Times New Roman" w:cs="Times New Roman"/>
          <w:sz w:val="28"/>
          <w:szCs w:val="28"/>
        </w:rPr>
        <w:t xml:space="preserve">организовано </w:t>
      </w:r>
      <w:r w:rsidRPr="00B94613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5D0C60">
        <w:rPr>
          <w:rFonts w:ascii="Times New Roman" w:hAnsi="Times New Roman" w:cs="Times New Roman"/>
          <w:bCs/>
          <w:sz w:val="28"/>
          <w:szCs w:val="28"/>
        </w:rPr>
        <w:t xml:space="preserve">инклюзивной </w:t>
      </w:r>
      <w:r w:rsidRPr="00B94613">
        <w:rPr>
          <w:rFonts w:ascii="Times New Roman" w:hAnsi="Times New Roman" w:cs="Times New Roman"/>
          <w:bCs/>
          <w:sz w:val="28"/>
          <w:szCs w:val="28"/>
        </w:rPr>
        <w:t xml:space="preserve"> группе в те же сроки обучения, что и остальные обучающиеся, в том числе с использованием дистанционных образовательных технологий</w:t>
      </w:r>
      <w:r w:rsidRPr="00B94613">
        <w:rPr>
          <w:rFonts w:ascii="Times New Roman" w:hAnsi="Times New Roman" w:cs="Times New Roman"/>
          <w:sz w:val="28"/>
          <w:szCs w:val="28"/>
        </w:rPr>
        <w:t xml:space="preserve">. В адаптированную образовательную программу введена адаптационная дисциплина «Социальная адаптация и основы социально-правовых знаний», предусмотрены специальные условия для реализации  особых образовательных потребностей обучающихся, в т.ч. специальные методы обучения и воспитание, специальные учебные и дидактические материалы, специальные технические средства. Комплексное решение организации образовательного процесса для инвалидов с нарушениями </w:t>
      </w:r>
      <w:r w:rsidR="005D0C60">
        <w:rPr>
          <w:rFonts w:ascii="Times New Roman" w:hAnsi="Times New Roman" w:cs="Times New Roman"/>
          <w:sz w:val="28"/>
          <w:szCs w:val="28"/>
        </w:rPr>
        <w:t>слуха</w:t>
      </w:r>
      <w:r w:rsidRPr="00B94613">
        <w:rPr>
          <w:rFonts w:ascii="Times New Roman" w:hAnsi="Times New Roman" w:cs="Times New Roman"/>
          <w:sz w:val="28"/>
          <w:szCs w:val="28"/>
        </w:rPr>
        <w:t xml:space="preserve"> обеспечивает освоение профессиональной образовательной программы по специальности </w:t>
      </w:r>
      <w:r w:rsidRPr="00B94613">
        <w:rPr>
          <w:rFonts w:ascii="Times New Roman" w:eastAsia="Times New Roman" w:hAnsi="Times New Roman" w:cs="Times New Roman"/>
          <w:sz w:val="28"/>
          <w:szCs w:val="28"/>
        </w:rPr>
        <w:t xml:space="preserve">44.02.06 Профессиональное обучение (по отраслям) со специализацией </w:t>
      </w:r>
      <w:r w:rsidR="00772EA8" w:rsidRPr="007046D9">
        <w:rPr>
          <w:rFonts w:ascii="Times New Roman" w:hAnsi="Times New Roman" w:cs="Times New Roman"/>
          <w:sz w:val="28"/>
          <w:szCs w:val="28"/>
        </w:rPr>
        <w:t>08.02.01 Строительство и эксплуатация зданий и сооружений</w:t>
      </w:r>
      <w:r w:rsidRPr="00B9461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07D3" w:rsidRPr="00D03286" w:rsidRDefault="002307D3" w:rsidP="002307D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 xml:space="preserve">К реализации адаптированной образовательной программы привлекаются </w:t>
      </w:r>
      <w:r w:rsidR="00772EA8">
        <w:rPr>
          <w:rFonts w:ascii="Times New Roman" w:hAnsi="Times New Roman" w:cs="Times New Roman"/>
          <w:sz w:val="28"/>
          <w:szCs w:val="28"/>
        </w:rPr>
        <w:t>переводчик русского жестового языка,</w:t>
      </w:r>
      <w:r w:rsidRPr="00D03286">
        <w:rPr>
          <w:rFonts w:ascii="Times New Roman" w:hAnsi="Times New Roman" w:cs="Times New Roman"/>
          <w:sz w:val="28"/>
          <w:szCs w:val="28"/>
        </w:rPr>
        <w:t xml:space="preserve"> педагог-психолог, социальный педагог,</w:t>
      </w:r>
      <w:r w:rsidR="00772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D03286">
        <w:rPr>
          <w:rFonts w:ascii="Times New Roman" w:hAnsi="Times New Roman" w:cs="Times New Roman"/>
          <w:sz w:val="28"/>
          <w:szCs w:val="28"/>
        </w:rPr>
        <w:t xml:space="preserve"> педагог дополнительного образования, пе</w:t>
      </w:r>
      <w:r w:rsidR="00772EA8">
        <w:rPr>
          <w:rFonts w:ascii="Times New Roman" w:hAnsi="Times New Roman" w:cs="Times New Roman"/>
          <w:sz w:val="28"/>
          <w:szCs w:val="28"/>
        </w:rPr>
        <w:t xml:space="preserve">дагог-организатор, специалисты </w:t>
      </w:r>
      <w:r w:rsidRPr="00D03286">
        <w:rPr>
          <w:rFonts w:ascii="Times New Roman" w:hAnsi="Times New Roman" w:cs="Times New Roman"/>
          <w:sz w:val="28"/>
          <w:szCs w:val="28"/>
        </w:rPr>
        <w:t>по специальным техническим и программным средствам обучения.</w:t>
      </w:r>
    </w:p>
    <w:p w:rsidR="002307D3" w:rsidRDefault="00772EA8" w:rsidP="002307D3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</w:t>
      </w:r>
      <w:r w:rsidR="002307D3" w:rsidRPr="00D03286">
        <w:rPr>
          <w:sz w:val="28"/>
          <w:szCs w:val="28"/>
        </w:rPr>
        <w:t>Педагогические работники, участвующие в реализации адаптированной образовательной программы, ознакомлены с психофизическими особенностями обучающихся инвалидов и обучающихся с ограниченными возможностями здоровья</w:t>
      </w:r>
      <w:r w:rsidR="006B16CD">
        <w:rPr>
          <w:sz w:val="28"/>
          <w:szCs w:val="28"/>
        </w:rPr>
        <w:t xml:space="preserve"> с нарушениями слуха </w:t>
      </w:r>
      <w:r w:rsidR="002307D3" w:rsidRPr="00D03286">
        <w:rPr>
          <w:sz w:val="28"/>
          <w:szCs w:val="28"/>
        </w:rPr>
        <w:t xml:space="preserve"> и учитывают их при организации образовательного процесса, владеют педагогическими технологиями инклюзивного обучения </w:t>
      </w:r>
      <w:r w:rsidR="002307D3" w:rsidRPr="00D03286">
        <w:rPr>
          <w:sz w:val="28"/>
          <w:szCs w:val="28"/>
        </w:rPr>
        <w:br/>
        <w:t>и методами их использования в работе с инклюзивными группами обучающихся. Для них предусмотрено обязательное прохождение профессиональной переподготовки или повышение квалификации в области технологий инклюзивного образования, специальной педагогики или специальной психологии.</w:t>
      </w:r>
      <w:r w:rsidR="002307D3">
        <w:rPr>
          <w:sz w:val="28"/>
          <w:szCs w:val="28"/>
        </w:rPr>
        <w:t xml:space="preserve"> </w:t>
      </w:r>
      <w:r w:rsidR="002307D3" w:rsidRPr="00FD63E6">
        <w:rPr>
          <w:sz w:val="28"/>
          <w:szCs w:val="28"/>
        </w:rPr>
        <w:t>Педагоги</w:t>
      </w:r>
      <w:r w:rsidR="002307D3">
        <w:rPr>
          <w:sz w:val="28"/>
          <w:szCs w:val="28"/>
        </w:rPr>
        <w:t xml:space="preserve"> </w:t>
      </w:r>
      <w:r w:rsidR="002307D3" w:rsidRPr="00847269">
        <w:rPr>
          <w:sz w:val="28"/>
          <w:szCs w:val="28"/>
          <w:shd w:val="clear" w:color="auto" w:fill="FFFFFF"/>
        </w:rPr>
        <w:t>в работе с</w:t>
      </w:r>
      <w:r w:rsidR="002307D3">
        <w:rPr>
          <w:sz w:val="28"/>
          <w:szCs w:val="28"/>
          <w:shd w:val="clear" w:color="auto" w:fill="FFFFFF"/>
        </w:rPr>
        <w:t xml:space="preserve"> </w:t>
      </w:r>
      <w:r w:rsidR="002307D3" w:rsidRPr="00847269">
        <w:rPr>
          <w:sz w:val="28"/>
          <w:szCs w:val="28"/>
          <w:shd w:val="clear" w:color="auto" w:fill="FFFFFF"/>
        </w:rPr>
        <w:t xml:space="preserve">обучающимися с нарушениями </w:t>
      </w:r>
      <w:r>
        <w:rPr>
          <w:sz w:val="28"/>
          <w:szCs w:val="28"/>
          <w:shd w:val="clear" w:color="auto" w:fill="FFFFFF"/>
        </w:rPr>
        <w:t xml:space="preserve">слуха </w:t>
      </w:r>
      <w:r w:rsidR="002307D3" w:rsidRPr="00FD63E6">
        <w:rPr>
          <w:sz w:val="28"/>
          <w:szCs w:val="28"/>
        </w:rPr>
        <w:t>применяют специальные методы обучения и воспитания</w:t>
      </w:r>
      <w:r w:rsidR="002307D3">
        <w:rPr>
          <w:sz w:val="28"/>
          <w:szCs w:val="28"/>
          <w:shd w:val="clear" w:color="auto" w:fill="FFFFFF"/>
        </w:rPr>
        <w:t xml:space="preserve">: </w:t>
      </w:r>
      <w:r w:rsidR="002307D3" w:rsidRPr="00847269">
        <w:rPr>
          <w:sz w:val="28"/>
          <w:szCs w:val="28"/>
          <w:shd w:val="clear" w:color="auto" w:fill="FFFFFF"/>
        </w:rPr>
        <w:t> </w:t>
      </w:r>
      <w:r w:rsidR="002307D3" w:rsidRPr="00FD63E6">
        <w:rPr>
          <w:rStyle w:val="aa"/>
          <w:i w:val="0"/>
          <w:sz w:val="28"/>
          <w:szCs w:val="28"/>
          <w:shd w:val="clear" w:color="auto" w:fill="FFFFFF"/>
        </w:rPr>
        <w:t>наглядные, практические,  словесные</w:t>
      </w:r>
      <w:r w:rsidR="002307D3" w:rsidRPr="00FD63E6">
        <w:rPr>
          <w:i/>
          <w:sz w:val="28"/>
          <w:szCs w:val="28"/>
          <w:shd w:val="clear" w:color="auto" w:fill="FFFFFF"/>
        </w:rPr>
        <w:t>.</w:t>
      </w:r>
      <w:r w:rsidR="002307D3" w:rsidRPr="00FD63E6">
        <w:rPr>
          <w:sz w:val="28"/>
          <w:szCs w:val="28"/>
        </w:rPr>
        <w:t xml:space="preserve"> </w:t>
      </w:r>
      <w:r w:rsidR="002307D3" w:rsidRPr="000823EF">
        <w:rPr>
          <w:sz w:val="28"/>
          <w:szCs w:val="28"/>
        </w:rPr>
        <w:t xml:space="preserve">Наглядные методы </w:t>
      </w:r>
      <w:r w:rsidR="002307D3">
        <w:rPr>
          <w:sz w:val="28"/>
          <w:szCs w:val="28"/>
        </w:rPr>
        <w:t>применяются</w:t>
      </w:r>
      <w:r w:rsidR="002307D3" w:rsidRPr="000823EF">
        <w:rPr>
          <w:sz w:val="28"/>
          <w:szCs w:val="28"/>
        </w:rPr>
        <w:t xml:space="preserve"> как при изучении нового материала, так и при его закреплении. При изучении нового материала они являются способом формирования новых знаний, а при его закреплении – способом применения знаний. Использование наглядных методов особенно важно для </w:t>
      </w:r>
      <w:r w:rsidR="002307D3">
        <w:rPr>
          <w:sz w:val="28"/>
          <w:szCs w:val="28"/>
        </w:rPr>
        <w:t xml:space="preserve">обучающихся </w:t>
      </w:r>
      <w:r w:rsidR="002307D3" w:rsidRPr="000823EF">
        <w:rPr>
          <w:sz w:val="28"/>
          <w:szCs w:val="28"/>
        </w:rPr>
        <w:t xml:space="preserve">с </w:t>
      </w:r>
      <w:r>
        <w:rPr>
          <w:sz w:val="28"/>
          <w:szCs w:val="28"/>
        </w:rPr>
        <w:t>нарушением слуха</w:t>
      </w:r>
      <w:r w:rsidR="002307D3" w:rsidRPr="000823EF">
        <w:rPr>
          <w:sz w:val="28"/>
          <w:szCs w:val="28"/>
        </w:rPr>
        <w:t xml:space="preserve"> в связи с тем, что они находятся в условиях социальной, а иногда и сенсорной </w:t>
      </w:r>
      <w:proofErr w:type="spellStart"/>
      <w:r w:rsidR="002307D3" w:rsidRPr="000823EF">
        <w:rPr>
          <w:sz w:val="28"/>
          <w:szCs w:val="28"/>
        </w:rPr>
        <w:t>депривации</w:t>
      </w:r>
      <w:proofErr w:type="spellEnd"/>
      <w:r w:rsidR="002307D3" w:rsidRPr="000823EF">
        <w:rPr>
          <w:sz w:val="28"/>
          <w:szCs w:val="28"/>
        </w:rPr>
        <w:t>. Использование этого метода позволяет преодолеть негативное влияние деривационного фактора.</w:t>
      </w:r>
      <w:r w:rsidR="002307D3" w:rsidRPr="000823EF">
        <w:rPr>
          <w:bCs/>
          <w:iCs/>
          <w:sz w:val="28"/>
          <w:szCs w:val="28"/>
        </w:rPr>
        <w:t xml:space="preserve"> Наглядные методы  </w:t>
      </w:r>
      <w:r w:rsidR="002307D3" w:rsidRPr="000823EF">
        <w:rPr>
          <w:sz w:val="28"/>
          <w:szCs w:val="28"/>
        </w:rPr>
        <w:t xml:space="preserve">включают: наблюдение, </w:t>
      </w:r>
      <w:r w:rsidR="002307D3">
        <w:rPr>
          <w:sz w:val="28"/>
          <w:szCs w:val="28"/>
        </w:rPr>
        <w:t>иллюстрацию, демонстрацию</w:t>
      </w:r>
      <w:r w:rsidR="002307D3" w:rsidRPr="000823EF">
        <w:rPr>
          <w:sz w:val="28"/>
          <w:szCs w:val="28"/>
        </w:rPr>
        <w:t>.</w:t>
      </w:r>
      <w:r w:rsidR="002307D3" w:rsidRPr="00FD63E6">
        <w:rPr>
          <w:sz w:val="28"/>
          <w:szCs w:val="28"/>
          <w:shd w:val="clear" w:color="auto" w:fill="FFFFFF"/>
        </w:rPr>
        <w:t xml:space="preserve"> </w:t>
      </w:r>
      <w:r w:rsidR="002307D3" w:rsidRPr="00283EBA">
        <w:rPr>
          <w:sz w:val="28"/>
          <w:szCs w:val="28"/>
          <w:shd w:val="clear" w:color="auto" w:fill="FFFFFF"/>
        </w:rPr>
        <w:t xml:space="preserve">Практическим методам (упражнениям, лабораторным и практическим работам) отдано предпочтение, т.к. качество и прочность знаний у обучающихся с </w:t>
      </w:r>
      <w:r>
        <w:rPr>
          <w:sz w:val="28"/>
          <w:szCs w:val="28"/>
          <w:shd w:val="clear" w:color="auto" w:fill="FFFFFF"/>
        </w:rPr>
        <w:t>нарушением слуха</w:t>
      </w:r>
      <w:r w:rsidR="002307D3" w:rsidRPr="00283EBA">
        <w:rPr>
          <w:sz w:val="28"/>
          <w:szCs w:val="28"/>
          <w:shd w:val="clear" w:color="auto" w:fill="FFFFFF"/>
        </w:rPr>
        <w:t xml:space="preserve"> зависит от предметно-</w:t>
      </w:r>
      <w:r w:rsidR="002307D3" w:rsidRPr="00283EBA">
        <w:rPr>
          <w:sz w:val="28"/>
          <w:szCs w:val="28"/>
          <w:shd w:val="clear" w:color="auto" w:fill="FFFFFF"/>
        </w:rPr>
        <w:lastRenderedPageBreak/>
        <w:t>практической деятельности в их формировании</w:t>
      </w:r>
      <w:r w:rsidR="002307D3">
        <w:rPr>
          <w:sz w:val="28"/>
          <w:szCs w:val="28"/>
          <w:shd w:val="clear" w:color="auto" w:fill="FFFFFF"/>
        </w:rPr>
        <w:t xml:space="preserve">, при этом </w:t>
      </w:r>
      <w:r w:rsidR="002307D3" w:rsidRPr="00E66EB7">
        <w:rPr>
          <w:sz w:val="28"/>
          <w:szCs w:val="28"/>
          <w:shd w:val="clear" w:color="auto" w:fill="FFFFFF"/>
        </w:rPr>
        <w:t>количество повторений  упражнений следует увеличивать.</w:t>
      </w:r>
      <w:r w:rsidR="002307D3">
        <w:rPr>
          <w:bCs/>
          <w:sz w:val="28"/>
          <w:szCs w:val="28"/>
        </w:rPr>
        <w:t xml:space="preserve">     В организации образовательного процесса используется к</w:t>
      </w:r>
      <w:r w:rsidR="002307D3" w:rsidRPr="00591F8E">
        <w:rPr>
          <w:bCs/>
          <w:sz w:val="28"/>
          <w:szCs w:val="28"/>
        </w:rPr>
        <w:t xml:space="preserve">омплекс словесных методов обучения и воспитания студентов с </w:t>
      </w:r>
      <w:r>
        <w:rPr>
          <w:bCs/>
          <w:sz w:val="28"/>
          <w:szCs w:val="28"/>
        </w:rPr>
        <w:t>нарушением слуха</w:t>
      </w:r>
      <w:r w:rsidR="002307D3" w:rsidRPr="00591F8E">
        <w:rPr>
          <w:bCs/>
          <w:sz w:val="28"/>
          <w:szCs w:val="28"/>
        </w:rPr>
        <w:t xml:space="preserve">, среди которых </w:t>
      </w:r>
      <w:r w:rsidR="002307D3" w:rsidRPr="00591F8E">
        <w:rPr>
          <w:sz w:val="28"/>
          <w:szCs w:val="28"/>
          <w:shd w:val="clear" w:color="auto" w:fill="FFFFFF"/>
        </w:rPr>
        <w:t>рассказ, объяснение, беседа, работа с книгой.</w:t>
      </w:r>
      <w:r w:rsidR="002307D3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Обязательным условием использования данных методов является присутствие переводчика русского жестового языка.</w:t>
      </w:r>
      <w:r w:rsidR="006B16CD">
        <w:rPr>
          <w:sz w:val="28"/>
          <w:szCs w:val="28"/>
          <w:shd w:val="clear" w:color="auto" w:fill="FFFFFF"/>
        </w:rPr>
        <w:t xml:space="preserve"> </w:t>
      </w:r>
      <w:r w:rsidR="002307D3" w:rsidRPr="008440C0">
        <w:rPr>
          <w:sz w:val="28"/>
          <w:szCs w:val="28"/>
          <w:shd w:val="clear" w:color="auto" w:fill="FFFFFF"/>
        </w:rPr>
        <w:t xml:space="preserve">Обучающиеся с нарушениями </w:t>
      </w:r>
      <w:r>
        <w:rPr>
          <w:sz w:val="28"/>
          <w:szCs w:val="28"/>
          <w:shd w:val="clear" w:color="auto" w:fill="FFFFFF"/>
        </w:rPr>
        <w:t>слуха</w:t>
      </w:r>
      <w:r w:rsidR="002307D3" w:rsidRPr="008440C0">
        <w:rPr>
          <w:sz w:val="28"/>
          <w:szCs w:val="28"/>
          <w:shd w:val="clear" w:color="auto" w:fill="FFFFFF"/>
        </w:rPr>
        <w:t xml:space="preserve"> </w:t>
      </w:r>
      <w:r w:rsidR="002307D3">
        <w:rPr>
          <w:sz w:val="28"/>
          <w:szCs w:val="28"/>
          <w:shd w:val="clear" w:color="auto" w:fill="FFFFFF"/>
        </w:rPr>
        <w:t>не могут усвоить большой по объёму материал, особенно, если в нё</w:t>
      </w:r>
      <w:r w:rsidR="002307D3" w:rsidRPr="008440C0">
        <w:rPr>
          <w:sz w:val="28"/>
          <w:szCs w:val="28"/>
          <w:shd w:val="clear" w:color="auto" w:fill="FFFFFF"/>
        </w:rPr>
        <w:t>м содержатся трудные для понимания понятия, явления. Поэтому рассказ</w:t>
      </w:r>
      <w:r>
        <w:rPr>
          <w:sz w:val="28"/>
          <w:szCs w:val="28"/>
          <w:shd w:val="clear" w:color="auto" w:fill="FFFFFF"/>
        </w:rPr>
        <w:t xml:space="preserve">ы, предъявляемые также в письменном виде, </w:t>
      </w:r>
      <w:r w:rsidR="002307D3">
        <w:rPr>
          <w:sz w:val="28"/>
          <w:szCs w:val="28"/>
          <w:shd w:val="clear" w:color="auto" w:fill="FFFFFF"/>
        </w:rPr>
        <w:t>- небольшие по объёму, содержат</w:t>
      </w:r>
      <w:r w:rsidR="002307D3" w:rsidRPr="008440C0">
        <w:rPr>
          <w:sz w:val="28"/>
          <w:szCs w:val="28"/>
          <w:shd w:val="clear" w:color="auto" w:fill="FFFFFF"/>
        </w:rPr>
        <w:t xml:space="preserve"> ограниченное количество новых сведений, достоверные и научно проверенные факты. Излагаемые сведения </w:t>
      </w:r>
      <w:r w:rsidR="002307D3">
        <w:rPr>
          <w:sz w:val="28"/>
          <w:szCs w:val="28"/>
          <w:shd w:val="clear" w:color="auto" w:fill="FFFFFF"/>
        </w:rPr>
        <w:t>подтверждаются примерами, сопровождаются</w:t>
      </w:r>
      <w:r>
        <w:rPr>
          <w:sz w:val="28"/>
          <w:szCs w:val="28"/>
          <w:shd w:val="clear" w:color="auto" w:fill="FFFFFF"/>
        </w:rPr>
        <w:t xml:space="preserve"> наглядной демонстрацией, </w:t>
      </w:r>
      <w:r w:rsidR="002307D3" w:rsidRPr="008440C0">
        <w:rPr>
          <w:sz w:val="28"/>
          <w:szCs w:val="28"/>
          <w:shd w:val="clear" w:color="auto" w:fill="FFFFFF"/>
        </w:rPr>
        <w:t>просмотром учебных видео</w:t>
      </w:r>
      <w:r w:rsidR="002307D3" w:rsidRPr="00AF3C85">
        <w:rPr>
          <w:sz w:val="28"/>
          <w:szCs w:val="28"/>
          <w:shd w:val="clear" w:color="auto" w:fill="FFFFFF"/>
        </w:rPr>
        <w:t>.  Для бес</w:t>
      </w:r>
      <w:r w:rsidR="002307D3">
        <w:rPr>
          <w:sz w:val="28"/>
          <w:szCs w:val="28"/>
          <w:shd w:val="clear" w:color="auto" w:fill="FFFFFF"/>
        </w:rPr>
        <w:t>еды выбирается небольшой по объё</w:t>
      </w:r>
      <w:r w:rsidR="002307D3" w:rsidRPr="00AF3C85">
        <w:rPr>
          <w:sz w:val="28"/>
          <w:szCs w:val="28"/>
          <w:shd w:val="clear" w:color="auto" w:fill="FFFFFF"/>
        </w:rPr>
        <w:t>му материал, который легко разделяется на несколько логических частей и каждая часть разбирается по вопросам</w:t>
      </w:r>
      <w:r>
        <w:rPr>
          <w:sz w:val="28"/>
          <w:szCs w:val="28"/>
          <w:shd w:val="clear" w:color="auto" w:fill="FFFFFF"/>
        </w:rPr>
        <w:t xml:space="preserve">. Поскольку знания студентов со слуховыми </w:t>
      </w:r>
      <w:r w:rsidR="002307D3" w:rsidRPr="00AF3C85">
        <w:rPr>
          <w:sz w:val="28"/>
          <w:szCs w:val="28"/>
          <w:shd w:val="clear" w:color="auto" w:fill="FFFFFF"/>
        </w:rPr>
        <w:t xml:space="preserve">нарушениями нередко имеют несистематизированный и неполный характер, </w:t>
      </w:r>
      <w:r w:rsidR="002307D3">
        <w:rPr>
          <w:sz w:val="28"/>
          <w:szCs w:val="28"/>
          <w:shd w:val="clear" w:color="auto" w:fill="FFFFFF"/>
        </w:rPr>
        <w:t>во время беседы не только задаются</w:t>
      </w:r>
      <w:r w:rsidR="002307D3" w:rsidRPr="00AF3C85">
        <w:rPr>
          <w:sz w:val="28"/>
          <w:szCs w:val="28"/>
          <w:shd w:val="clear" w:color="auto" w:fill="FFFFFF"/>
        </w:rPr>
        <w:t xml:space="preserve"> вопросы</w:t>
      </w:r>
      <w:r w:rsidR="002307D3">
        <w:rPr>
          <w:sz w:val="28"/>
          <w:szCs w:val="28"/>
          <w:shd w:val="clear" w:color="auto" w:fill="FFFFFF"/>
        </w:rPr>
        <w:t xml:space="preserve"> обучающемуся, но и  уточняются</w:t>
      </w:r>
      <w:r w:rsidR="002307D3" w:rsidRPr="00AF3C85">
        <w:rPr>
          <w:sz w:val="28"/>
          <w:szCs w:val="28"/>
          <w:shd w:val="clear" w:color="auto" w:fill="FFFFFF"/>
        </w:rPr>
        <w:t xml:space="preserve"> ответы </w:t>
      </w:r>
      <w:r w:rsidR="002307D3">
        <w:rPr>
          <w:sz w:val="28"/>
          <w:szCs w:val="28"/>
          <w:shd w:val="clear" w:color="auto" w:fill="FFFFFF"/>
        </w:rPr>
        <w:t>у обучающихся.</w:t>
      </w:r>
      <w:r w:rsidR="002307D3" w:rsidRPr="00AF3C85">
        <w:rPr>
          <w:sz w:val="28"/>
          <w:szCs w:val="28"/>
          <w:shd w:val="clear" w:color="auto" w:fill="FFFFFF"/>
        </w:rPr>
        <w:t xml:space="preserve"> </w:t>
      </w:r>
      <w:r w:rsidR="002307D3">
        <w:rPr>
          <w:sz w:val="28"/>
          <w:szCs w:val="28"/>
          <w:shd w:val="clear" w:color="auto" w:fill="FFFFFF"/>
        </w:rPr>
        <w:t>Беседа</w:t>
      </w:r>
      <w:r w:rsidR="002307D3" w:rsidRPr="00AF3C85">
        <w:rPr>
          <w:sz w:val="28"/>
          <w:szCs w:val="28"/>
          <w:shd w:val="clear" w:color="auto" w:fill="FFFFFF"/>
        </w:rPr>
        <w:t xml:space="preserve"> строит</w:t>
      </w:r>
      <w:r w:rsidR="002307D3">
        <w:rPr>
          <w:sz w:val="28"/>
          <w:szCs w:val="28"/>
          <w:shd w:val="clear" w:color="auto" w:fill="FFFFFF"/>
        </w:rPr>
        <w:t>ся</w:t>
      </w:r>
      <w:r w:rsidR="002307D3" w:rsidRPr="00AF3C85">
        <w:rPr>
          <w:sz w:val="28"/>
          <w:szCs w:val="28"/>
          <w:shd w:val="clear" w:color="auto" w:fill="FFFFFF"/>
        </w:rPr>
        <w:t xml:space="preserve"> так, чтобы систематизировать и обобщить разбираемый материал, подвести студентов к усвоению понятия, правила, к осознанию практического применения знаний. Для лучшего усвоения разбираемой темы во время беседы часто </w:t>
      </w:r>
      <w:r w:rsidR="002307D3">
        <w:rPr>
          <w:sz w:val="28"/>
          <w:szCs w:val="28"/>
          <w:shd w:val="clear" w:color="auto" w:fill="FFFFFF"/>
        </w:rPr>
        <w:t>используется наглядностью</w:t>
      </w:r>
      <w:r w:rsidR="002307D3" w:rsidRPr="00AF3C85">
        <w:rPr>
          <w:sz w:val="28"/>
          <w:szCs w:val="28"/>
          <w:shd w:val="clear" w:color="auto" w:fill="FFFFFF"/>
        </w:rPr>
        <w:t>. Источником беседы могут быть материалы учебника, записи на доске</w:t>
      </w:r>
      <w:r w:rsidR="002307D3" w:rsidRPr="001260C9">
        <w:rPr>
          <w:sz w:val="28"/>
          <w:szCs w:val="28"/>
          <w:shd w:val="clear" w:color="auto" w:fill="FFFFFF"/>
        </w:rPr>
        <w:t>. Работа с учебником используется как метод получения новых знаний, а также как метод закрепления и повторения, систематизации и обобщения знаний, особенно при формировании функциональной грамотности как ведущей компетенции.</w:t>
      </w:r>
      <w:r w:rsidR="002307D3">
        <w:rPr>
          <w:sz w:val="28"/>
          <w:szCs w:val="28"/>
          <w:shd w:val="clear" w:color="auto" w:fill="FFFFFF"/>
        </w:rPr>
        <w:t xml:space="preserve"> </w:t>
      </w:r>
      <w:r w:rsidR="002307D3" w:rsidRPr="0051420F">
        <w:rPr>
          <w:sz w:val="28"/>
          <w:szCs w:val="28"/>
          <w:shd w:val="clear" w:color="auto" w:fill="FFFFFF"/>
        </w:rPr>
        <w:t xml:space="preserve">Основное внимание </w:t>
      </w:r>
      <w:r w:rsidR="002307D3">
        <w:rPr>
          <w:sz w:val="28"/>
          <w:szCs w:val="28"/>
          <w:shd w:val="clear" w:color="auto" w:fill="FFFFFF"/>
        </w:rPr>
        <w:t>уделяется</w:t>
      </w:r>
      <w:r w:rsidR="002307D3" w:rsidRPr="0051420F">
        <w:rPr>
          <w:sz w:val="28"/>
          <w:szCs w:val="28"/>
          <w:shd w:val="clear" w:color="auto" w:fill="FFFFFF"/>
        </w:rPr>
        <w:t xml:space="preserve"> формированию у </w:t>
      </w:r>
      <w:r w:rsidR="002307D3">
        <w:rPr>
          <w:sz w:val="28"/>
          <w:szCs w:val="28"/>
          <w:shd w:val="clear" w:color="auto" w:fill="FFFFFF"/>
        </w:rPr>
        <w:t>студентов</w:t>
      </w:r>
      <w:r w:rsidR="002307D3" w:rsidRPr="0051420F">
        <w:rPr>
          <w:sz w:val="28"/>
          <w:szCs w:val="28"/>
          <w:shd w:val="clear" w:color="auto" w:fill="FFFFFF"/>
        </w:rPr>
        <w:t xml:space="preserve"> умения анализировать текст учебника, выделять существенное из прочитанного материала</w:t>
      </w:r>
      <w:r w:rsidR="002307D3">
        <w:rPr>
          <w:sz w:val="28"/>
          <w:szCs w:val="28"/>
          <w:shd w:val="clear" w:color="auto" w:fill="FFFFFF"/>
        </w:rPr>
        <w:t xml:space="preserve"> </w:t>
      </w:r>
      <w:r w:rsidR="002307D3" w:rsidRPr="00636786">
        <w:rPr>
          <w:sz w:val="28"/>
          <w:szCs w:val="28"/>
          <w:shd w:val="clear" w:color="auto" w:fill="FFFFFF"/>
        </w:rPr>
        <w:t xml:space="preserve">через </w:t>
      </w:r>
      <w:r w:rsidR="002307D3" w:rsidRPr="006B6E38">
        <w:rPr>
          <w:sz w:val="28"/>
          <w:szCs w:val="28"/>
          <w:shd w:val="clear" w:color="auto" w:fill="FFFFFF"/>
        </w:rPr>
        <w:t>предъявление адаптивного текста.</w:t>
      </w:r>
    </w:p>
    <w:p w:rsidR="002307D3" w:rsidRPr="00D03286" w:rsidRDefault="002307D3" w:rsidP="002307D3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</w:t>
      </w:r>
      <w:r w:rsidRPr="00BA5A9D">
        <w:rPr>
          <w:sz w:val="28"/>
          <w:szCs w:val="28"/>
        </w:rPr>
        <w:t xml:space="preserve"> </w:t>
      </w:r>
      <w:r w:rsidRPr="00D03286">
        <w:rPr>
          <w:sz w:val="28"/>
          <w:szCs w:val="28"/>
        </w:rPr>
        <w:t>При проведении учебных занятий предусмотрено использование, электронных учебников и учебных пособий, адаптированных к ограничениям здоровья обучающихся.</w:t>
      </w:r>
    </w:p>
    <w:p w:rsidR="002307D3" w:rsidRDefault="006B16CD" w:rsidP="002307D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307D3" w:rsidRPr="00D03286">
        <w:rPr>
          <w:rFonts w:ascii="Times New Roman" w:hAnsi="Times New Roman" w:cs="Times New Roman"/>
          <w:sz w:val="28"/>
          <w:szCs w:val="28"/>
        </w:rPr>
        <w:t xml:space="preserve">Особое внимание уделяется индивидуальной работе преподавателя </w:t>
      </w:r>
      <w:r w:rsidR="002307D3" w:rsidRPr="00D03286">
        <w:rPr>
          <w:rFonts w:ascii="Times New Roman" w:hAnsi="Times New Roman" w:cs="Times New Roman"/>
          <w:sz w:val="28"/>
          <w:szCs w:val="28"/>
        </w:rPr>
        <w:br/>
        <w:t xml:space="preserve">с обучающимися. Под индивидуальной работой подразумевается две формы взаимодействия с преподавателем, мастером производственного обучения: </w:t>
      </w:r>
    </w:p>
    <w:p w:rsidR="002307D3" w:rsidRPr="00D03286" w:rsidRDefault="002307D3" w:rsidP="002307D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 xml:space="preserve">индивидуальная учебная работа (консультации), </w:t>
      </w:r>
      <w:r w:rsidRPr="00D03286">
        <w:rPr>
          <w:rFonts w:ascii="Times New Roman" w:hAnsi="Times New Roman" w:cs="Times New Roman"/>
          <w:sz w:val="28"/>
          <w:szCs w:val="28"/>
        </w:rPr>
        <w:br/>
        <w:t xml:space="preserve">т.е. дополнительное разъяснение учебного материала и углубленное изучение материала с теми обучающимися, которые в этом заинтересованы, </w:t>
      </w:r>
      <w:r w:rsidRPr="00D03286">
        <w:rPr>
          <w:rFonts w:ascii="Times New Roman" w:hAnsi="Times New Roman" w:cs="Times New Roman"/>
          <w:sz w:val="28"/>
          <w:szCs w:val="28"/>
        </w:rPr>
        <w:br/>
        <w:t xml:space="preserve">и индивидуальная воспитательная работа. Индивидуальные консультации </w:t>
      </w:r>
      <w:r w:rsidRPr="00D03286">
        <w:rPr>
          <w:rFonts w:ascii="Times New Roman" w:hAnsi="Times New Roman" w:cs="Times New Roman"/>
          <w:sz w:val="28"/>
          <w:szCs w:val="28"/>
        </w:rPr>
        <w:br/>
        <w:t xml:space="preserve">по предмету становятся важным фактором, способствующим индивидуализации обучения и установлению контакта между преподавателем (мастером производственного обучения) и обучающимся инвалидом или обучающимся с ограниченными возможностями здоровья. </w:t>
      </w:r>
      <w:r w:rsidRPr="00D03286">
        <w:rPr>
          <w:rFonts w:ascii="Times New Roman" w:hAnsi="Times New Roman" w:cs="Times New Roman"/>
          <w:sz w:val="28"/>
          <w:szCs w:val="28"/>
        </w:rPr>
        <w:br/>
      </w:r>
      <w:r w:rsidRPr="00D03286">
        <w:rPr>
          <w:rFonts w:ascii="Times New Roman" w:hAnsi="Times New Roman" w:cs="Times New Roman"/>
          <w:sz w:val="28"/>
          <w:szCs w:val="28"/>
        </w:rPr>
        <w:lastRenderedPageBreak/>
        <w:t xml:space="preserve">В ходе таких консультаций снимаются вопросы, связанные </w:t>
      </w:r>
      <w:r w:rsidRPr="00D03286">
        <w:rPr>
          <w:rFonts w:ascii="Times New Roman" w:hAnsi="Times New Roman" w:cs="Times New Roman"/>
          <w:sz w:val="28"/>
          <w:szCs w:val="28"/>
        </w:rPr>
        <w:br/>
        <w:t xml:space="preserve">с индивидуальным темпом освоения учебного материала данной категории обучающихся. </w:t>
      </w:r>
    </w:p>
    <w:p w:rsidR="002307D3" w:rsidRPr="005120E8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Адаптированная образовательная программа обеспечена учебно-методической документацией и учебно-методическими комплексами по всем дисциплинам. Содержание каждой из дисци</w:t>
      </w:r>
      <w:r>
        <w:rPr>
          <w:rFonts w:ascii="Times New Roman" w:hAnsi="Times New Roman" w:cs="Times New Roman"/>
          <w:sz w:val="28"/>
          <w:szCs w:val="28"/>
        </w:rPr>
        <w:t>плин (курсов, модулей) размещено</w:t>
      </w:r>
      <w:r w:rsidRPr="00D03286">
        <w:rPr>
          <w:rFonts w:ascii="Times New Roman" w:hAnsi="Times New Roman" w:cs="Times New Roman"/>
          <w:sz w:val="28"/>
          <w:szCs w:val="28"/>
        </w:rPr>
        <w:t xml:space="preserve"> в сети Интернет </w:t>
      </w:r>
      <w:r>
        <w:rPr>
          <w:rFonts w:ascii="Times New Roman" w:hAnsi="Times New Roman" w:cs="Times New Roman"/>
          <w:sz w:val="28"/>
          <w:szCs w:val="28"/>
        </w:rPr>
        <w:t xml:space="preserve">в системе дистанционного обучения колледжа на платформе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Moodle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 xml:space="preserve">Каждый обучающийся в течение всего периода обучения обеспечен индивидуальным неограниченным доступом к электронной информационно-образовательной среде с использованием специальных технических </w:t>
      </w:r>
      <w:r w:rsidRPr="00D03286">
        <w:rPr>
          <w:rFonts w:ascii="Times New Roman" w:hAnsi="Times New Roman" w:cs="Times New Roman"/>
          <w:sz w:val="28"/>
          <w:szCs w:val="28"/>
        </w:rPr>
        <w:br/>
        <w:t>и программных средств, содержащей все электронные образовательные ресурсы, перечисленные в рабочих программах дисциплин, модулей, практик.</w:t>
      </w: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Колледж обеспечен необходимым комплектом программного обеспечения, адаптированного при необходимости для обучающихся инвалидов и обучающихся с ограниченными возможностями здоровья. Количество лицензий достаточно  для обеспечения  внеаудиторной работы обучающихся инвалидов.</w:t>
      </w:r>
    </w:p>
    <w:p w:rsidR="002307D3" w:rsidRPr="00D03286" w:rsidRDefault="002307D3" w:rsidP="002307D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 xml:space="preserve">       В профессиональном образовательном учреждении  создана </w:t>
      </w:r>
      <w:proofErr w:type="spellStart"/>
      <w:r w:rsidRPr="00D03286">
        <w:rPr>
          <w:rFonts w:ascii="Times New Roman" w:hAnsi="Times New Roman" w:cs="Times New Roman"/>
          <w:sz w:val="28"/>
          <w:szCs w:val="28"/>
        </w:rPr>
        <w:t>безбарьерная</w:t>
      </w:r>
      <w:proofErr w:type="spellEnd"/>
      <w:r w:rsidRPr="00D03286">
        <w:rPr>
          <w:rFonts w:ascii="Times New Roman" w:hAnsi="Times New Roman" w:cs="Times New Roman"/>
          <w:sz w:val="28"/>
          <w:szCs w:val="28"/>
        </w:rPr>
        <w:t xml:space="preserve"> среда, учитывающая потребности следующих категорий инвалидов и лиц с ограниченными возможностями здоровья: с нарушениями зрения, с нарушениями слуха, с нарушениями опорно-двигательного аппарата.</w:t>
      </w: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Это включает обеспечение доступности прилегающей к территории, входных путей, путей перемещения внутри здания, наличие оборудованных санитарно-гигиенических помещений, системы сигнализации и оповещения для обучающихся инвалидов и обучающихся с ограниченными возможностями здоровья.</w:t>
      </w:r>
    </w:p>
    <w:p w:rsidR="002307D3" w:rsidRDefault="006B16CD" w:rsidP="002307D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307D3" w:rsidRPr="00D03286">
        <w:rPr>
          <w:rFonts w:ascii="Times New Roman" w:hAnsi="Times New Roman" w:cs="Times New Roman"/>
          <w:sz w:val="28"/>
          <w:szCs w:val="28"/>
        </w:rPr>
        <w:t xml:space="preserve">Предусмотрено оборудование специальных учебных мест в лекционных аудиториях, кабинетах для практических занятий, учебных мастерских, библиотеке и иных помещениях для обучающихся инвалидов и обучающихся </w:t>
      </w:r>
    </w:p>
    <w:p w:rsidR="002307D3" w:rsidRPr="00D03286" w:rsidRDefault="002307D3" w:rsidP="002307D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с ограниченными возможностями здоровья. В каждом помещении, где обучаются инвалиды и лица с ограниченными возможностями здоровья, предусмотрено соответствующее количество мест для таких обучающихся.</w:t>
      </w: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 xml:space="preserve">При определении мест прохождения учебной и производственной практики обучающимися инвалидами профессиональным образовательным учреждением учитываются рекомендации, данные по результатам медико-социальной экспертизы, содержащиеся в индивидуальной программе реабилитации инвалида, относительно рекомендованных условий и видов труда. При необходимости для прохождения практики создаются специальные рабочие места в соответствии с учетом нарушенных функций </w:t>
      </w:r>
      <w:r w:rsidRPr="00D03286">
        <w:rPr>
          <w:rFonts w:ascii="Times New Roman" w:hAnsi="Times New Roman" w:cs="Times New Roman"/>
          <w:sz w:val="28"/>
          <w:szCs w:val="28"/>
        </w:rPr>
        <w:br/>
        <w:t>и ограничений их жизнедеятельности.</w:t>
      </w: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 xml:space="preserve">Специальные рабочие места для трудоустройства инвалидов - рабочие места, требующие дополнительных мер по организации труда, включая </w:t>
      </w:r>
      <w:r w:rsidRPr="00D03286">
        <w:rPr>
          <w:rFonts w:ascii="Times New Roman" w:hAnsi="Times New Roman" w:cs="Times New Roman"/>
          <w:sz w:val="28"/>
          <w:szCs w:val="28"/>
        </w:rPr>
        <w:lastRenderedPageBreak/>
        <w:t xml:space="preserve">адаптацию основного и вспомогательного оборудования, технического </w:t>
      </w:r>
      <w:r w:rsidRPr="00D03286">
        <w:rPr>
          <w:rFonts w:ascii="Times New Roman" w:hAnsi="Times New Roman" w:cs="Times New Roman"/>
          <w:sz w:val="28"/>
          <w:szCs w:val="28"/>
        </w:rPr>
        <w:br/>
        <w:t>и организационного оснащения, дополнительного оснащения и обеспечения техническими приспособлениями с учетом индивидуальных возможностей инвалидов.</w:t>
      </w: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 xml:space="preserve">В профессиональном образовательном учреждении созданы условия </w:t>
      </w:r>
      <w:r w:rsidRPr="00D03286">
        <w:rPr>
          <w:rFonts w:ascii="Times New Roman" w:hAnsi="Times New Roman" w:cs="Times New Roman"/>
          <w:sz w:val="28"/>
          <w:szCs w:val="28"/>
        </w:rPr>
        <w:br/>
        <w:t>по непрерывному и комплексному сопровождению, включающего в себя:</w:t>
      </w: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 xml:space="preserve">- организационно-педагогическое сопровождение  направлено </w:t>
      </w:r>
      <w:r w:rsidRPr="00D03286">
        <w:rPr>
          <w:rFonts w:ascii="Times New Roman" w:hAnsi="Times New Roman" w:cs="Times New Roman"/>
          <w:sz w:val="28"/>
          <w:szCs w:val="28"/>
        </w:rPr>
        <w:br/>
        <w:t>на контроль учебы обучающегося инвалида в соответствии с графиком учебного процесса в условиях инклюзивного обучения;</w:t>
      </w:r>
    </w:p>
    <w:p w:rsidR="002307D3" w:rsidRPr="006B16CD" w:rsidRDefault="002307D3" w:rsidP="006B16CD">
      <w:pPr>
        <w:pStyle w:val="a9"/>
        <w:jc w:val="both"/>
        <w:rPr>
          <w:sz w:val="28"/>
          <w:szCs w:val="28"/>
        </w:rPr>
      </w:pPr>
      <w:r w:rsidRPr="006B16CD">
        <w:rPr>
          <w:sz w:val="28"/>
          <w:szCs w:val="28"/>
        </w:rPr>
        <w:t>- психолого-педагогическое сопровождение осуществляется для обучающихся инвалидов и обучающихся с ограниченными возможностями здоровья, имеющих проблемы в обучении, общении и социальной адаптации через работу психолого-педагогического консилиума, созданного в образовательной организации, и направленного на изучение, развитие и к</w:t>
      </w:r>
      <w:r w:rsidR="006B16CD" w:rsidRPr="006B16CD">
        <w:rPr>
          <w:sz w:val="28"/>
          <w:szCs w:val="28"/>
        </w:rPr>
        <w:t xml:space="preserve">оррекцию личности обучающегося  </w:t>
      </w:r>
      <w:r w:rsidRPr="006B16CD">
        <w:rPr>
          <w:sz w:val="28"/>
          <w:szCs w:val="28"/>
        </w:rPr>
        <w:t xml:space="preserve">и адекватность становления его компетенций. </w:t>
      </w: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 xml:space="preserve">- профилактически-оздоровительное сопровождение предусматривает решение задач, направленных на повышение психических ресурсов </w:t>
      </w:r>
      <w:r w:rsidRPr="00D03286">
        <w:rPr>
          <w:rFonts w:ascii="Times New Roman" w:hAnsi="Times New Roman" w:cs="Times New Roman"/>
          <w:sz w:val="28"/>
          <w:szCs w:val="28"/>
        </w:rPr>
        <w:br/>
        <w:t xml:space="preserve">и адаптационных возможностей инвалидов и лиц с ограниченными возможностями здоровья, гармонизацию их психического состояния, профилактику обострений основного заболевания, а также на нормализацию фонового состояния, включая нормализацию иммунного статуса, </w:t>
      </w:r>
      <w:r w:rsidRPr="00D03286">
        <w:rPr>
          <w:rFonts w:ascii="Times New Roman" w:hAnsi="Times New Roman" w:cs="Times New Roman"/>
          <w:sz w:val="28"/>
          <w:szCs w:val="28"/>
        </w:rPr>
        <w:br/>
        <w:t>что непосредственно снижает риск обострения основного заболевания;</w:t>
      </w: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 xml:space="preserve">- социальное сопровождение решает широкий спектр вопросов социального характера, от которых зависит успешная учеба инвалидов и лиц с ограниченными возможностями здоровья в профессиональном образовательном учреждении. Это содействие в решении бытовых проблем, </w:t>
      </w:r>
    </w:p>
    <w:p w:rsidR="002307D3" w:rsidRDefault="002307D3" w:rsidP="002307D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>транспортных вопросов, социальные выплаты, выделение материальной помощи, вопросы стипендиального обеспечения, назначение именных и целевых стипендий различного уровня, организация летнего отдыха ит.д.</w:t>
      </w:r>
    </w:p>
    <w:p w:rsidR="002307D3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 xml:space="preserve">Для осуществления личностного, индивидуализированного социального сопровождения обучающихся инвалидов и обучающихся с ограниченными возможностями здоровья внедрена такая форма сопровождения, как волонтерское движение среди студенчества. Волонтерское движение </w:t>
      </w:r>
      <w:r w:rsidRPr="00D03286">
        <w:rPr>
          <w:rFonts w:ascii="Times New Roman" w:hAnsi="Times New Roman" w:cs="Times New Roman"/>
          <w:sz w:val="28"/>
          <w:szCs w:val="28"/>
        </w:rPr>
        <w:br/>
        <w:t>не только способствует социализации инвалидов, но и влияет на развитие общекультурного уровня у остальных обучающихся, формирует гражданскую, правовую и профессиональную позицию готовности всех членов коллектива к общению и сотрудничеству, к способности толерантно воспринимать социальные, личностные и культурные различия.</w:t>
      </w:r>
    </w:p>
    <w:p w:rsidR="002307D3" w:rsidRPr="00D03286" w:rsidRDefault="002307D3" w:rsidP="002307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t xml:space="preserve">Так же, как и учебная деятельность, </w:t>
      </w:r>
      <w:proofErr w:type="spellStart"/>
      <w:r w:rsidRPr="00D03286">
        <w:rPr>
          <w:rFonts w:ascii="Times New Roman" w:hAnsi="Times New Roman" w:cs="Times New Roman"/>
          <w:sz w:val="28"/>
          <w:szCs w:val="28"/>
        </w:rPr>
        <w:t>внеучебная</w:t>
      </w:r>
      <w:proofErr w:type="spellEnd"/>
      <w:r w:rsidRPr="00D03286">
        <w:rPr>
          <w:rFonts w:ascii="Times New Roman" w:hAnsi="Times New Roman" w:cs="Times New Roman"/>
          <w:sz w:val="28"/>
          <w:szCs w:val="28"/>
        </w:rPr>
        <w:t xml:space="preserve"> деятельность представляет собой отличную базу для адаптации. </w:t>
      </w:r>
      <w:proofErr w:type="spellStart"/>
      <w:r w:rsidRPr="00D03286">
        <w:rPr>
          <w:rFonts w:ascii="Times New Roman" w:hAnsi="Times New Roman" w:cs="Times New Roman"/>
          <w:sz w:val="28"/>
          <w:szCs w:val="28"/>
        </w:rPr>
        <w:t>Культурно-досуговые</w:t>
      </w:r>
      <w:proofErr w:type="spellEnd"/>
      <w:r w:rsidRPr="00D03286">
        <w:rPr>
          <w:rFonts w:ascii="Times New Roman" w:hAnsi="Times New Roman" w:cs="Times New Roman"/>
          <w:sz w:val="28"/>
          <w:szCs w:val="28"/>
        </w:rPr>
        <w:t xml:space="preserve"> мероприятия, спорт, студенческое самоуправление, совместный досуг раскрывают и развивают разнообразные способности и таланты обучающихся.</w:t>
      </w:r>
    </w:p>
    <w:p w:rsidR="00C3241D" w:rsidRPr="004E01F3" w:rsidRDefault="002307D3" w:rsidP="004E01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286">
        <w:rPr>
          <w:rFonts w:ascii="Times New Roman" w:hAnsi="Times New Roman" w:cs="Times New Roman"/>
          <w:sz w:val="28"/>
          <w:szCs w:val="28"/>
        </w:rPr>
        <w:lastRenderedPageBreak/>
        <w:t xml:space="preserve">Одним из эффективных методов подготовки конкурентоспособного работника является привлечение обучающихся инвалидов и обучающихся </w:t>
      </w:r>
      <w:r w:rsidRPr="00D03286">
        <w:rPr>
          <w:rFonts w:ascii="Times New Roman" w:hAnsi="Times New Roman" w:cs="Times New Roman"/>
          <w:sz w:val="28"/>
          <w:szCs w:val="28"/>
        </w:rPr>
        <w:br/>
        <w:t xml:space="preserve">с ограниченными возможностями здоровья к участию в конкурсах </w:t>
      </w:r>
      <w:r w:rsidRPr="00D03286">
        <w:rPr>
          <w:rFonts w:ascii="Times New Roman" w:hAnsi="Times New Roman" w:cs="Times New Roman"/>
          <w:sz w:val="28"/>
          <w:szCs w:val="28"/>
        </w:rPr>
        <w:br/>
        <w:t xml:space="preserve">и олимпиадах профессионального мастерства на различных уровнях. Конкурсы способствуют формированию опыта творческой деятельности обучающихся, создают оптимальные условия для самореализации личности, ее профессиональной и социальной адаптации, повышения уровня профессионального мастерства, формирования </w:t>
      </w:r>
      <w:proofErr w:type="spellStart"/>
      <w:r w:rsidRPr="00D03286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D03286">
        <w:rPr>
          <w:rFonts w:ascii="Times New Roman" w:hAnsi="Times New Roman" w:cs="Times New Roman"/>
          <w:sz w:val="28"/>
          <w:szCs w:val="28"/>
        </w:rPr>
        <w:t>, н</w:t>
      </w:r>
      <w:r w:rsidR="004E01F3">
        <w:rPr>
          <w:rFonts w:ascii="Times New Roman" w:hAnsi="Times New Roman" w:cs="Times New Roman"/>
          <w:sz w:val="28"/>
          <w:szCs w:val="28"/>
        </w:rPr>
        <w:t>еобходимого для трудоустройства.</w:t>
      </w:r>
    </w:p>
    <w:p w:rsidR="00C3241D" w:rsidRDefault="00C3241D" w:rsidP="002307D3">
      <w:pPr>
        <w:jc w:val="right"/>
        <w:rPr>
          <w:sz w:val="28"/>
          <w:szCs w:val="28"/>
        </w:rPr>
      </w:pPr>
    </w:p>
    <w:p w:rsidR="00C3241D" w:rsidRDefault="00C3241D" w:rsidP="002307D3">
      <w:pPr>
        <w:jc w:val="right"/>
        <w:rPr>
          <w:sz w:val="28"/>
          <w:szCs w:val="28"/>
        </w:rPr>
      </w:pPr>
    </w:p>
    <w:p w:rsidR="00C3241D" w:rsidRDefault="00C3241D" w:rsidP="002307D3">
      <w:pPr>
        <w:jc w:val="right"/>
        <w:rPr>
          <w:sz w:val="28"/>
          <w:szCs w:val="28"/>
        </w:rPr>
      </w:pPr>
    </w:p>
    <w:p w:rsidR="00DE2EEF" w:rsidRDefault="00DE2EEF" w:rsidP="002307D3">
      <w:pPr>
        <w:jc w:val="right"/>
        <w:rPr>
          <w:sz w:val="28"/>
          <w:szCs w:val="28"/>
        </w:rPr>
      </w:pPr>
    </w:p>
    <w:p w:rsidR="00DE2EEF" w:rsidRDefault="00DE2EEF" w:rsidP="002307D3">
      <w:pPr>
        <w:jc w:val="right"/>
        <w:rPr>
          <w:sz w:val="28"/>
          <w:szCs w:val="28"/>
        </w:rPr>
      </w:pPr>
    </w:p>
    <w:p w:rsidR="00DE2EEF" w:rsidRDefault="00DE2EEF" w:rsidP="002307D3">
      <w:pPr>
        <w:jc w:val="right"/>
        <w:rPr>
          <w:sz w:val="28"/>
          <w:szCs w:val="28"/>
        </w:rPr>
      </w:pPr>
    </w:p>
    <w:p w:rsidR="00DE2EEF" w:rsidRDefault="00DE2EEF" w:rsidP="002307D3">
      <w:pPr>
        <w:jc w:val="right"/>
        <w:rPr>
          <w:sz w:val="28"/>
          <w:szCs w:val="28"/>
        </w:rPr>
      </w:pPr>
    </w:p>
    <w:p w:rsidR="00DE2EEF" w:rsidRDefault="00DE2EEF" w:rsidP="002307D3">
      <w:pPr>
        <w:jc w:val="right"/>
        <w:rPr>
          <w:sz w:val="28"/>
          <w:szCs w:val="28"/>
        </w:rPr>
      </w:pPr>
    </w:p>
    <w:p w:rsidR="00DE2EEF" w:rsidRDefault="00DE2EEF" w:rsidP="002307D3">
      <w:pPr>
        <w:jc w:val="right"/>
        <w:rPr>
          <w:sz w:val="28"/>
          <w:szCs w:val="28"/>
        </w:rPr>
      </w:pPr>
    </w:p>
    <w:p w:rsidR="00DE2EEF" w:rsidRDefault="00DE2EEF" w:rsidP="002307D3">
      <w:pPr>
        <w:jc w:val="right"/>
        <w:rPr>
          <w:sz w:val="28"/>
          <w:szCs w:val="28"/>
        </w:rPr>
      </w:pPr>
    </w:p>
    <w:p w:rsidR="00DE2EEF" w:rsidRDefault="00DE2EEF" w:rsidP="002307D3">
      <w:pPr>
        <w:jc w:val="right"/>
        <w:rPr>
          <w:sz w:val="28"/>
          <w:szCs w:val="28"/>
        </w:rPr>
      </w:pPr>
    </w:p>
    <w:p w:rsidR="001F7CAD" w:rsidRDefault="001F7CAD" w:rsidP="002307D3">
      <w:pPr>
        <w:jc w:val="right"/>
        <w:rPr>
          <w:sz w:val="28"/>
          <w:szCs w:val="28"/>
        </w:rPr>
      </w:pPr>
    </w:p>
    <w:p w:rsidR="001F7CAD" w:rsidRDefault="001F7CAD" w:rsidP="002307D3">
      <w:pPr>
        <w:jc w:val="right"/>
        <w:rPr>
          <w:sz w:val="28"/>
          <w:szCs w:val="28"/>
        </w:rPr>
      </w:pPr>
    </w:p>
    <w:p w:rsidR="001F7CAD" w:rsidRDefault="001F7CAD" w:rsidP="002307D3">
      <w:pPr>
        <w:jc w:val="right"/>
        <w:rPr>
          <w:sz w:val="28"/>
          <w:szCs w:val="28"/>
        </w:rPr>
      </w:pPr>
    </w:p>
    <w:p w:rsidR="001F7CAD" w:rsidRDefault="001F7CAD" w:rsidP="002307D3">
      <w:pPr>
        <w:jc w:val="right"/>
        <w:rPr>
          <w:sz w:val="28"/>
          <w:szCs w:val="28"/>
        </w:rPr>
      </w:pPr>
    </w:p>
    <w:p w:rsidR="001F7CAD" w:rsidRDefault="001F7CAD" w:rsidP="002307D3">
      <w:pPr>
        <w:jc w:val="right"/>
        <w:rPr>
          <w:sz w:val="28"/>
          <w:szCs w:val="28"/>
        </w:rPr>
      </w:pPr>
    </w:p>
    <w:p w:rsidR="001F7CAD" w:rsidRDefault="001F7CAD" w:rsidP="002307D3">
      <w:pPr>
        <w:jc w:val="right"/>
        <w:rPr>
          <w:sz w:val="28"/>
          <w:szCs w:val="28"/>
        </w:rPr>
      </w:pPr>
    </w:p>
    <w:p w:rsidR="001F7CAD" w:rsidRDefault="001F7CAD" w:rsidP="002307D3">
      <w:pPr>
        <w:jc w:val="right"/>
        <w:rPr>
          <w:sz w:val="28"/>
          <w:szCs w:val="28"/>
        </w:rPr>
      </w:pPr>
    </w:p>
    <w:p w:rsidR="001F7CAD" w:rsidRDefault="001F7CAD" w:rsidP="002307D3">
      <w:pPr>
        <w:jc w:val="right"/>
        <w:rPr>
          <w:sz w:val="28"/>
          <w:szCs w:val="28"/>
        </w:rPr>
      </w:pPr>
    </w:p>
    <w:p w:rsidR="001F7CAD" w:rsidRDefault="001F7CAD" w:rsidP="002307D3">
      <w:pPr>
        <w:jc w:val="right"/>
        <w:rPr>
          <w:sz w:val="28"/>
          <w:szCs w:val="28"/>
        </w:rPr>
      </w:pPr>
    </w:p>
    <w:p w:rsidR="001F7CAD" w:rsidRDefault="001F7CAD" w:rsidP="002307D3">
      <w:pPr>
        <w:jc w:val="right"/>
        <w:rPr>
          <w:sz w:val="28"/>
          <w:szCs w:val="28"/>
        </w:rPr>
      </w:pPr>
    </w:p>
    <w:p w:rsidR="001F7CAD" w:rsidRDefault="001F7CAD" w:rsidP="002307D3">
      <w:pPr>
        <w:jc w:val="right"/>
        <w:rPr>
          <w:sz w:val="28"/>
          <w:szCs w:val="28"/>
        </w:rPr>
      </w:pPr>
    </w:p>
    <w:p w:rsidR="001F7CAD" w:rsidRDefault="001F7CAD" w:rsidP="002307D3">
      <w:pPr>
        <w:jc w:val="right"/>
        <w:rPr>
          <w:sz w:val="28"/>
          <w:szCs w:val="28"/>
        </w:rPr>
      </w:pPr>
    </w:p>
    <w:p w:rsidR="001F7CAD" w:rsidRDefault="001F7CAD" w:rsidP="002307D3">
      <w:pPr>
        <w:jc w:val="right"/>
        <w:rPr>
          <w:sz w:val="28"/>
          <w:szCs w:val="28"/>
        </w:rPr>
      </w:pPr>
    </w:p>
    <w:p w:rsidR="001F7CAD" w:rsidRDefault="001F7CAD" w:rsidP="002307D3">
      <w:pPr>
        <w:jc w:val="right"/>
        <w:rPr>
          <w:sz w:val="28"/>
          <w:szCs w:val="28"/>
        </w:rPr>
      </w:pPr>
    </w:p>
    <w:p w:rsidR="001F7CAD" w:rsidRDefault="001F7CAD" w:rsidP="002307D3">
      <w:pPr>
        <w:jc w:val="right"/>
        <w:rPr>
          <w:sz w:val="28"/>
          <w:szCs w:val="28"/>
        </w:rPr>
      </w:pPr>
    </w:p>
    <w:p w:rsidR="001F7CAD" w:rsidRDefault="001F7CAD" w:rsidP="002307D3">
      <w:pPr>
        <w:jc w:val="right"/>
        <w:rPr>
          <w:sz w:val="28"/>
          <w:szCs w:val="28"/>
        </w:rPr>
      </w:pPr>
    </w:p>
    <w:p w:rsidR="001F7CAD" w:rsidRDefault="001F7CAD" w:rsidP="002307D3">
      <w:pPr>
        <w:jc w:val="right"/>
        <w:rPr>
          <w:sz w:val="28"/>
          <w:szCs w:val="28"/>
        </w:rPr>
      </w:pPr>
    </w:p>
    <w:p w:rsidR="001F7CAD" w:rsidRDefault="001F7CAD" w:rsidP="002307D3">
      <w:pPr>
        <w:jc w:val="right"/>
        <w:rPr>
          <w:sz w:val="28"/>
          <w:szCs w:val="28"/>
        </w:rPr>
      </w:pPr>
    </w:p>
    <w:p w:rsidR="001F7CAD" w:rsidRDefault="001F7CAD" w:rsidP="002307D3">
      <w:pPr>
        <w:jc w:val="right"/>
        <w:rPr>
          <w:sz w:val="28"/>
          <w:szCs w:val="28"/>
        </w:rPr>
      </w:pPr>
    </w:p>
    <w:p w:rsidR="001F7CAD" w:rsidRDefault="001F7CAD" w:rsidP="002307D3">
      <w:pPr>
        <w:jc w:val="right"/>
        <w:rPr>
          <w:sz w:val="28"/>
          <w:szCs w:val="28"/>
        </w:rPr>
      </w:pPr>
    </w:p>
    <w:p w:rsidR="001F7CAD" w:rsidRDefault="001F7CAD" w:rsidP="002307D3">
      <w:pPr>
        <w:jc w:val="right"/>
        <w:rPr>
          <w:sz w:val="28"/>
          <w:szCs w:val="28"/>
        </w:rPr>
      </w:pPr>
    </w:p>
    <w:p w:rsidR="001F7CAD" w:rsidRDefault="001F7CAD" w:rsidP="002307D3">
      <w:pPr>
        <w:jc w:val="right"/>
        <w:rPr>
          <w:sz w:val="28"/>
          <w:szCs w:val="28"/>
        </w:rPr>
      </w:pPr>
    </w:p>
    <w:p w:rsidR="00DE2EEF" w:rsidRDefault="00DE2EEF" w:rsidP="002307D3">
      <w:pPr>
        <w:jc w:val="right"/>
        <w:rPr>
          <w:sz w:val="28"/>
          <w:szCs w:val="28"/>
        </w:rPr>
      </w:pPr>
    </w:p>
    <w:p w:rsidR="00DE2EEF" w:rsidRDefault="00DE2EEF" w:rsidP="002307D3">
      <w:pPr>
        <w:jc w:val="right"/>
        <w:rPr>
          <w:sz w:val="28"/>
          <w:szCs w:val="28"/>
        </w:rPr>
      </w:pPr>
    </w:p>
    <w:p w:rsidR="00DE2EEF" w:rsidRDefault="00DE2EEF" w:rsidP="002307D3">
      <w:pPr>
        <w:jc w:val="right"/>
        <w:rPr>
          <w:sz w:val="28"/>
          <w:szCs w:val="28"/>
        </w:rPr>
      </w:pPr>
    </w:p>
    <w:p w:rsidR="002307D3" w:rsidRPr="00D03286" w:rsidRDefault="002307D3" w:rsidP="002307D3">
      <w:pPr>
        <w:jc w:val="right"/>
        <w:rPr>
          <w:sz w:val="28"/>
          <w:szCs w:val="28"/>
        </w:rPr>
      </w:pPr>
      <w:r w:rsidRPr="00D03286">
        <w:rPr>
          <w:sz w:val="28"/>
          <w:szCs w:val="28"/>
        </w:rPr>
        <w:lastRenderedPageBreak/>
        <w:t>Приложения</w:t>
      </w:r>
    </w:p>
    <w:p w:rsidR="002307D3" w:rsidRPr="000D127F" w:rsidRDefault="002307D3" w:rsidP="002307D3">
      <w:pPr>
        <w:pStyle w:val="a9"/>
        <w:jc w:val="both"/>
        <w:rPr>
          <w:b/>
          <w:sz w:val="28"/>
          <w:szCs w:val="28"/>
        </w:rPr>
      </w:pPr>
    </w:p>
    <w:p w:rsidR="002307D3" w:rsidRPr="00B94613" w:rsidRDefault="002307D3" w:rsidP="002307D3">
      <w:pPr>
        <w:pStyle w:val="a9"/>
        <w:jc w:val="both"/>
        <w:rPr>
          <w:b/>
          <w:sz w:val="28"/>
          <w:szCs w:val="28"/>
        </w:rPr>
      </w:pPr>
      <w:r w:rsidRPr="00B94613">
        <w:rPr>
          <w:b/>
          <w:sz w:val="28"/>
          <w:szCs w:val="28"/>
        </w:rPr>
        <w:t xml:space="preserve"> К образовательной программе подготовки специалистов среднего звена</w:t>
      </w:r>
    </w:p>
    <w:p w:rsidR="00927090" w:rsidRPr="00D03286" w:rsidRDefault="002307D3" w:rsidP="0092709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94613">
        <w:rPr>
          <w:rFonts w:ascii="Times New Roman" w:hAnsi="Times New Roman" w:cs="Times New Roman"/>
          <w:b/>
          <w:sz w:val="28"/>
          <w:szCs w:val="28"/>
        </w:rPr>
        <w:t xml:space="preserve">адаптированной для обучающихся с нарушением опорно-двигательного аппарата специальность </w:t>
      </w:r>
      <w:r w:rsidRPr="00B94613">
        <w:rPr>
          <w:rFonts w:ascii="Times New Roman" w:eastAsia="Times New Roman" w:hAnsi="Times New Roman" w:cs="Times New Roman"/>
          <w:b/>
          <w:sz w:val="28"/>
          <w:szCs w:val="28"/>
        </w:rPr>
        <w:t xml:space="preserve">44.02.06 Профессиональное обучение (по отраслям) со специализацией </w:t>
      </w:r>
      <w:r w:rsidR="00927090" w:rsidRPr="00927090">
        <w:rPr>
          <w:rFonts w:ascii="Times New Roman" w:hAnsi="Times New Roman" w:cs="Times New Roman"/>
          <w:b/>
          <w:sz w:val="28"/>
          <w:szCs w:val="28"/>
        </w:rPr>
        <w:t>08.02.01 Строительство и эксплуатация зданий и сооружений.</w:t>
      </w:r>
      <w:r w:rsidR="00927090" w:rsidRPr="00B946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7090" w:rsidRPr="00927090" w:rsidRDefault="00927090" w:rsidP="0092709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27090">
        <w:rPr>
          <w:sz w:val="28"/>
          <w:szCs w:val="28"/>
        </w:rPr>
        <w:t xml:space="preserve">         </w:t>
      </w:r>
    </w:p>
    <w:p w:rsidR="002307D3" w:rsidRPr="00927090" w:rsidRDefault="002307D3" w:rsidP="0092709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927090">
        <w:rPr>
          <w:rFonts w:ascii="Times New Roman" w:hAnsi="Times New Roman" w:cs="Times New Roman"/>
          <w:sz w:val="28"/>
          <w:szCs w:val="28"/>
        </w:rPr>
        <w:t>Форма обучения очная</w:t>
      </w:r>
    </w:p>
    <w:tbl>
      <w:tblPr>
        <w:tblStyle w:val="a6"/>
        <w:tblW w:w="9576" w:type="dxa"/>
        <w:tblLayout w:type="fixed"/>
        <w:tblLook w:val="04A0"/>
      </w:tblPr>
      <w:tblGrid>
        <w:gridCol w:w="1384"/>
        <w:gridCol w:w="8192"/>
      </w:tblGrid>
      <w:tr w:rsidR="002307D3" w:rsidRPr="00D03286" w:rsidTr="00DE2EE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7D3" w:rsidRPr="00D03286" w:rsidRDefault="002307D3" w:rsidP="00704764">
            <w:pPr>
              <w:spacing w:after="120"/>
              <w:rPr>
                <w:lang w:eastAsia="en-US"/>
              </w:rPr>
            </w:pPr>
            <w:r w:rsidRPr="00D03286">
              <w:rPr>
                <w:lang w:eastAsia="en-US"/>
              </w:rPr>
              <w:t>№ по порядку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7D3" w:rsidRPr="00D03286" w:rsidRDefault="002307D3" w:rsidP="00704764">
            <w:pPr>
              <w:spacing w:after="120"/>
              <w:rPr>
                <w:lang w:eastAsia="en-US"/>
              </w:rPr>
            </w:pPr>
            <w:r w:rsidRPr="00D03286">
              <w:rPr>
                <w:lang w:eastAsia="en-US"/>
              </w:rPr>
              <w:t>Наименование раздела адаптированных образовательных программ СПО</w:t>
            </w:r>
          </w:p>
        </w:tc>
      </w:tr>
      <w:tr w:rsidR="002307D3" w:rsidRPr="00D03286" w:rsidTr="00DE2EE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7D3" w:rsidRPr="00D03286" w:rsidRDefault="002307D3" w:rsidP="00704764">
            <w:pPr>
              <w:spacing w:after="120"/>
              <w:rPr>
                <w:lang w:eastAsia="en-US"/>
              </w:rPr>
            </w:pPr>
            <w:r w:rsidRPr="00D03286">
              <w:rPr>
                <w:lang w:eastAsia="en-US"/>
              </w:rPr>
              <w:t>1.</w:t>
            </w:r>
          </w:p>
          <w:p w:rsidR="002307D3" w:rsidRPr="00D03286" w:rsidRDefault="002307D3" w:rsidP="00704764">
            <w:pPr>
              <w:spacing w:after="120"/>
              <w:rPr>
                <w:lang w:eastAsia="en-US"/>
              </w:rPr>
            </w:pPr>
          </w:p>
          <w:p w:rsidR="002307D3" w:rsidRPr="00D03286" w:rsidRDefault="002307D3" w:rsidP="00704764">
            <w:pPr>
              <w:spacing w:after="120"/>
              <w:rPr>
                <w:lang w:eastAsia="en-US"/>
              </w:rPr>
            </w:pP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7D3" w:rsidRPr="00D03286" w:rsidRDefault="002307D3" w:rsidP="00704764">
            <w:pPr>
              <w:spacing w:after="120"/>
              <w:rPr>
                <w:lang w:eastAsia="en-US"/>
              </w:rPr>
            </w:pPr>
            <w:r w:rsidRPr="00D03286">
              <w:rPr>
                <w:lang w:eastAsia="en-US"/>
              </w:rPr>
              <w:t>Документы, определяющие содержание образовательного процесса.</w:t>
            </w:r>
          </w:p>
          <w:p w:rsidR="002307D3" w:rsidRPr="00D03286" w:rsidRDefault="002307D3" w:rsidP="00704764">
            <w:pPr>
              <w:pStyle w:val="a5"/>
              <w:numPr>
                <w:ilvl w:val="1"/>
                <w:numId w:val="6"/>
              </w:numPr>
              <w:spacing w:after="120"/>
              <w:rPr>
                <w:lang w:eastAsia="en-US"/>
              </w:rPr>
            </w:pPr>
            <w:r w:rsidRPr="00D03286">
              <w:rPr>
                <w:lang w:eastAsia="en-US"/>
              </w:rPr>
              <w:t>Учебный план.</w:t>
            </w:r>
          </w:p>
          <w:p w:rsidR="002307D3" w:rsidRPr="004E01F3" w:rsidRDefault="002307D3" w:rsidP="004E01F3">
            <w:pPr>
              <w:pStyle w:val="a5"/>
              <w:numPr>
                <w:ilvl w:val="1"/>
                <w:numId w:val="6"/>
              </w:numPr>
              <w:spacing w:after="120"/>
              <w:rPr>
                <w:lang w:eastAsia="en-US"/>
              </w:rPr>
            </w:pPr>
            <w:r w:rsidRPr="00D03286">
              <w:rPr>
                <w:lang w:eastAsia="en-US"/>
              </w:rPr>
              <w:t>Календарный учебный график.</w:t>
            </w:r>
          </w:p>
        </w:tc>
      </w:tr>
      <w:tr w:rsidR="002307D3" w:rsidRPr="00D03286" w:rsidTr="00DE2EE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7D3" w:rsidRPr="00D03286" w:rsidRDefault="002307D3" w:rsidP="00704764">
            <w:pPr>
              <w:spacing w:after="120"/>
              <w:rPr>
                <w:lang w:eastAsia="en-US"/>
              </w:rPr>
            </w:pPr>
            <w:r w:rsidRPr="00D03286">
              <w:rPr>
                <w:lang w:eastAsia="en-US"/>
              </w:rPr>
              <w:t>2.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7D3" w:rsidRPr="00D03286" w:rsidRDefault="002307D3" w:rsidP="00704764">
            <w:pPr>
              <w:spacing w:after="120"/>
              <w:rPr>
                <w:lang w:eastAsia="en-US"/>
              </w:rPr>
            </w:pPr>
            <w:r w:rsidRPr="00D03286">
              <w:rPr>
                <w:lang w:eastAsia="en-US"/>
              </w:rPr>
              <w:t>Рабочие программы учебных циклов.</w:t>
            </w:r>
          </w:p>
          <w:p w:rsidR="002307D3" w:rsidRPr="00D03286" w:rsidRDefault="002307D3" w:rsidP="00704764">
            <w:pPr>
              <w:pStyle w:val="a5"/>
              <w:numPr>
                <w:ilvl w:val="1"/>
                <w:numId w:val="7"/>
              </w:numPr>
              <w:spacing w:after="120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Рабочие программы общеобразовательных учебных дисциплин</w:t>
            </w:r>
            <w:r w:rsidRPr="00D03286">
              <w:rPr>
                <w:lang w:eastAsia="en-US"/>
              </w:rPr>
              <w:t>.</w:t>
            </w:r>
          </w:p>
          <w:p w:rsidR="002307D3" w:rsidRPr="00D03286" w:rsidRDefault="002307D3" w:rsidP="00704764">
            <w:pPr>
              <w:pStyle w:val="a5"/>
              <w:numPr>
                <w:ilvl w:val="1"/>
                <w:numId w:val="7"/>
              </w:numPr>
              <w:spacing w:after="120" w:line="276" w:lineRule="auto"/>
              <w:jc w:val="both"/>
              <w:rPr>
                <w:lang w:eastAsia="en-US"/>
              </w:rPr>
            </w:pPr>
            <w:r w:rsidRPr="00D03286">
              <w:rPr>
                <w:lang w:eastAsia="en-US"/>
              </w:rPr>
              <w:t>Рабочие программы общего гуманитарного и социально-экономического цикла.</w:t>
            </w:r>
          </w:p>
          <w:p w:rsidR="002307D3" w:rsidRPr="00D03286" w:rsidRDefault="002307D3" w:rsidP="00704764">
            <w:pPr>
              <w:pStyle w:val="a5"/>
              <w:numPr>
                <w:ilvl w:val="1"/>
                <w:numId w:val="7"/>
              </w:numPr>
              <w:spacing w:after="120" w:line="276" w:lineRule="auto"/>
              <w:jc w:val="both"/>
              <w:rPr>
                <w:lang w:eastAsia="en-US"/>
              </w:rPr>
            </w:pPr>
            <w:r w:rsidRPr="00D03286">
              <w:rPr>
                <w:lang w:eastAsia="en-US"/>
              </w:rPr>
              <w:t>Рабочие программы математического и общего естественнонаучного цикла.</w:t>
            </w:r>
          </w:p>
          <w:p w:rsidR="002307D3" w:rsidRPr="00D03286" w:rsidRDefault="002307D3" w:rsidP="00704764">
            <w:pPr>
              <w:pStyle w:val="a5"/>
              <w:numPr>
                <w:ilvl w:val="1"/>
                <w:numId w:val="7"/>
              </w:numPr>
              <w:spacing w:after="120" w:line="276" w:lineRule="auto"/>
              <w:jc w:val="both"/>
              <w:rPr>
                <w:lang w:eastAsia="en-US"/>
              </w:rPr>
            </w:pPr>
            <w:r w:rsidRPr="00D03286">
              <w:rPr>
                <w:lang w:eastAsia="en-US"/>
              </w:rPr>
              <w:t xml:space="preserve">Рабочие программы дисциплин </w:t>
            </w:r>
            <w:proofErr w:type="spellStart"/>
            <w:r w:rsidRPr="00D03286">
              <w:rPr>
                <w:lang w:eastAsia="en-US"/>
              </w:rPr>
              <w:t>общепрофессионального</w:t>
            </w:r>
            <w:proofErr w:type="spellEnd"/>
            <w:r w:rsidRPr="00D03286">
              <w:rPr>
                <w:lang w:eastAsia="en-US"/>
              </w:rPr>
              <w:t xml:space="preserve"> учебного цикла.</w:t>
            </w:r>
          </w:p>
          <w:p w:rsidR="002307D3" w:rsidRPr="00D03286" w:rsidRDefault="002307D3" w:rsidP="00704764">
            <w:pPr>
              <w:pStyle w:val="a5"/>
              <w:numPr>
                <w:ilvl w:val="1"/>
                <w:numId w:val="7"/>
              </w:numPr>
              <w:spacing w:after="120" w:line="276" w:lineRule="auto"/>
              <w:jc w:val="both"/>
              <w:rPr>
                <w:lang w:eastAsia="en-US"/>
              </w:rPr>
            </w:pPr>
            <w:r w:rsidRPr="00D03286">
              <w:rPr>
                <w:lang w:eastAsia="en-US"/>
              </w:rPr>
              <w:t>Рабочие программы дисциплин адаптационного учебного цикла.</w:t>
            </w:r>
          </w:p>
          <w:p w:rsidR="002307D3" w:rsidRPr="00D03286" w:rsidRDefault="002307D3" w:rsidP="00704764">
            <w:pPr>
              <w:pStyle w:val="a5"/>
              <w:numPr>
                <w:ilvl w:val="1"/>
                <w:numId w:val="7"/>
              </w:numPr>
              <w:spacing w:after="120" w:line="276" w:lineRule="auto"/>
              <w:jc w:val="both"/>
              <w:rPr>
                <w:lang w:eastAsia="en-US"/>
              </w:rPr>
            </w:pPr>
            <w:r w:rsidRPr="00D03286">
              <w:rPr>
                <w:lang w:eastAsia="en-US"/>
              </w:rPr>
              <w:t>Рабочие программы профессионального учебного цикла.</w:t>
            </w:r>
          </w:p>
          <w:p w:rsidR="002307D3" w:rsidRPr="00D03286" w:rsidRDefault="002307D3" w:rsidP="00704764">
            <w:pPr>
              <w:pStyle w:val="a5"/>
              <w:numPr>
                <w:ilvl w:val="1"/>
                <w:numId w:val="7"/>
              </w:numPr>
              <w:spacing w:after="120" w:line="276" w:lineRule="auto"/>
              <w:jc w:val="both"/>
              <w:rPr>
                <w:lang w:eastAsia="en-US"/>
              </w:rPr>
            </w:pPr>
            <w:r w:rsidRPr="00D03286">
              <w:rPr>
                <w:lang w:eastAsia="en-US"/>
              </w:rPr>
              <w:t>Рабочие программы по учебно-производственному обучению студентов.</w:t>
            </w:r>
          </w:p>
          <w:p w:rsidR="002307D3" w:rsidRPr="00D03286" w:rsidRDefault="002307D3" w:rsidP="00704764">
            <w:pPr>
              <w:spacing w:after="120"/>
              <w:rPr>
                <w:lang w:eastAsia="en-US"/>
              </w:rPr>
            </w:pPr>
            <w:r w:rsidRPr="00D03286">
              <w:rPr>
                <w:lang w:eastAsia="en-US"/>
              </w:rPr>
              <w:t xml:space="preserve">          2.6.1. Рабочая программа  учебной практики</w:t>
            </w:r>
          </w:p>
          <w:p w:rsidR="002307D3" w:rsidRPr="00D03286" w:rsidRDefault="002307D3" w:rsidP="00704764">
            <w:pPr>
              <w:pStyle w:val="a5"/>
              <w:spacing w:after="120"/>
              <w:jc w:val="both"/>
              <w:rPr>
                <w:lang w:eastAsia="en-US"/>
              </w:rPr>
            </w:pPr>
            <w:r w:rsidRPr="00D03286">
              <w:rPr>
                <w:lang w:eastAsia="en-US"/>
              </w:rPr>
              <w:t>2.6.2. Рабочая программа производственной практики.</w:t>
            </w:r>
          </w:p>
          <w:p w:rsidR="002307D3" w:rsidRPr="00D03286" w:rsidRDefault="002307D3" w:rsidP="00704764">
            <w:pPr>
              <w:pStyle w:val="a5"/>
              <w:spacing w:after="120"/>
              <w:jc w:val="both"/>
              <w:rPr>
                <w:lang w:eastAsia="en-US"/>
              </w:rPr>
            </w:pPr>
            <w:r w:rsidRPr="00D03286">
              <w:rPr>
                <w:lang w:eastAsia="en-US"/>
              </w:rPr>
              <w:t>2.6.3. Рабочая программа  преддипломной практики.</w:t>
            </w:r>
          </w:p>
          <w:p w:rsidR="002307D3" w:rsidRPr="00D03286" w:rsidRDefault="002307D3" w:rsidP="00704764">
            <w:pPr>
              <w:spacing w:after="120"/>
              <w:jc w:val="both"/>
              <w:rPr>
                <w:lang w:eastAsia="en-US"/>
              </w:rPr>
            </w:pPr>
            <w:r w:rsidRPr="00D03286">
              <w:rPr>
                <w:lang w:eastAsia="en-US"/>
              </w:rPr>
              <w:t xml:space="preserve">         2.7. Программа государственной итоговой аттестации.</w:t>
            </w:r>
          </w:p>
          <w:p w:rsidR="002307D3" w:rsidRPr="00D03286" w:rsidRDefault="002307D3" w:rsidP="00704764">
            <w:pPr>
              <w:pStyle w:val="a5"/>
              <w:spacing w:after="120" w:line="276" w:lineRule="auto"/>
              <w:jc w:val="both"/>
              <w:rPr>
                <w:lang w:eastAsia="en-US"/>
              </w:rPr>
            </w:pPr>
          </w:p>
        </w:tc>
      </w:tr>
      <w:tr w:rsidR="002307D3" w:rsidRPr="00D03286" w:rsidTr="00DE2EE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7D3" w:rsidRPr="00D03286" w:rsidRDefault="002307D3" w:rsidP="00704764">
            <w:pPr>
              <w:spacing w:after="120"/>
              <w:rPr>
                <w:lang w:eastAsia="en-US"/>
              </w:rPr>
            </w:pPr>
            <w:r w:rsidRPr="00D03286">
              <w:rPr>
                <w:lang w:eastAsia="en-US"/>
              </w:rPr>
              <w:t>3.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7D3" w:rsidRPr="00D03286" w:rsidRDefault="002307D3" w:rsidP="00A520A9">
            <w:pPr>
              <w:spacing w:after="120"/>
              <w:rPr>
                <w:lang w:eastAsia="en-US"/>
              </w:rPr>
            </w:pPr>
            <w:r w:rsidRPr="00D03286">
              <w:rPr>
                <w:lang w:eastAsia="en-US"/>
              </w:rPr>
              <w:t>Фонд оценочных средств учебных дисциплин.</w:t>
            </w:r>
          </w:p>
        </w:tc>
      </w:tr>
    </w:tbl>
    <w:p w:rsidR="002307D3" w:rsidRDefault="002307D3" w:rsidP="002307D3">
      <w:pPr>
        <w:spacing w:after="120"/>
        <w:jc w:val="center"/>
        <w:rPr>
          <w:sz w:val="28"/>
          <w:szCs w:val="28"/>
        </w:rPr>
      </w:pPr>
    </w:p>
    <w:p w:rsidR="002307D3" w:rsidRDefault="002307D3" w:rsidP="002307D3">
      <w:pPr>
        <w:pStyle w:val="a9"/>
        <w:jc w:val="center"/>
        <w:rPr>
          <w:b/>
          <w:bCs/>
          <w:sz w:val="28"/>
          <w:szCs w:val="28"/>
        </w:rPr>
      </w:pPr>
    </w:p>
    <w:p w:rsidR="0087126F" w:rsidRPr="00D03286" w:rsidRDefault="0087126F">
      <w:pPr>
        <w:rPr>
          <w:sz w:val="28"/>
          <w:szCs w:val="28"/>
        </w:rPr>
      </w:pPr>
    </w:p>
    <w:sectPr w:rsidR="0087126F" w:rsidRPr="00D03286" w:rsidSect="000B545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7D5B" w:rsidRDefault="001E7D5B" w:rsidP="000A7E49">
      <w:r>
        <w:separator/>
      </w:r>
    </w:p>
  </w:endnote>
  <w:endnote w:type="continuationSeparator" w:id="1">
    <w:p w:rsidR="001E7D5B" w:rsidRDefault="001E7D5B" w:rsidP="000A7E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EEF" w:rsidRDefault="00DE2EEF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EEF" w:rsidRDefault="00DE2EEF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EEF" w:rsidRDefault="00DE2EEF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7D5B" w:rsidRDefault="001E7D5B" w:rsidP="000A7E49">
      <w:r>
        <w:separator/>
      </w:r>
    </w:p>
  </w:footnote>
  <w:footnote w:type="continuationSeparator" w:id="1">
    <w:p w:rsidR="001E7D5B" w:rsidRDefault="001E7D5B" w:rsidP="000A7E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EEF" w:rsidRDefault="00DE2EEF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82802"/>
      <w:docPartObj>
        <w:docPartGallery w:val="Page Numbers (Top of Page)"/>
        <w:docPartUnique/>
      </w:docPartObj>
    </w:sdtPr>
    <w:sdtContent>
      <w:p w:rsidR="00DE2EEF" w:rsidRDefault="00A8061D">
        <w:pPr>
          <w:pStyle w:val="ab"/>
          <w:jc w:val="center"/>
        </w:pPr>
        <w:fldSimple w:instr=" PAGE   \* MERGEFORMAT ">
          <w:r w:rsidR="001F7CAD">
            <w:rPr>
              <w:noProof/>
            </w:rPr>
            <w:t>32</w:t>
          </w:r>
        </w:fldSimple>
      </w:p>
    </w:sdtContent>
  </w:sdt>
  <w:p w:rsidR="00DE2EEF" w:rsidRDefault="00DE2EEF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EEF" w:rsidRDefault="00DE2EEF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238"/>
    <w:multiLevelType w:val="hybridMultilevel"/>
    <w:tmpl w:val="257EBF9C"/>
    <w:lvl w:ilvl="0" w:tplc="65D2AAE0">
      <w:start w:val="1"/>
      <w:numFmt w:val="bullet"/>
      <w:lvlText w:val="и"/>
      <w:lvlJc w:val="left"/>
    </w:lvl>
    <w:lvl w:ilvl="1" w:tplc="080609FC">
      <w:numFmt w:val="decimal"/>
      <w:lvlText w:val=""/>
      <w:lvlJc w:val="left"/>
    </w:lvl>
    <w:lvl w:ilvl="2" w:tplc="7CF8AE1C">
      <w:numFmt w:val="decimal"/>
      <w:lvlText w:val=""/>
      <w:lvlJc w:val="left"/>
    </w:lvl>
    <w:lvl w:ilvl="3" w:tplc="1A327144">
      <w:numFmt w:val="decimal"/>
      <w:lvlText w:val=""/>
      <w:lvlJc w:val="left"/>
    </w:lvl>
    <w:lvl w:ilvl="4" w:tplc="A894B83E">
      <w:numFmt w:val="decimal"/>
      <w:lvlText w:val=""/>
      <w:lvlJc w:val="left"/>
    </w:lvl>
    <w:lvl w:ilvl="5" w:tplc="A8E4D0A4">
      <w:numFmt w:val="decimal"/>
      <w:lvlText w:val=""/>
      <w:lvlJc w:val="left"/>
    </w:lvl>
    <w:lvl w:ilvl="6" w:tplc="C5608820">
      <w:numFmt w:val="decimal"/>
      <w:lvlText w:val=""/>
      <w:lvlJc w:val="left"/>
    </w:lvl>
    <w:lvl w:ilvl="7" w:tplc="D514115E">
      <w:numFmt w:val="decimal"/>
      <w:lvlText w:val=""/>
      <w:lvlJc w:val="left"/>
    </w:lvl>
    <w:lvl w:ilvl="8" w:tplc="9B5460BC">
      <w:numFmt w:val="decimal"/>
      <w:lvlText w:val=""/>
      <w:lvlJc w:val="left"/>
    </w:lvl>
  </w:abstractNum>
  <w:abstractNum w:abstractNumId="1">
    <w:nsid w:val="00001AD4"/>
    <w:multiLevelType w:val="hybridMultilevel"/>
    <w:tmpl w:val="9ECC98CC"/>
    <w:lvl w:ilvl="0" w:tplc="587C0FB6">
      <w:start w:val="1"/>
      <w:numFmt w:val="decimal"/>
      <w:lvlText w:val="%1"/>
      <w:lvlJc w:val="left"/>
    </w:lvl>
    <w:lvl w:ilvl="1" w:tplc="F860262C">
      <w:start w:val="5"/>
      <w:numFmt w:val="decimal"/>
      <w:lvlText w:val="%2."/>
      <w:lvlJc w:val="left"/>
    </w:lvl>
    <w:lvl w:ilvl="2" w:tplc="F13AF414">
      <w:numFmt w:val="decimal"/>
      <w:lvlText w:val=""/>
      <w:lvlJc w:val="left"/>
    </w:lvl>
    <w:lvl w:ilvl="3" w:tplc="400EB068">
      <w:numFmt w:val="decimal"/>
      <w:lvlText w:val=""/>
      <w:lvlJc w:val="left"/>
    </w:lvl>
    <w:lvl w:ilvl="4" w:tplc="26028DB0">
      <w:numFmt w:val="decimal"/>
      <w:lvlText w:val=""/>
      <w:lvlJc w:val="left"/>
    </w:lvl>
    <w:lvl w:ilvl="5" w:tplc="3E26AFDE">
      <w:numFmt w:val="decimal"/>
      <w:lvlText w:val=""/>
      <w:lvlJc w:val="left"/>
    </w:lvl>
    <w:lvl w:ilvl="6" w:tplc="52B08522">
      <w:numFmt w:val="decimal"/>
      <w:lvlText w:val=""/>
      <w:lvlJc w:val="left"/>
    </w:lvl>
    <w:lvl w:ilvl="7" w:tplc="FD181638">
      <w:numFmt w:val="decimal"/>
      <w:lvlText w:val=""/>
      <w:lvlJc w:val="left"/>
    </w:lvl>
    <w:lvl w:ilvl="8" w:tplc="EBA22BC4">
      <w:numFmt w:val="decimal"/>
      <w:lvlText w:val=""/>
      <w:lvlJc w:val="left"/>
    </w:lvl>
  </w:abstractNum>
  <w:abstractNum w:abstractNumId="2">
    <w:nsid w:val="00001E1F"/>
    <w:multiLevelType w:val="hybridMultilevel"/>
    <w:tmpl w:val="DA9E6A00"/>
    <w:lvl w:ilvl="0" w:tplc="DEA87308">
      <w:start w:val="1"/>
      <w:numFmt w:val="bullet"/>
      <w:lvlText w:val="и"/>
      <w:lvlJc w:val="left"/>
    </w:lvl>
    <w:lvl w:ilvl="1" w:tplc="7866768A">
      <w:numFmt w:val="decimal"/>
      <w:lvlText w:val=""/>
      <w:lvlJc w:val="left"/>
    </w:lvl>
    <w:lvl w:ilvl="2" w:tplc="2D36FF48">
      <w:numFmt w:val="decimal"/>
      <w:lvlText w:val=""/>
      <w:lvlJc w:val="left"/>
    </w:lvl>
    <w:lvl w:ilvl="3" w:tplc="08448EAE">
      <w:numFmt w:val="decimal"/>
      <w:lvlText w:val=""/>
      <w:lvlJc w:val="left"/>
    </w:lvl>
    <w:lvl w:ilvl="4" w:tplc="41B898AE">
      <w:numFmt w:val="decimal"/>
      <w:lvlText w:val=""/>
      <w:lvlJc w:val="left"/>
    </w:lvl>
    <w:lvl w:ilvl="5" w:tplc="F1469EF0">
      <w:numFmt w:val="decimal"/>
      <w:lvlText w:val=""/>
      <w:lvlJc w:val="left"/>
    </w:lvl>
    <w:lvl w:ilvl="6" w:tplc="C340F940">
      <w:numFmt w:val="decimal"/>
      <w:lvlText w:val=""/>
      <w:lvlJc w:val="left"/>
    </w:lvl>
    <w:lvl w:ilvl="7" w:tplc="CDCA77AA">
      <w:numFmt w:val="decimal"/>
      <w:lvlText w:val=""/>
      <w:lvlJc w:val="left"/>
    </w:lvl>
    <w:lvl w:ilvl="8" w:tplc="2BE65CF2">
      <w:numFmt w:val="decimal"/>
      <w:lvlText w:val=""/>
      <w:lvlJc w:val="left"/>
    </w:lvl>
  </w:abstractNum>
  <w:abstractNum w:abstractNumId="3">
    <w:nsid w:val="000026A6"/>
    <w:multiLevelType w:val="hybridMultilevel"/>
    <w:tmpl w:val="3716C850"/>
    <w:lvl w:ilvl="0" w:tplc="20466A90">
      <w:start w:val="5"/>
      <w:numFmt w:val="decimal"/>
      <w:lvlText w:val="%1."/>
      <w:lvlJc w:val="left"/>
    </w:lvl>
    <w:lvl w:ilvl="1" w:tplc="A7B68344">
      <w:numFmt w:val="decimal"/>
      <w:lvlText w:val=""/>
      <w:lvlJc w:val="left"/>
    </w:lvl>
    <w:lvl w:ilvl="2" w:tplc="28D6FD54">
      <w:numFmt w:val="decimal"/>
      <w:lvlText w:val=""/>
      <w:lvlJc w:val="left"/>
    </w:lvl>
    <w:lvl w:ilvl="3" w:tplc="2D18526E">
      <w:numFmt w:val="decimal"/>
      <w:lvlText w:val=""/>
      <w:lvlJc w:val="left"/>
    </w:lvl>
    <w:lvl w:ilvl="4" w:tplc="A30C923E">
      <w:numFmt w:val="decimal"/>
      <w:lvlText w:val=""/>
      <w:lvlJc w:val="left"/>
    </w:lvl>
    <w:lvl w:ilvl="5" w:tplc="FF88AF46">
      <w:numFmt w:val="decimal"/>
      <w:lvlText w:val=""/>
      <w:lvlJc w:val="left"/>
    </w:lvl>
    <w:lvl w:ilvl="6" w:tplc="BEC082F0">
      <w:numFmt w:val="decimal"/>
      <w:lvlText w:val=""/>
      <w:lvlJc w:val="left"/>
    </w:lvl>
    <w:lvl w:ilvl="7" w:tplc="BB22C240">
      <w:numFmt w:val="decimal"/>
      <w:lvlText w:val=""/>
      <w:lvlJc w:val="left"/>
    </w:lvl>
    <w:lvl w:ilvl="8" w:tplc="93965550">
      <w:numFmt w:val="decimal"/>
      <w:lvlText w:val=""/>
      <w:lvlJc w:val="left"/>
    </w:lvl>
  </w:abstractNum>
  <w:abstractNum w:abstractNumId="4">
    <w:nsid w:val="00002C49"/>
    <w:multiLevelType w:val="hybridMultilevel"/>
    <w:tmpl w:val="F90283EC"/>
    <w:lvl w:ilvl="0" w:tplc="715AEE22">
      <w:start w:val="1"/>
      <w:numFmt w:val="bullet"/>
      <w:lvlText w:val="с"/>
      <w:lvlJc w:val="left"/>
    </w:lvl>
    <w:lvl w:ilvl="1" w:tplc="49B036D8">
      <w:numFmt w:val="decimal"/>
      <w:lvlText w:val=""/>
      <w:lvlJc w:val="left"/>
    </w:lvl>
    <w:lvl w:ilvl="2" w:tplc="61A205A8">
      <w:numFmt w:val="decimal"/>
      <w:lvlText w:val=""/>
      <w:lvlJc w:val="left"/>
    </w:lvl>
    <w:lvl w:ilvl="3" w:tplc="51FA6A3A">
      <w:numFmt w:val="decimal"/>
      <w:lvlText w:val=""/>
      <w:lvlJc w:val="left"/>
    </w:lvl>
    <w:lvl w:ilvl="4" w:tplc="BFCC77C8">
      <w:numFmt w:val="decimal"/>
      <w:lvlText w:val=""/>
      <w:lvlJc w:val="left"/>
    </w:lvl>
    <w:lvl w:ilvl="5" w:tplc="BAA256F0">
      <w:numFmt w:val="decimal"/>
      <w:lvlText w:val=""/>
      <w:lvlJc w:val="left"/>
    </w:lvl>
    <w:lvl w:ilvl="6" w:tplc="CA68A30A">
      <w:numFmt w:val="decimal"/>
      <w:lvlText w:val=""/>
      <w:lvlJc w:val="left"/>
    </w:lvl>
    <w:lvl w:ilvl="7" w:tplc="5E9AC84E">
      <w:numFmt w:val="decimal"/>
      <w:lvlText w:val=""/>
      <w:lvlJc w:val="left"/>
    </w:lvl>
    <w:lvl w:ilvl="8" w:tplc="012E91B4">
      <w:numFmt w:val="decimal"/>
      <w:lvlText w:val=""/>
      <w:lvlJc w:val="left"/>
    </w:lvl>
  </w:abstractNum>
  <w:abstractNum w:abstractNumId="5">
    <w:nsid w:val="000039B3"/>
    <w:multiLevelType w:val="hybridMultilevel"/>
    <w:tmpl w:val="8F624AB2"/>
    <w:lvl w:ilvl="0" w:tplc="08A62B86">
      <w:start w:val="1"/>
      <w:numFmt w:val="bullet"/>
      <w:lvlText w:val="и"/>
      <w:lvlJc w:val="left"/>
    </w:lvl>
    <w:lvl w:ilvl="1" w:tplc="13F2775E">
      <w:start w:val="1"/>
      <w:numFmt w:val="bullet"/>
      <w:lvlText w:val="-"/>
      <w:lvlJc w:val="left"/>
    </w:lvl>
    <w:lvl w:ilvl="2" w:tplc="C3B8FA76">
      <w:numFmt w:val="decimal"/>
      <w:lvlText w:val=""/>
      <w:lvlJc w:val="left"/>
    </w:lvl>
    <w:lvl w:ilvl="3" w:tplc="038675A6">
      <w:numFmt w:val="decimal"/>
      <w:lvlText w:val=""/>
      <w:lvlJc w:val="left"/>
    </w:lvl>
    <w:lvl w:ilvl="4" w:tplc="BEBE0384">
      <w:numFmt w:val="decimal"/>
      <w:lvlText w:val=""/>
      <w:lvlJc w:val="left"/>
    </w:lvl>
    <w:lvl w:ilvl="5" w:tplc="490E0870">
      <w:numFmt w:val="decimal"/>
      <w:lvlText w:val=""/>
      <w:lvlJc w:val="left"/>
    </w:lvl>
    <w:lvl w:ilvl="6" w:tplc="F718FD36">
      <w:numFmt w:val="decimal"/>
      <w:lvlText w:val=""/>
      <w:lvlJc w:val="left"/>
    </w:lvl>
    <w:lvl w:ilvl="7" w:tplc="95D46A94">
      <w:numFmt w:val="decimal"/>
      <w:lvlText w:val=""/>
      <w:lvlJc w:val="left"/>
    </w:lvl>
    <w:lvl w:ilvl="8" w:tplc="12721D8E">
      <w:numFmt w:val="decimal"/>
      <w:lvlText w:val=""/>
      <w:lvlJc w:val="left"/>
    </w:lvl>
  </w:abstractNum>
  <w:abstractNum w:abstractNumId="6">
    <w:nsid w:val="00003B25"/>
    <w:multiLevelType w:val="hybridMultilevel"/>
    <w:tmpl w:val="6A04887C"/>
    <w:lvl w:ilvl="0" w:tplc="74BA9C98">
      <w:start w:val="1"/>
      <w:numFmt w:val="bullet"/>
      <w:lvlText w:val="и"/>
      <w:lvlJc w:val="left"/>
    </w:lvl>
    <w:lvl w:ilvl="1" w:tplc="003A0C02">
      <w:numFmt w:val="decimal"/>
      <w:lvlText w:val=""/>
      <w:lvlJc w:val="left"/>
    </w:lvl>
    <w:lvl w:ilvl="2" w:tplc="F6C8E386">
      <w:numFmt w:val="decimal"/>
      <w:lvlText w:val=""/>
      <w:lvlJc w:val="left"/>
    </w:lvl>
    <w:lvl w:ilvl="3" w:tplc="1386419C">
      <w:numFmt w:val="decimal"/>
      <w:lvlText w:val=""/>
      <w:lvlJc w:val="left"/>
    </w:lvl>
    <w:lvl w:ilvl="4" w:tplc="8D603062">
      <w:numFmt w:val="decimal"/>
      <w:lvlText w:val=""/>
      <w:lvlJc w:val="left"/>
    </w:lvl>
    <w:lvl w:ilvl="5" w:tplc="AFC0D4A4">
      <w:numFmt w:val="decimal"/>
      <w:lvlText w:val=""/>
      <w:lvlJc w:val="left"/>
    </w:lvl>
    <w:lvl w:ilvl="6" w:tplc="21C017F6">
      <w:numFmt w:val="decimal"/>
      <w:lvlText w:val=""/>
      <w:lvlJc w:val="left"/>
    </w:lvl>
    <w:lvl w:ilvl="7" w:tplc="7652BF88">
      <w:numFmt w:val="decimal"/>
      <w:lvlText w:val=""/>
      <w:lvlJc w:val="left"/>
    </w:lvl>
    <w:lvl w:ilvl="8" w:tplc="53F66958">
      <w:numFmt w:val="decimal"/>
      <w:lvlText w:val=""/>
      <w:lvlJc w:val="left"/>
    </w:lvl>
  </w:abstractNum>
  <w:abstractNum w:abstractNumId="7">
    <w:nsid w:val="0000428B"/>
    <w:multiLevelType w:val="hybridMultilevel"/>
    <w:tmpl w:val="E4DA4296"/>
    <w:lvl w:ilvl="0" w:tplc="053C30F0">
      <w:start w:val="1"/>
      <w:numFmt w:val="bullet"/>
      <w:lvlText w:val="в"/>
      <w:lvlJc w:val="left"/>
    </w:lvl>
    <w:lvl w:ilvl="1" w:tplc="F38CE06E">
      <w:numFmt w:val="decimal"/>
      <w:lvlText w:val=""/>
      <w:lvlJc w:val="left"/>
    </w:lvl>
    <w:lvl w:ilvl="2" w:tplc="5636B780">
      <w:numFmt w:val="decimal"/>
      <w:lvlText w:val=""/>
      <w:lvlJc w:val="left"/>
    </w:lvl>
    <w:lvl w:ilvl="3" w:tplc="1AC2D1EC">
      <w:numFmt w:val="decimal"/>
      <w:lvlText w:val=""/>
      <w:lvlJc w:val="left"/>
    </w:lvl>
    <w:lvl w:ilvl="4" w:tplc="CBB8CD50">
      <w:numFmt w:val="decimal"/>
      <w:lvlText w:val=""/>
      <w:lvlJc w:val="left"/>
    </w:lvl>
    <w:lvl w:ilvl="5" w:tplc="0D0007CE">
      <w:numFmt w:val="decimal"/>
      <w:lvlText w:val=""/>
      <w:lvlJc w:val="left"/>
    </w:lvl>
    <w:lvl w:ilvl="6" w:tplc="EA5C5540">
      <w:numFmt w:val="decimal"/>
      <w:lvlText w:val=""/>
      <w:lvlJc w:val="left"/>
    </w:lvl>
    <w:lvl w:ilvl="7" w:tplc="10027364">
      <w:numFmt w:val="decimal"/>
      <w:lvlText w:val=""/>
      <w:lvlJc w:val="left"/>
    </w:lvl>
    <w:lvl w:ilvl="8" w:tplc="41746892">
      <w:numFmt w:val="decimal"/>
      <w:lvlText w:val=""/>
      <w:lvlJc w:val="left"/>
    </w:lvl>
  </w:abstractNum>
  <w:abstractNum w:abstractNumId="8">
    <w:nsid w:val="00004509"/>
    <w:multiLevelType w:val="hybridMultilevel"/>
    <w:tmpl w:val="E1FC187E"/>
    <w:lvl w:ilvl="0" w:tplc="06149F14">
      <w:start w:val="1"/>
      <w:numFmt w:val="bullet"/>
      <w:lvlText w:val="и"/>
      <w:lvlJc w:val="left"/>
    </w:lvl>
    <w:lvl w:ilvl="1" w:tplc="705AB002">
      <w:start w:val="2"/>
      <w:numFmt w:val="decimal"/>
      <w:lvlText w:val="%2."/>
      <w:lvlJc w:val="left"/>
    </w:lvl>
    <w:lvl w:ilvl="2" w:tplc="C97E620A">
      <w:numFmt w:val="decimal"/>
      <w:lvlText w:val=""/>
      <w:lvlJc w:val="left"/>
    </w:lvl>
    <w:lvl w:ilvl="3" w:tplc="737A7152">
      <w:numFmt w:val="decimal"/>
      <w:lvlText w:val=""/>
      <w:lvlJc w:val="left"/>
    </w:lvl>
    <w:lvl w:ilvl="4" w:tplc="CBECCBD4">
      <w:numFmt w:val="decimal"/>
      <w:lvlText w:val=""/>
      <w:lvlJc w:val="left"/>
    </w:lvl>
    <w:lvl w:ilvl="5" w:tplc="01EAA4BE">
      <w:numFmt w:val="decimal"/>
      <w:lvlText w:val=""/>
      <w:lvlJc w:val="left"/>
    </w:lvl>
    <w:lvl w:ilvl="6" w:tplc="828A4E9E">
      <w:numFmt w:val="decimal"/>
      <w:lvlText w:val=""/>
      <w:lvlJc w:val="left"/>
    </w:lvl>
    <w:lvl w:ilvl="7" w:tplc="62F237CE">
      <w:numFmt w:val="decimal"/>
      <w:lvlText w:val=""/>
      <w:lvlJc w:val="left"/>
    </w:lvl>
    <w:lvl w:ilvl="8" w:tplc="2ED29E94">
      <w:numFmt w:val="decimal"/>
      <w:lvlText w:val=""/>
      <w:lvlJc w:val="left"/>
    </w:lvl>
  </w:abstractNum>
  <w:abstractNum w:abstractNumId="9">
    <w:nsid w:val="00004E45"/>
    <w:multiLevelType w:val="hybridMultilevel"/>
    <w:tmpl w:val="C302CD74"/>
    <w:lvl w:ilvl="0" w:tplc="683EAFCA">
      <w:start w:val="1"/>
      <w:numFmt w:val="bullet"/>
      <w:lvlText w:val="и"/>
      <w:lvlJc w:val="left"/>
    </w:lvl>
    <w:lvl w:ilvl="1" w:tplc="59EACDCE">
      <w:numFmt w:val="decimal"/>
      <w:lvlText w:val=""/>
      <w:lvlJc w:val="left"/>
    </w:lvl>
    <w:lvl w:ilvl="2" w:tplc="E5024196">
      <w:numFmt w:val="decimal"/>
      <w:lvlText w:val=""/>
      <w:lvlJc w:val="left"/>
    </w:lvl>
    <w:lvl w:ilvl="3" w:tplc="A086E2A6">
      <w:numFmt w:val="decimal"/>
      <w:lvlText w:val=""/>
      <w:lvlJc w:val="left"/>
    </w:lvl>
    <w:lvl w:ilvl="4" w:tplc="7B480434">
      <w:numFmt w:val="decimal"/>
      <w:lvlText w:val=""/>
      <w:lvlJc w:val="left"/>
    </w:lvl>
    <w:lvl w:ilvl="5" w:tplc="C2B638C4">
      <w:numFmt w:val="decimal"/>
      <w:lvlText w:val=""/>
      <w:lvlJc w:val="left"/>
    </w:lvl>
    <w:lvl w:ilvl="6" w:tplc="0382FC1C">
      <w:numFmt w:val="decimal"/>
      <w:lvlText w:val=""/>
      <w:lvlJc w:val="left"/>
    </w:lvl>
    <w:lvl w:ilvl="7" w:tplc="8782F810">
      <w:numFmt w:val="decimal"/>
      <w:lvlText w:val=""/>
      <w:lvlJc w:val="left"/>
    </w:lvl>
    <w:lvl w:ilvl="8" w:tplc="3A424944">
      <w:numFmt w:val="decimal"/>
      <w:lvlText w:val=""/>
      <w:lvlJc w:val="left"/>
    </w:lvl>
  </w:abstractNum>
  <w:abstractNum w:abstractNumId="10">
    <w:nsid w:val="00005D03"/>
    <w:multiLevelType w:val="hybridMultilevel"/>
    <w:tmpl w:val="68248418"/>
    <w:lvl w:ilvl="0" w:tplc="00E6BEC4">
      <w:start w:val="1"/>
      <w:numFmt w:val="bullet"/>
      <w:lvlText w:val="и"/>
      <w:lvlJc w:val="left"/>
    </w:lvl>
    <w:lvl w:ilvl="1" w:tplc="F8D25C52">
      <w:start w:val="4"/>
      <w:numFmt w:val="decimal"/>
      <w:lvlText w:val="%2."/>
      <w:lvlJc w:val="left"/>
    </w:lvl>
    <w:lvl w:ilvl="2" w:tplc="1B8663D8">
      <w:numFmt w:val="decimal"/>
      <w:lvlText w:val=""/>
      <w:lvlJc w:val="left"/>
    </w:lvl>
    <w:lvl w:ilvl="3" w:tplc="DC5EAA24">
      <w:numFmt w:val="decimal"/>
      <w:lvlText w:val=""/>
      <w:lvlJc w:val="left"/>
    </w:lvl>
    <w:lvl w:ilvl="4" w:tplc="AE488AEC">
      <w:numFmt w:val="decimal"/>
      <w:lvlText w:val=""/>
      <w:lvlJc w:val="left"/>
    </w:lvl>
    <w:lvl w:ilvl="5" w:tplc="0E2048DC">
      <w:numFmt w:val="decimal"/>
      <w:lvlText w:val=""/>
      <w:lvlJc w:val="left"/>
    </w:lvl>
    <w:lvl w:ilvl="6" w:tplc="92344C2A">
      <w:numFmt w:val="decimal"/>
      <w:lvlText w:val=""/>
      <w:lvlJc w:val="left"/>
    </w:lvl>
    <w:lvl w:ilvl="7" w:tplc="34BEDCAE">
      <w:numFmt w:val="decimal"/>
      <w:lvlText w:val=""/>
      <w:lvlJc w:val="left"/>
    </w:lvl>
    <w:lvl w:ilvl="8" w:tplc="995CE090">
      <w:numFmt w:val="decimal"/>
      <w:lvlText w:val=""/>
      <w:lvlJc w:val="left"/>
    </w:lvl>
  </w:abstractNum>
  <w:abstractNum w:abstractNumId="11">
    <w:nsid w:val="00006443"/>
    <w:multiLevelType w:val="hybridMultilevel"/>
    <w:tmpl w:val="4E0EF8CA"/>
    <w:lvl w:ilvl="0" w:tplc="14C648D2">
      <w:start w:val="1"/>
      <w:numFmt w:val="bullet"/>
      <w:lvlText w:val="-"/>
      <w:lvlJc w:val="left"/>
    </w:lvl>
    <w:lvl w:ilvl="1" w:tplc="298C6D08">
      <w:numFmt w:val="decimal"/>
      <w:lvlText w:val=""/>
      <w:lvlJc w:val="left"/>
    </w:lvl>
    <w:lvl w:ilvl="2" w:tplc="51686798">
      <w:numFmt w:val="decimal"/>
      <w:lvlText w:val=""/>
      <w:lvlJc w:val="left"/>
    </w:lvl>
    <w:lvl w:ilvl="3" w:tplc="AD1A4822">
      <w:numFmt w:val="decimal"/>
      <w:lvlText w:val=""/>
      <w:lvlJc w:val="left"/>
    </w:lvl>
    <w:lvl w:ilvl="4" w:tplc="989295D4">
      <w:numFmt w:val="decimal"/>
      <w:lvlText w:val=""/>
      <w:lvlJc w:val="left"/>
    </w:lvl>
    <w:lvl w:ilvl="5" w:tplc="53D21314">
      <w:numFmt w:val="decimal"/>
      <w:lvlText w:val=""/>
      <w:lvlJc w:val="left"/>
    </w:lvl>
    <w:lvl w:ilvl="6" w:tplc="562C4D8E">
      <w:numFmt w:val="decimal"/>
      <w:lvlText w:val=""/>
      <w:lvlJc w:val="left"/>
    </w:lvl>
    <w:lvl w:ilvl="7" w:tplc="CD0AA7E8">
      <w:numFmt w:val="decimal"/>
      <w:lvlText w:val=""/>
      <w:lvlJc w:val="left"/>
    </w:lvl>
    <w:lvl w:ilvl="8" w:tplc="E57EBAA8">
      <w:numFmt w:val="decimal"/>
      <w:lvlText w:val=""/>
      <w:lvlJc w:val="left"/>
    </w:lvl>
  </w:abstractNum>
  <w:abstractNum w:abstractNumId="12">
    <w:nsid w:val="000066BB"/>
    <w:multiLevelType w:val="hybridMultilevel"/>
    <w:tmpl w:val="CBBCA14A"/>
    <w:lvl w:ilvl="0" w:tplc="34AC13F2">
      <w:start w:val="1"/>
      <w:numFmt w:val="bullet"/>
      <w:lvlText w:val="В"/>
      <w:lvlJc w:val="left"/>
    </w:lvl>
    <w:lvl w:ilvl="1" w:tplc="A552C7CE">
      <w:numFmt w:val="decimal"/>
      <w:lvlText w:val=""/>
      <w:lvlJc w:val="left"/>
    </w:lvl>
    <w:lvl w:ilvl="2" w:tplc="DEF04ACE">
      <w:numFmt w:val="decimal"/>
      <w:lvlText w:val=""/>
      <w:lvlJc w:val="left"/>
    </w:lvl>
    <w:lvl w:ilvl="3" w:tplc="58529646">
      <w:numFmt w:val="decimal"/>
      <w:lvlText w:val=""/>
      <w:lvlJc w:val="left"/>
    </w:lvl>
    <w:lvl w:ilvl="4" w:tplc="899457C4">
      <w:numFmt w:val="decimal"/>
      <w:lvlText w:val=""/>
      <w:lvlJc w:val="left"/>
    </w:lvl>
    <w:lvl w:ilvl="5" w:tplc="83F82D58">
      <w:numFmt w:val="decimal"/>
      <w:lvlText w:val=""/>
      <w:lvlJc w:val="left"/>
    </w:lvl>
    <w:lvl w:ilvl="6" w:tplc="08C8601A">
      <w:numFmt w:val="decimal"/>
      <w:lvlText w:val=""/>
      <w:lvlJc w:val="left"/>
    </w:lvl>
    <w:lvl w:ilvl="7" w:tplc="5762A932">
      <w:numFmt w:val="decimal"/>
      <w:lvlText w:val=""/>
      <w:lvlJc w:val="left"/>
    </w:lvl>
    <w:lvl w:ilvl="8" w:tplc="82E62354">
      <w:numFmt w:val="decimal"/>
      <w:lvlText w:val=""/>
      <w:lvlJc w:val="left"/>
    </w:lvl>
  </w:abstractNum>
  <w:abstractNum w:abstractNumId="13">
    <w:nsid w:val="00006E5D"/>
    <w:multiLevelType w:val="hybridMultilevel"/>
    <w:tmpl w:val="42DEB3F2"/>
    <w:lvl w:ilvl="0" w:tplc="E97CDE5A">
      <w:start w:val="4"/>
      <w:numFmt w:val="decimal"/>
      <w:lvlText w:val="%1."/>
      <w:lvlJc w:val="left"/>
    </w:lvl>
    <w:lvl w:ilvl="1" w:tplc="CBD09E28">
      <w:numFmt w:val="decimal"/>
      <w:lvlText w:val=""/>
      <w:lvlJc w:val="left"/>
    </w:lvl>
    <w:lvl w:ilvl="2" w:tplc="CF56AD58">
      <w:numFmt w:val="decimal"/>
      <w:lvlText w:val=""/>
      <w:lvlJc w:val="left"/>
    </w:lvl>
    <w:lvl w:ilvl="3" w:tplc="8B1E8F9E">
      <w:numFmt w:val="decimal"/>
      <w:lvlText w:val=""/>
      <w:lvlJc w:val="left"/>
    </w:lvl>
    <w:lvl w:ilvl="4" w:tplc="03A421E8">
      <w:numFmt w:val="decimal"/>
      <w:lvlText w:val=""/>
      <w:lvlJc w:val="left"/>
    </w:lvl>
    <w:lvl w:ilvl="5" w:tplc="41C44D82">
      <w:numFmt w:val="decimal"/>
      <w:lvlText w:val=""/>
      <w:lvlJc w:val="left"/>
    </w:lvl>
    <w:lvl w:ilvl="6" w:tplc="0B52B000">
      <w:numFmt w:val="decimal"/>
      <w:lvlText w:val=""/>
      <w:lvlJc w:val="left"/>
    </w:lvl>
    <w:lvl w:ilvl="7" w:tplc="9B2EC982">
      <w:numFmt w:val="decimal"/>
      <w:lvlText w:val=""/>
      <w:lvlJc w:val="left"/>
    </w:lvl>
    <w:lvl w:ilvl="8" w:tplc="384E6C42">
      <w:numFmt w:val="decimal"/>
      <w:lvlText w:val=""/>
      <w:lvlJc w:val="left"/>
    </w:lvl>
  </w:abstractNum>
  <w:abstractNum w:abstractNumId="14">
    <w:nsid w:val="0000701F"/>
    <w:multiLevelType w:val="hybridMultilevel"/>
    <w:tmpl w:val="8BAA5BEE"/>
    <w:lvl w:ilvl="0" w:tplc="3B440720">
      <w:start w:val="1"/>
      <w:numFmt w:val="bullet"/>
      <w:lvlText w:val="к"/>
      <w:lvlJc w:val="left"/>
    </w:lvl>
    <w:lvl w:ilvl="1" w:tplc="9EA802C0">
      <w:start w:val="1"/>
      <w:numFmt w:val="decimal"/>
      <w:lvlText w:val="%2."/>
      <w:lvlJc w:val="left"/>
    </w:lvl>
    <w:lvl w:ilvl="2" w:tplc="DEB2D3D4">
      <w:numFmt w:val="decimal"/>
      <w:lvlText w:val=""/>
      <w:lvlJc w:val="left"/>
    </w:lvl>
    <w:lvl w:ilvl="3" w:tplc="18B2DE18">
      <w:numFmt w:val="decimal"/>
      <w:lvlText w:val=""/>
      <w:lvlJc w:val="left"/>
    </w:lvl>
    <w:lvl w:ilvl="4" w:tplc="E362D934">
      <w:numFmt w:val="decimal"/>
      <w:lvlText w:val=""/>
      <w:lvlJc w:val="left"/>
    </w:lvl>
    <w:lvl w:ilvl="5" w:tplc="5E4AB318">
      <w:numFmt w:val="decimal"/>
      <w:lvlText w:val=""/>
      <w:lvlJc w:val="left"/>
    </w:lvl>
    <w:lvl w:ilvl="6" w:tplc="0C08F502">
      <w:numFmt w:val="decimal"/>
      <w:lvlText w:val=""/>
      <w:lvlJc w:val="left"/>
    </w:lvl>
    <w:lvl w:ilvl="7" w:tplc="E1EA75BA">
      <w:numFmt w:val="decimal"/>
      <w:lvlText w:val=""/>
      <w:lvlJc w:val="left"/>
    </w:lvl>
    <w:lvl w:ilvl="8" w:tplc="E4FC502E">
      <w:numFmt w:val="decimal"/>
      <w:lvlText w:val=""/>
      <w:lvlJc w:val="left"/>
    </w:lvl>
  </w:abstractNum>
  <w:abstractNum w:abstractNumId="15">
    <w:nsid w:val="0000767D"/>
    <w:multiLevelType w:val="hybridMultilevel"/>
    <w:tmpl w:val="E92CE2FA"/>
    <w:lvl w:ilvl="0" w:tplc="0F20BA7A">
      <w:start w:val="1"/>
      <w:numFmt w:val="decimal"/>
      <w:lvlText w:val="%1."/>
      <w:lvlJc w:val="left"/>
    </w:lvl>
    <w:lvl w:ilvl="1" w:tplc="551C668A">
      <w:numFmt w:val="decimal"/>
      <w:lvlText w:val=""/>
      <w:lvlJc w:val="left"/>
    </w:lvl>
    <w:lvl w:ilvl="2" w:tplc="227674A0">
      <w:numFmt w:val="decimal"/>
      <w:lvlText w:val=""/>
      <w:lvlJc w:val="left"/>
    </w:lvl>
    <w:lvl w:ilvl="3" w:tplc="B12EABC6">
      <w:numFmt w:val="decimal"/>
      <w:lvlText w:val=""/>
      <w:lvlJc w:val="left"/>
    </w:lvl>
    <w:lvl w:ilvl="4" w:tplc="660A1C84">
      <w:numFmt w:val="decimal"/>
      <w:lvlText w:val=""/>
      <w:lvlJc w:val="left"/>
    </w:lvl>
    <w:lvl w:ilvl="5" w:tplc="7E3AD42E">
      <w:numFmt w:val="decimal"/>
      <w:lvlText w:val=""/>
      <w:lvlJc w:val="left"/>
    </w:lvl>
    <w:lvl w:ilvl="6" w:tplc="90DE0FFC">
      <w:numFmt w:val="decimal"/>
      <w:lvlText w:val=""/>
      <w:lvlJc w:val="left"/>
    </w:lvl>
    <w:lvl w:ilvl="7" w:tplc="9C922422">
      <w:numFmt w:val="decimal"/>
      <w:lvlText w:val=""/>
      <w:lvlJc w:val="left"/>
    </w:lvl>
    <w:lvl w:ilvl="8" w:tplc="79844860">
      <w:numFmt w:val="decimal"/>
      <w:lvlText w:val=""/>
      <w:lvlJc w:val="left"/>
    </w:lvl>
  </w:abstractNum>
  <w:abstractNum w:abstractNumId="16">
    <w:nsid w:val="00007A5A"/>
    <w:multiLevelType w:val="hybridMultilevel"/>
    <w:tmpl w:val="B5003AD4"/>
    <w:lvl w:ilvl="0" w:tplc="4942CD9A">
      <w:start w:val="1"/>
      <w:numFmt w:val="bullet"/>
      <w:lvlText w:val="и"/>
      <w:lvlJc w:val="left"/>
    </w:lvl>
    <w:lvl w:ilvl="1" w:tplc="3488A276">
      <w:numFmt w:val="decimal"/>
      <w:lvlText w:val=""/>
      <w:lvlJc w:val="left"/>
    </w:lvl>
    <w:lvl w:ilvl="2" w:tplc="22F80ACC">
      <w:numFmt w:val="decimal"/>
      <w:lvlText w:val=""/>
      <w:lvlJc w:val="left"/>
    </w:lvl>
    <w:lvl w:ilvl="3" w:tplc="785E538A">
      <w:numFmt w:val="decimal"/>
      <w:lvlText w:val=""/>
      <w:lvlJc w:val="left"/>
    </w:lvl>
    <w:lvl w:ilvl="4" w:tplc="301E702A">
      <w:numFmt w:val="decimal"/>
      <w:lvlText w:val=""/>
      <w:lvlJc w:val="left"/>
    </w:lvl>
    <w:lvl w:ilvl="5" w:tplc="878438E8">
      <w:numFmt w:val="decimal"/>
      <w:lvlText w:val=""/>
      <w:lvlJc w:val="left"/>
    </w:lvl>
    <w:lvl w:ilvl="6" w:tplc="8318C938">
      <w:numFmt w:val="decimal"/>
      <w:lvlText w:val=""/>
      <w:lvlJc w:val="left"/>
    </w:lvl>
    <w:lvl w:ilvl="7" w:tplc="E618CAEA">
      <w:numFmt w:val="decimal"/>
      <w:lvlText w:val=""/>
      <w:lvlJc w:val="left"/>
    </w:lvl>
    <w:lvl w:ilvl="8" w:tplc="E93414DE">
      <w:numFmt w:val="decimal"/>
      <w:lvlText w:val=""/>
      <w:lvlJc w:val="left"/>
    </w:lvl>
  </w:abstractNum>
  <w:abstractNum w:abstractNumId="17">
    <w:nsid w:val="11D0092F"/>
    <w:multiLevelType w:val="hybridMultilevel"/>
    <w:tmpl w:val="BC8856B4"/>
    <w:lvl w:ilvl="0" w:tplc="28C802F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4117EC"/>
    <w:multiLevelType w:val="multilevel"/>
    <w:tmpl w:val="EEBE82E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9">
    <w:nsid w:val="25FB5541"/>
    <w:multiLevelType w:val="multilevel"/>
    <w:tmpl w:val="D3ACFC06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20">
    <w:nsid w:val="36C71DC1"/>
    <w:multiLevelType w:val="hybridMultilevel"/>
    <w:tmpl w:val="92DA3A8A"/>
    <w:lvl w:ilvl="0" w:tplc="E7E4CC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>
    <w:nsid w:val="3BBB28C7"/>
    <w:multiLevelType w:val="multilevel"/>
    <w:tmpl w:val="D3ACFC06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22">
    <w:nsid w:val="3EAB55C0"/>
    <w:multiLevelType w:val="multilevel"/>
    <w:tmpl w:val="D556DC3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43543D9B"/>
    <w:multiLevelType w:val="multilevel"/>
    <w:tmpl w:val="88801062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24">
    <w:nsid w:val="45190ECD"/>
    <w:multiLevelType w:val="multilevel"/>
    <w:tmpl w:val="E04EB99C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2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5">
    <w:nsid w:val="4704267E"/>
    <w:multiLevelType w:val="multilevel"/>
    <w:tmpl w:val="CBEE07B4"/>
    <w:lvl w:ilvl="0">
      <w:start w:val="4"/>
      <w:numFmt w:val="decimal"/>
      <w:lvlText w:val="%1."/>
      <w:lvlJc w:val="left"/>
      <w:pPr>
        <w:ind w:left="450" w:hanging="450"/>
      </w:p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26">
    <w:nsid w:val="51986F91"/>
    <w:multiLevelType w:val="multilevel"/>
    <w:tmpl w:val="958825FC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2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7">
    <w:nsid w:val="558F169D"/>
    <w:multiLevelType w:val="hybridMultilevel"/>
    <w:tmpl w:val="AB241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E13CA1"/>
    <w:multiLevelType w:val="multilevel"/>
    <w:tmpl w:val="60587AF2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Zero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9">
    <w:nsid w:val="5E325F68"/>
    <w:multiLevelType w:val="multilevel"/>
    <w:tmpl w:val="C5C00EC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0">
    <w:nsid w:val="62191331"/>
    <w:multiLevelType w:val="hybridMultilevel"/>
    <w:tmpl w:val="ACC23400"/>
    <w:lvl w:ilvl="0" w:tplc="06CCFE5C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27602AD"/>
    <w:multiLevelType w:val="hybridMultilevel"/>
    <w:tmpl w:val="44C80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6438C0"/>
    <w:multiLevelType w:val="multilevel"/>
    <w:tmpl w:val="D3ACFC06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33">
    <w:nsid w:val="7F9418A3"/>
    <w:multiLevelType w:val="multilevel"/>
    <w:tmpl w:val="10284B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29"/>
  </w:num>
  <w:num w:numId="11">
    <w:abstractNumId w:val="12"/>
  </w:num>
  <w:num w:numId="12">
    <w:abstractNumId w:val="9"/>
  </w:num>
  <w:num w:numId="13">
    <w:abstractNumId w:val="4"/>
  </w:num>
  <w:num w:numId="14">
    <w:abstractNumId w:val="5"/>
  </w:num>
  <w:num w:numId="15">
    <w:abstractNumId w:val="11"/>
  </w:num>
  <w:num w:numId="16">
    <w:abstractNumId w:val="19"/>
  </w:num>
  <w:num w:numId="17">
    <w:abstractNumId w:val="7"/>
  </w:num>
  <w:num w:numId="18">
    <w:abstractNumId w:val="14"/>
  </w:num>
  <w:num w:numId="19">
    <w:abstractNumId w:val="10"/>
  </w:num>
  <w:num w:numId="20">
    <w:abstractNumId w:val="16"/>
  </w:num>
  <w:num w:numId="21">
    <w:abstractNumId w:val="15"/>
  </w:num>
  <w:num w:numId="22">
    <w:abstractNumId w:val="8"/>
  </w:num>
  <w:num w:numId="23">
    <w:abstractNumId w:val="0"/>
  </w:num>
  <w:num w:numId="24">
    <w:abstractNumId w:val="6"/>
  </w:num>
  <w:num w:numId="25">
    <w:abstractNumId w:val="2"/>
  </w:num>
  <w:num w:numId="26">
    <w:abstractNumId w:val="13"/>
  </w:num>
  <w:num w:numId="27">
    <w:abstractNumId w:val="1"/>
  </w:num>
  <w:num w:numId="28">
    <w:abstractNumId w:val="21"/>
  </w:num>
  <w:num w:numId="29">
    <w:abstractNumId w:val="3"/>
  </w:num>
  <w:num w:numId="30">
    <w:abstractNumId w:val="20"/>
  </w:num>
  <w:num w:numId="31">
    <w:abstractNumId w:val="27"/>
  </w:num>
  <w:num w:numId="32">
    <w:abstractNumId w:val="17"/>
  </w:num>
  <w:num w:numId="33">
    <w:abstractNumId w:val="31"/>
  </w:num>
  <w:num w:numId="3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3286"/>
    <w:rsid w:val="00003969"/>
    <w:rsid w:val="00006BB8"/>
    <w:rsid w:val="00006F9B"/>
    <w:rsid w:val="00010933"/>
    <w:rsid w:val="00012AB2"/>
    <w:rsid w:val="00013143"/>
    <w:rsid w:val="00016395"/>
    <w:rsid w:val="00022451"/>
    <w:rsid w:val="00023942"/>
    <w:rsid w:val="00024366"/>
    <w:rsid w:val="00041B66"/>
    <w:rsid w:val="00054AFA"/>
    <w:rsid w:val="00055C8F"/>
    <w:rsid w:val="0005623D"/>
    <w:rsid w:val="0006539C"/>
    <w:rsid w:val="0007072A"/>
    <w:rsid w:val="000800C9"/>
    <w:rsid w:val="00081E1A"/>
    <w:rsid w:val="0008756B"/>
    <w:rsid w:val="0009276C"/>
    <w:rsid w:val="00093ADB"/>
    <w:rsid w:val="000A2A98"/>
    <w:rsid w:val="000A3F24"/>
    <w:rsid w:val="000A7E49"/>
    <w:rsid w:val="000B1169"/>
    <w:rsid w:val="000B176D"/>
    <w:rsid w:val="000B5451"/>
    <w:rsid w:val="000C0F45"/>
    <w:rsid w:val="000C1A9A"/>
    <w:rsid w:val="000D127F"/>
    <w:rsid w:val="000D332B"/>
    <w:rsid w:val="000D7A92"/>
    <w:rsid w:val="000E1D86"/>
    <w:rsid w:val="000E225C"/>
    <w:rsid w:val="000F0083"/>
    <w:rsid w:val="000F153B"/>
    <w:rsid w:val="000F5312"/>
    <w:rsid w:val="000F69A9"/>
    <w:rsid w:val="000F723C"/>
    <w:rsid w:val="0010123E"/>
    <w:rsid w:val="00102333"/>
    <w:rsid w:val="001208F6"/>
    <w:rsid w:val="00126320"/>
    <w:rsid w:val="00126A41"/>
    <w:rsid w:val="001313C6"/>
    <w:rsid w:val="0013381B"/>
    <w:rsid w:val="00134091"/>
    <w:rsid w:val="001364D3"/>
    <w:rsid w:val="00146FB7"/>
    <w:rsid w:val="001578C1"/>
    <w:rsid w:val="00157EC4"/>
    <w:rsid w:val="001663F2"/>
    <w:rsid w:val="00172DC5"/>
    <w:rsid w:val="001766B9"/>
    <w:rsid w:val="00181CC1"/>
    <w:rsid w:val="00187AB0"/>
    <w:rsid w:val="00195DD2"/>
    <w:rsid w:val="00197DB7"/>
    <w:rsid w:val="001A30BE"/>
    <w:rsid w:val="001A32C2"/>
    <w:rsid w:val="001B031D"/>
    <w:rsid w:val="001B3C68"/>
    <w:rsid w:val="001B4813"/>
    <w:rsid w:val="001C4869"/>
    <w:rsid w:val="001C5966"/>
    <w:rsid w:val="001D170D"/>
    <w:rsid w:val="001D186D"/>
    <w:rsid w:val="001D19B7"/>
    <w:rsid w:val="001D258B"/>
    <w:rsid w:val="001E6F77"/>
    <w:rsid w:val="001E7D5B"/>
    <w:rsid w:val="001F7CAD"/>
    <w:rsid w:val="002002CB"/>
    <w:rsid w:val="0020473B"/>
    <w:rsid w:val="00204B3F"/>
    <w:rsid w:val="00213839"/>
    <w:rsid w:val="00217DFE"/>
    <w:rsid w:val="00220061"/>
    <w:rsid w:val="0022159A"/>
    <w:rsid w:val="00222314"/>
    <w:rsid w:val="00222E49"/>
    <w:rsid w:val="0022385D"/>
    <w:rsid w:val="002306BF"/>
    <w:rsid w:val="002307D3"/>
    <w:rsid w:val="00230C65"/>
    <w:rsid w:val="00230D23"/>
    <w:rsid w:val="00233583"/>
    <w:rsid w:val="00235320"/>
    <w:rsid w:val="0025001B"/>
    <w:rsid w:val="00253C4F"/>
    <w:rsid w:val="0025651D"/>
    <w:rsid w:val="0025763B"/>
    <w:rsid w:val="00263A5A"/>
    <w:rsid w:val="00263E5D"/>
    <w:rsid w:val="002658FF"/>
    <w:rsid w:val="0027043D"/>
    <w:rsid w:val="00270605"/>
    <w:rsid w:val="002720A2"/>
    <w:rsid w:val="00275166"/>
    <w:rsid w:val="0027776D"/>
    <w:rsid w:val="0028618F"/>
    <w:rsid w:val="0029153C"/>
    <w:rsid w:val="00292528"/>
    <w:rsid w:val="002A733A"/>
    <w:rsid w:val="002B0929"/>
    <w:rsid w:val="002C2760"/>
    <w:rsid w:val="002C4402"/>
    <w:rsid w:val="002C5C75"/>
    <w:rsid w:val="002C5FC9"/>
    <w:rsid w:val="002D37DC"/>
    <w:rsid w:val="002D3B93"/>
    <w:rsid w:val="002D5707"/>
    <w:rsid w:val="002E345E"/>
    <w:rsid w:val="002F0406"/>
    <w:rsid w:val="002F3360"/>
    <w:rsid w:val="00302C04"/>
    <w:rsid w:val="00307D33"/>
    <w:rsid w:val="00314F34"/>
    <w:rsid w:val="00321D4F"/>
    <w:rsid w:val="0032385E"/>
    <w:rsid w:val="00325B1C"/>
    <w:rsid w:val="003316F6"/>
    <w:rsid w:val="003318D1"/>
    <w:rsid w:val="003403C8"/>
    <w:rsid w:val="00340737"/>
    <w:rsid w:val="00375478"/>
    <w:rsid w:val="00386729"/>
    <w:rsid w:val="00394F90"/>
    <w:rsid w:val="003959C5"/>
    <w:rsid w:val="003A020A"/>
    <w:rsid w:val="003A2010"/>
    <w:rsid w:val="003A460A"/>
    <w:rsid w:val="003A55DC"/>
    <w:rsid w:val="003B1B7E"/>
    <w:rsid w:val="003B3505"/>
    <w:rsid w:val="003B6D90"/>
    <w:rsid w:val="003C088F"/>
    <w:rsid w:val="003C0928"/>
    <w:rsid w:val="003C1FD9"/>
    <w:rsid w:val="003C3A6D"/>
    <w:rsid w:val="003C3B63"/>
    <w:rsid w:val="003E186A"/>
    <w:rsid w:val="003E2990"/>
    <w:rsid w:val="003E52B7"/>
    <w:rsid w:val="003E7484"/>
    <w:rsid w:val="003F0DBF"/>
    <w:rsid w:val="003F6800"/>
    <w:rsid w:val="00402451"/>
    <w:rsid w:val="004044EB"/>
    <w:rsid w:val="004062DA"/>
    <w:rsid w:val="00406415"/>
    <w:rsid w:val="00416644"/>
    <w:rsid w:val="00422917"/>
    <w:rsid w:val="00427D12"/>
    <w:rsid w:val="004300FE"/>
    <w:rsid w:val="00430679"/>
    <w:rsid w:val="00433438"/>
    <w:rsid w:val="00435506"/>
    <w:rsid w:val="0043677F"/>
    <w:rsid w:val="00441B7B"/>
    <w:rsid w:val="004545C4"/>
    <w:rsid w:val="00457C07"/>
    <w:rsid w:val="004629DD"/>
    <w:rsid w:val="00462B65"/>
    <w:rsid w:val="00462E59"/>
    <w:rsid w:val="00462F1F"/>
    <w:rsid w:val="0046713A"/>
    <w:rsid w:val="00476DF4"/>
    <w:rsid w:val="00480F0A"/>
    <w:rsid w:val="00485310"/>
    <w:rsid w:val="00486D2D"/>
    <w:rsid w:val="00495692"/>
    <w:rsid w:val="004B4FE2"/>
    <w:rsid w:val="004B626D"/>
    <w:rsid w:val="004C0A28"/>
    <w:rsid w:val="004D3B03"/>
    <w:rsid w:val="004D59C1"/>
    <w:rsid w:val="004D5A46"/>
    <w:rsid w:val="004E005A"/>
    <w:rsid w:val="004E01F3"/>
    <w:rsid w:val="004E1B12"/>
    <w:rsid w:val="004F2EC2"/>
    <w:rsid w:val="004F532B"/>
    <w:rsid w:val="004F6B5A"/>
    <w:rsid w:val="0050524B"/>
    <w:rsid w:val="00505A66"/>
    <w:rsid w:val="005120E8"/>
    <w:rsid w:val="00530D1B"/>
    <w:rsid w:val="00542C29"/>
    <w:rsid w:val="005460FE"/>
    <w:rsid w:val="00560BD7"/>
    <w:rsid w:val="00560C43"/>
    <w:rsid w:val="00564E63"/>
    <w:rsid w:val="00564ECC"/>
    <w:rsid w:val="0057119C"/>
    <w:rsid w:val="005745A6"/>
    <w:rsid w:val="00592EE2"/>
    <w:rsid w:val="00595528"/>
    <w:rsid w:val="005A009D"/>
    <w:rsid w:val="005A2058"/>
    <w:rsid w:val="005A4398"/>
    <w:rsid w:val="005A4BC4"/>
    <w:rsid w:val="005A7E43"/>
    <w:rsid w:val="005B2D10"/>
    <w:rsid w:val="005B33B5"/>
    <w:rsid w:val="005B5D1C"/>
    <w:rsid w:val="005B6279"/>
    <w:rsid w:val="005C0F07"/>
    <w:rsid w:val="005C0F4C"/>
    <w:rsid w:val="005D0C60"/>
    <w:rsid w:val="005D3ED1"/>
    <w:rsid w:val="005E2F87"/>
    <w:rsid w:val="005F36E5"/>
    <w:rsid w:val="005F6955"/>
    <w:rsid w:val="006015B4"/>
    <w:rsid w:val="006022BA"/>
    <w:rsid w:val="00606BA8"/>
    <w:rsid w:val="00611E8D"/>
    <w:rsid w:val="00611F64"/>
    <w:rsid w:val="00613CBB"/>
    <w:rsid w:val="00614B17"/>
    <w:rsid w:val="00616A39"/>
    <w:rsid w:val="00630950"/>
    <w:rsid w:val="00647687"/>
    <w:rsid w:val="006506F6"/>
    <w:rsid w:val="006515BC"/>
    <w:rsid w:val="006562D7"/>
    <w:rsid w:val="00657094"/>
    <w:rsid w:val="006579F9"/>
    <w:rsid w:val="00663376"/>
    <w:rsid w:val="0066412A"/>
    <w:rsid w:val="00665824"/>
    <w:rsid w:val="006672CB"/>
    <w:rsid w:val="00671ABF"/>
    <w:rsid w:val="00677D60"/>
    <w:rsid w:val="0068090E"/>
    <w:rsid w:val="00680F0C"/>
    <w:rsid w:val="00681002"/>
    <w:rsid w:val="006818CB"/>
    <w:rsid w:val="00682DB8"/>
    <w:rsid w:val="0068336F"/>
    <w:rsid w:val="0068511E"/>
    <w:rsid w:val="00690137"/>
    <w:rsid w:val="00694112"/>
    <w:rsid w:val="00695F5C"/>
    <w:rsid w:val="00696DEB"/>
    <w:rsid w:val="006A5404"/>
    <w:rsid w:val="006A5516"/>
    <w:rsid w:val="006A5C23"/>
    <w:rsid w:val="006B160A"/>
    <w:rsid w:val="006B16CD"/>
    <w:rsid w:val="006B603A"/>
    <w:rsid w:val="006C6CFC"/>
    <w:rsid w:val="006D6120"/>
    <w:rsid w:val="006D66AF"/>
    <w:rsid w:val="006E4EEE"/>
    <w:rsid w:val="006E5070"/>
    <w:rsid w:val="006E7A46"/>
    <w:rsid w:val="006F4793"/>
    <w:rsid w:val="006F4C07"/>
    <w:rsid w:val="007031DC"/>
    <w:rsid w:val="007046D9"/>
    <w:rsid w:val="00704764"/>
    <w:rsid w:val="00707A12"/>
    <w:rsid w:val="00711568"/>
    <w:rsid w:val="0071482A"/>
    <w:rsid w:val="0072555D"/>
    <w:rsid w:val="00730FFD"/>
    <w:rsid w:val="00733346"/>
    <w:rsid w:val="00734B28"/>
    <w:rsid w:val="00734E43"/>
    <w:rsid w:val="0074236D"/>
    <w:rsid w:val="00746CA2"/>
    <w:rsid w:val="0076422E"/>
    <w:rsid w:val="00766B0A"/>
    <w:rsid w:val="00772EA8"/>
    <w:rsid w:val="00776CED"/>
    <w:rsid w:val="00777746"/>
    <w:rsid w:val="0078210B"/>
    <w:rsid w:val="007856D2"/>
    <w:rsid w:val="007860DF"/>
    <w:rsid w:val="00794FB0"/>
    <w:rsid w:val="00797148"/>
    <w:rsid w:val="007A2BA9"/>
    <w:rsid w:val="007A7B37"/>
    <w:rsid w:val="007B619B"/>
    <w:rsid w:val="007B7ADE"/>
    <w:rsid w:val="007C160D"/>
    <w:rsid w:val="007C5A90"/>
    <w:rsid w:val="007D116C"/>
    <w:rsid w:val="007D6EFB"/>
    <w:rsid w:val="007F27C6"/>
    <w:rsid w:val="007F7F84"/>
    <w:rsid w:val="0081442E"/>
    <w:rsid w:val="00820A36"/>
    <w:rsid w:val="008220EF"/>
    <w:rsid w:val="00822972"/>
    <w:rsid w:val="00826F62"/>
    <w:rsid w:val="00831342"/>
    <w:rsid w:val="0083560C"/>
    <w:rsid w:val="00835EE9"/>
    <w:rsid w:val="00843252"/>
    <w:rsid w:val="00846956"/>
    <w:rsid w:val="00850799"/>
    <w:rsid w:val="00854202"/>
    <w:rsid w:val="00870EA2"/>
    <w:rsid w:val="0087126F"/>
    <w:rsid w:val="00871BC7"/>
    <w:rsid w:val="00875A34"/>
    <w:rsid w:val="00877469"/>
    <w:rsid w:val="00886F41"/>
    <w:rsid w:val="008930A5"/>
    <w:rsid w:val="00895CFE"/>
    <w:rsid w:val="00896358"/>
    <w:rsid w:val="008A1570"/>
    <w:rsid w:val="008B19F9"/>
    <w:rsid w:val="008C13F4"/>
    <w:rsid w:val="008C1C55"/>
    <w:rsid w:val="008D160C"/>
    <w:rsid w:val="008D7D70"/>
    <w:rsid w:val="008E37DD"/>
    <w:rsid w:val="008E3B7A"/>
    <w:rsid w:val="008F06B4"/>
    <w:rsid w:val="008F3416"/>
    <w:rsid w:val="00900BF7"/>
    <w:rsid w:val="00905F12"/>
    <w:rsid w:val="00911D1E"/>
    <w:rsid w:val="00922848"/>
    <w:rsid w:val="00927090"/>
    <w:rsid w:val="00933845"/>
    <w:rsid w:val="00942DBF"/>
    <w:rsid w:val="009432CE"/>
    <w:rsid w:val="00945658"/>
    <w:rsid w:val="009527F4"/>
    <w:rsid w:val="0095469B"/>
    <w:rsid w:val="00960914"/>
    <w:rsid w:val="00967A66"/>
    <w:rsid w:val="00970F06"/>
    <w:rsid w:val="00970F48"/>
    <w:rsid w:val="009808A5"/>
    <w:rsid w:val="009819E1"/>
    <w:rsid w:val="0098310A"/>
    <w:rsid w:val="0098354C"/>
    <w:rsid w:val="00990B3D"/>
    <w:rsid w:val="00991E1D"/>
    <w:rsid w:val="0099622B"/>
    <w:rsid w:val="009976A2"/>
    <w:rsid w:val="009A1605"/>
    <w:rsid w:val="009A6DBF"/>
    <w:rsid w:val="009B122D"/>
    <w:rsid w:val="009B2F7B"/>
    <w:rsid w:val="009B643D"/>
    <w:rsid w:val="009C5B7B"/>
    <w:rsid w:val="009C681B"/>
    <w:rsid w:val="009D0A03"/>
    <w:rsid w:val="009D598C"/>
    <w:rsid w:val="009E2C17"/>
    <w:rsid w:val="009E350E"/>
    <w:rsid w:val="009E3D87"/>
    <w:rsid w:val="009E5081"/>
    <w:rsid w:val="009F780C"/>
    <w:rsid w:val="00A032EF"/>
    <w:rsid w:val="00A04386"/>
    <w:rsid w:val="00A054C0"/>
    <w:rsid w:val="00A109D8"/>
    <w:rsid w:val="00A11C05"/>
    <w:rsid w:val="00A13FCA"/>
    <w:rsid w:val="00A17703"/>
    <w:rsid w:val="00A229BD"/>
    <w:rsid w:val="00A23987"/>
    <w:rsid w:val="00A35D01"/>
    <w:rsid w:val="00A377E5"/>
    <w:rsid w:val="00A45F86"/>
    <w:rsid w:val="00A520A9"/>
    <w:rsid w:val="00A6501F"/>
    <w:rsid w:val="00A66F98"/>
    <w:rsid w:val="00A72F51"/>
    <w:rsid w:val="00A77167"/>
    <w:rsid w:val="00A8061D"/>
    <w:rsid w:val="00A82417"/>
    <w:rsid w:val="00A860E3"/>
    <w:rsid w:val="00A862ED"/>
    <w:rsid w:val="00A86E3D"/>
    <w:rsid w:val="00A91C6E"/>
    <w:rsid w:val="00A963DA"/>
    <w:rsid w:val="00AB0701"/>
    <w:rsid w:val="00AB07AB"/>
    <w:rsid w:val="00AB36DB"/>
    <w:rsid w:val="00AB3E07"/>
    <w:rsid w:val="00AD7AE1"/>
    <w:rsid w:val="00AE662B"/>
    <w:rsid w:val="00AF0899"/>
    <w:rsid w:val="00AF18C6"/>
    <w:rsid w:val="00AF2837"/>
    <w:rsid w:val="00B011A5"/>
    <w:rsid w:val="00B10423"/>
    <w:rsid w:val="00B11103"/>
    <w:rsid w:val="00B130CA"/>
    <w:rsid w:val="00B140DF"/>
    <w:rsid w:val="00B14EF3"/>
    <w:rsid w:val="00B1743B"/>
    <w:rsid w:val="00B23B89"/>
    <w:rsid w:val="00B37FA4"/>
    <w:rsid w:val="00B41362"/>
    <w:rsid w:val="00B454CF"/>
    <w:rsid w:val="00B51F20"/>
    <w:rsid w:val="00B5306E"/>
    <w:rsid w:val="00B54AED"/>
    <w:rsid w:val="00B57242"/>
    <w:rsid w:val="00B60752"/>
    <w:rsid w:val="00B73BA5"/>
    <w:rsid w:val="00B74405"/>
    <w:rsid w:val="00B74479"/>
    <w:rsid w:val="00B94613"/>
    <w:rsid w:val="00B96905"/>
    <w:rsid w:val="00BA5A9D"/>
    <w:rsid w:val="00BA6100"/>
    <w:rsid w:val="00BA6E86"/>
    <w:rsid w:val="00BB4428"/>
    <w:rsid w:val="00BB521D"/>
    <w:rsid w:val="00BC12DD"/>
    <w:rsid w:val="00BC47D8"/>
    <w:rsid w:val="00BC7DD5"/>
    <w:rsid w:val="00BD0F2E"/>
    <w:rsid w:val="00BD6AEB"/>
    <w:rsid w:val="00BE0A46"/>
    <w:rsid w:val="00BE58B2"/>
    <w:rsid w:val="00BF4B3F"/>
    <w:rsid w:val="00C02430"/>
    <w:rsid w:val="00C0477F"/>
    <w:rsid w:val="00C07C82"/>
    <w:rsid w:val="00C142E1"/>
    <w:rsid w:val="00C3241D"/>
    <w:rsid w:val="00C33D10"/>
    <w:rsid w:val="00C37A10"/>
    <w:rsid w:val="00C44DC0"/>
    <w:rsid w:val="00C44E85"/>
    <w:rsid w:val="00C50011"/>
    <w:rsid w:val="00C55082"/>
    <w:rsid w:val="00C56016"/>
    <w:rsid w:val="00C61872"/>
    <w:rsid w:val="00C65657"/>
    <w:rsid w:val="00C676E7"/>
    <w:rsid w:val="00C75D5B"/>
    <w:rsid w:val="00C86A31"/>
    <w:rsid w:val="00C87B4E"/>
    <w:rsid w:val="00C9276E"/>
    <w:rsid w:val="00CA4358"/>
    <w:rsid w:val="00CA44C0"/>
    <w:rsid w:val="00CA7477"/>
    <w:rsid w:val="00CB4170"/>
    <w:rsid w:val="00CD56A5"/>
    <w:rsid w:val="00CF20C4"/>
    <w:rsid w:val="00D02F32"/>
    <w:rsid w:val="00D03286"/>
    <w:rsid w:val="00D12509"/>
    <w:rsid w:val="00D1566F"/>
    <w:rsid w:val="00D20010"/>
    <w:rsid w:val="00D2331F"/>
    <w:rsid w:val="00D239F0"/>
    <w:rsid w:val="00D343BF"/>
    <w:rsid w:val="00D34FA2"/>
    <w:rsid w:val="00D35D0C"/>
    <w:rsid w:val="00D36DA9"/>
    <w:rsid w:val="00D42D9C"/>
    <w:rsid w:val="00D44E7C"/>
    <w:rsid w:val="00D509FF"/>
    <w:rsid w:val="00D54A8B"/>
    <w:rsid w:val="00D57870"/>
    <w:rsid w:val="00D65295"/>
    <w:rsid w:val="00D82A86"/>
    <w:rsid w:val="00D85E84"/>
    <w:rsid w:val="00D9157A"/>
    <w:rsid w:val="00D93179"/>
    <w:rsid w:val="00D978E0"/>
    <w:rsid w:val="00DB5C32"/>
    <w:rsid w:val="00DC2524"/>
    <w:rsid w:val="00DC54BC"/>
    <w:rsid w:val="00DD11C1"/>
    <w:rsid w:val="00DD385B"/>
    <w:rsid w:val="00DD4514"/>
    <w:rsid w:val="00DD6DBC"/>
    <w:rsid w:val="00DE2EEF"/>
    <w:rsid w:val="00DE60C3"/>
    <w:rsid w:val="00DF286E"/>
    <w:rsid w:val="00E003DD"/>
    <w:rsid w:val="00E02AC7"/>
    <w:rsid w:val="00E13739"/>
    <w:rsid w:val="00E15B0C"/>
    <w:rsid w:val="00E16D80"/>
    <w:rsid w:val="00E24475"/>
    <w:rsid w:val="00E4037C"/>
    <w:rsid w:val="00E50EF6"/>
    <w:rsid w:val="00E553D8"/>
    <w:rsid w:val="00E62647"/>
    <w:rsid w:val="00E659B0"/>
    <w:rsid w:val="00E71CF4"/>
    <w:rsid w:val="00E91FB2"/>
    <w:rsid w:val="00EA2E46"/>
    <w:rsid w:val="00EA56B5"/>
    <w:rsid w:val="00EA6CBB"/>
    <w:rsid w:val="00EB06A1"/>
    <w:rsid w:val="00EB2C2A"/>
    <w:rsid w:val="00EB49A3"/>
    <w:rsid w:val="00ED283D"/>
    <w:rsid w:val="00EE6228"/>
    <w:rsid w:val="00EF2FA6"/>
    <w:rsid w:val="00EF463C"/>
    <w:rsid w:val="00EF4883"/>
    <w:rsid w:val="00F16DFD"/>
    <w:rsid w:val="00F178CE"/>
    <w:rsid w:val="00F2059C"/>
    <w:rsid w:val="00F25CF4"/>
    <w:rsid w:val="00F27463"/>
    <w:rsid w:val="00F33DD5"/>
    <w:rsid w:val="00F340AE"/>
    <w:rsid w:val="00F37AD5"/>
    <w:rsid w:val="00F41FAE"/>
    <w:rsid w:val="00F43B62"/>
    <w:rsid w:val="00F44BBB"/>
    <w:rsid w:val="00F54952"/>
    <w:rsid w:val="00F60DC9"/>
    <w:rsid w:val="00F6665E"/>
    <w:rsid w:val="00F71323"/>
    <w:rsid w:val="00F72BB4"/>
    <w:rsid w:val="00F774E7"/>
    <w:rsid w:val="00F84ED2"/>
    <w:rsid w:val="00F914F1"/>
    <w:rsid w:val="00F92D2B"/>
    <w:rsid w:val="00F94422"/>
    <w:rsid w:val="00FA1F58"/>
    <w:rsid w:val="00FA6206"/>
    <w:rsid w:val="00FB3AAA"/>
    <w:rsid w:val="00FB6759"/>
    <w:rsid w:val="00FB6A63"/>
    <w:rsid w:val="00FC2B0F"/>
    <w:rsid w:val="00FC5180"/>
    <w:rsid w:val="00FC5DAF"/>
    <w:rsid w:val="00FD3D9F"/>
    <w:rsid w:val="00FD4579"/>
    <w:rsid w:val="00FD63E6"/>
    <w:rsid w:val="00FE40F2"/>
    <w:rsid w:val="00FE427A"/>
    <w:rsid w:val="00FE552D"/>
    <w:rsid w:val="00FE6C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2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64E6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7A4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21D4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03286"/>
    <w:rPr>
      <w:color w:val="0000FF" w:themeColor="hyperlink"/>
      <w:u w:val="single"/>
    </w:rPr>
  </w:style>
  <w:style w:type="paragraph" w:styleId="a4">
    <w:name w:val="Normal (Web)"/>
    <w:aliases w:val="Обычный (Web),Обычный (веб)1"/>
    <w:basedOn w:val="a"/>
    <w:unhideWhenUsed/>
    <w:qFormat/>
    <w:rsid w:val="00D03286"/>
    <w:pPr>
      <w:spacing w:before="100" w:beforeAutospacing="1" w:after="100" w:afterAutospacing="1"/>
    </w:pPr>
  </w:style>
  <w:style w:type="paragraph" w:styleId="2">
    <w:name w:val="Body Text 2"/>
    <w:basedOn w:val="a"/>
    <w:link w:val="20"/>
    <w:uiPriority w:val="99"/>
    <w:semiHidden/>
    <w:unhideWhenUsed/>
    <w:rsid w:val="00D0328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D032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03286"/>
    <w:pPr>
      <w:ind w:left="720"/>
      <w:contextualSpacing/>
    </w:pPr>
  </w:style>
  <w:style w:type="paragraph" w:customStyle="1" w:styleId="ConsPlusNormal">
    <w:name w:val="ConsPlusNormal"/>
    <w:uiPriority w:val="99"/>
    <w:semiHidden/>
    <w:rsid w:val="00D0328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table" w:styleId="a6">
    <w:name w:val="Table Grid"/>
    <w:basedOn w:val="a1"/>
    <w:uiPriority w:val="59"/>
    <w:rsid w:val="00D03286"/>
    <w:pPr>
      <w:spacing w:after="0" w:line="240" w:lineRule="auto"/>
      <w:jc w:val="center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0328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3286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9819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64E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">
    <w:name w:val="b"/>
    <w:basedOn w:val="a0"/>
    <w:rsid w:val="00564E63"/>
  </w:style>
  <w:style w:type="character" w:customStyle="1" w:styleId="nobr">
    <w:name w:val="nobr"/>
    <w:basedOn w:val="a0"/>
    <w:rsid w:val="00564E63"/>
  </w:style>
  <w:style w:type="character" w:customStyle="1" w:styleId="40">
    <w:name w:val="Заголовок 4 Знак"/>
    <w:basedOn w:val="a0"/>
    <w:link w:val="4"/>
    <w:uiPriority w:val="9"/>
    <w:rsid w:val="00321D4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customStyle="1" w:styleId="s52">
    <w:name w:val="s_52"/>
    <w:basedOn w:val="a"/>
    <w:rsid w:val="00321D4F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semiHidden/>
    <w:rsid w:val="006E7A4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blk">
    <w:name w:val="blk"/>
    <w:basedOn w:val="a0"/>
    <w:rsid w:val="0043677F"/>
  </w:style>
  <w:style w:type="character" w:customStyle="1" w:styleId="doccaption">
    <w:name w:val="doccaption"/>
    <w:basedOn w:val="a0"/>
    <w:rsid w:val="00FB6A63"/>
  </w:style>
  <w:style w:type="character" w:styleId="aa">
    <w:name w:val="Emphasis"/>
    <w:basedOn w:val="a0"/>
    <w:uiPriority w:val="20"/>
    <w:qFormat/>
    <w:rsid w:val="00FD63E6"/>
    <w:rPr>
      <w:i/>
      <w:iCs/>
    </w:rPr>
  </w:style>
  <w:style w:type="paragraph" w:styleId="ab">
    <w:name w:val="header"/>
    <w:basedOn w:val="a"/>
    <w:link w:val="ac"/>
    <w:uiPriority w:val="99"/>
    <w:unhideWhenUsed/>
    <w:rsid w:val="000A7E4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A7E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0A7E4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0A7E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A43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390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0824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5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10760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26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9835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136290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1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751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21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828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8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93CC5CB3E393277BC969299D654CC1C98CB567E984B9DCAF52E55F3AC4562F64DD416E4464C71250eBbBJ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93CC5CB3E393277BC969299D654CC1C98CBA64EB83B0DCAF52E55F3AC4562F64DD416E4464C71353eBb8J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93CC5CB3E393277BC969299D654CC1C98CB464EB8AB6DCAF52E55F3AC4562F64DD416E4463eCb3J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93CC5CB3E393277BC969299D654CC1C98CB96CE484B0DCAF52E55F3AC4562F64DD416E4464C71353eBbAJ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93CC5CB3E393277BC969299D654CC1C98CB56CED87B8DCAF52E55F3AC4562F64DD416E4464C61356eBbCJ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consultantplus://offline/ref=93CC5CB3E393277BC969299D654CC1C988BB6DEA81BA81A55ABC5338C3597073DA08624564C713e5bBJ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E08C5-5492-4A43-8D25-00597115F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33</Pages>
  <Words>10522</Words>
  <Characters>59978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n_hodoenko</dc:creator>
  <cp:lastModifiedBy>n_hodoenko</cp:lastModifiedBy>
  <cp:revision>107</cp:revision>
  <cp:lastPrinted>2021-03-15T07:00:00Z</cp:lastPrinted>
  <dcterms:created xsi:type="dcterms:W3CDTF">2020-11-10T04:22:00Z</dcterms:created>
  <dcterms:modified xsi:type="dcterms:W3CDTF">2021-03-15T07:01:00Z</dcterms:modified>
</cp:coreProperties>
</file>