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204" w:lineRule="atLeast"/>
        <w:jc w:val="right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Приложение 1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204" w:lineRule="atLeast"/>
        <w:jc w:val="right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Необходимая информация для участия в акции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204" w:lineRule="atLeast"/>
        <w:jc w:val="right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«Бессмертный полк «</w:t>
      </w:r>
      <w:r>
        <w:rPr>
          <w:b/>
          <w:bCs/>
          <w:i/>
          <w:iCs/>
          <w:color w:val="333333"/>
          <w:sz w:val="28"/>
          <w:szCs w:val="28"/>
        </w:rPr>
        <w:t>Я помню, значит, я живу!</w:t>
      </w:r>
      <w:r>
        <w:rPr>
          <w:i/>
          <w:iCs/>
          <w:color w:val="333333"/>
          <w:sz w:val="28"/>
          <w:szCs w:val="28"/>
        </w:rPr>
        <w:t>»</w:t>
      </w:r>
    </w:p>
    <w:p w:rsidR="006401A0" w:rsidRDefault="006401A0"/>
    <w:p w:rsidR="00A53D3E" w:rsidRPr="002D6B6E" w:rsidRDefault="00A53D3E">
      <w:pPr>
        <w:rPr>
          <w:rFonts w:ascii="Times New Roman" w:hAnsi="Times New Roman" w:cs="Times New Roman"/>
        </w:rPr>
      </w:pPr>
    </w:p>
    <w:p w:rsidR="00A53D3E" w:rsidRPr="002D6B6E" w:rsidRDefault="002D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ФИО:</w:t>
      </w:r>
      <w:r>
        <w:rPr>
          <w:color w:val="333333"/>
          <w:sz w:val="28"/>
          <w:szCs w:val="28"/>
        </w:rPr>
        <w:t> Иванов Иван Иванович;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                        </w:t>
      </w:r>
      <w:r>
        <w:rPr>
          <w:color w:val="333333"/>
          <w:sz w:val="16"/>
          <w:szCs w:val="16"/>
        </w:rPr>
        <w:t>(полностью)</w:t>
      </w:r>
      <w:r>
        <w:rPr>
          <w:color w:val="333333"/>
          <w:sz w:val="28"/>
          <w:szCs w:val="28"/>
        </w:rPr>
        <w:t>                    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Годы жизни:</w:t>
      </w:r>
      <w:r>
        <w:rPr>
          <w:color w:val="333333"/>
          <w:sz w:val="28"/>
          <w:szCs w:val="28"/>
        </w:rPr>
        <w:t> 1923- 2000 гг.;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Призван:</w:t>
      </w:r>
      <w:r>
        <w:rPr>
          <w:color w:val="333333"/>
          <w:sz w:val="28"/>
          <w:szCs w:val="28"/>
        </w:rPr>
        <w:t xml:space="preserve"> Кировский военкомат,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Новосибирск, 1941 г.;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Воинское звание:</w:t>
      </w:r>
      <w:r>
        <w:rPr>
          <w:color w:val="333333"/>
          <w:sz w:val="28"/>
          <w:szCs w:val="28"/>
        </w:rPr>
        <w:t> рядовой;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Род войск:</w:t>
      </w:r>
      <w:r>
        <w:rPr>
          <w:color w:val="333333"/>
          <w:sz w:val="28"/>
          <w:szCs w:val="28"/>
        </w:rPr>
        <w:t> артиллерия;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Место службы: 1-ий Белорусский до 1943 г.,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Ленинградский до 1944 г.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4"/>
          <w:szCs w:val="4"/>
        </w:rPr>
        <w:t> </w:t>
      </w:r>
    </w:p>
    <w:p w:rsidR="00A53D3E" w:rsidRDefault="00A53D3E" w:rsidP="00A53D3E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color w:val="333333"/>
          <w:sz w:val="28"/>
          <w:szCs w:val="28"/>
          <w:u w:val="single"/>
        </w:rPr>
        <w:t>Награжден</w:t>
      </w:r>
      <w:proofErr w:type="gram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> медаль «За отвагу», медаль «За боевые заслуги».</w:t>
      </w:r>
    </w:p>
    <w:p w:rsidR="00A53D3E" w:rsidRDefault="00A53D3E" w:rsidP="00A53D3E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1951990" cy="2458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D3E" w:rsidSect="0064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3D3E"/>
    <w:rsid w:val="002D6B6E"/>
    <w:rsid w:val="006401A0"/>
    <w:rsid w:val="00A53D3E"/>
    <w:rsid w:val="00F3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A5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2020-04-22T03:32:00Z</dcterms:created>
  <dcterms:modified xsi:type="dcterms:W3CDTF">2020-04-22T03:35:00Z</dcterms:modified>
</cp:coreProperties>
</file>