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93" w:leader="none"/>
        </w:tabs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«Учиться профессии меня привела мама. Я хочу, чтобы она гордилась мной, поэтому стараюсь успешно осваивать знания. И свою возможную победу в конкурсе я тоже посвящу маме», - Юлия Штейзель, обучающаяся Новосибирского центра профессионального обучения №1</w:t>
      </w:r>
    </w:p>
    <w:p>
      <w:pPr>
        <w:pStyle w:val="Normal"/>
        <w:tabs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Юле только 17 лет, но рассуждает девушка совсем по-взрослому. «</w:t>
      </w:r>
      <w:r>
        <w:rPr>
          <w:bCs/>
          <w:sz w:val="28"/>
          <w:szCs w:val="28"/>
        </w:rPr>
        <w:t>Для меня участие в соревнованиях «Абилимпикс» это радость и большой труд. Я очень серьезно готовлюсь к соревнованиям. Не хочу никого подвести», - говорит она.</w:t>
      </w:r>
    </w:p>
    <w:p>
      <w:pPr>
        <w:pStyle w:val="Normal"/>
        <w:tabs>
          <w:tab w:val="left" w:pos="993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Серьезная подготовка действительно идет изо дня в день. И в первую очередь она заключается в том, чтобы успешно осваивать азы мастерства, учиться у профессионалов и стремиться к личному профессиональному росту. </w:t>
      </w:r>
    </w:p>
    <w:p>
      <w:pPr>
        <w:pStyle w:val="Normal"/>
        <w:tabs>
          <w:tab w:val="left" w:pos="993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«Мне нравится моя профессия. Хотя она и трудная, но очень интересная», - делится Юлия.</w:t>
      </w:r>
    </w:p>
    <w:p>
      <w:pPr>
        <w:pStyle w:val="Normal"/>
        <w:tabs>
          <w:tab w:val="left" w:pos="993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Юлей в региональном конкурсе профессионального мастерства будут участвовать еще двое обучающихся Новосибирского центра профессионального обучения №1. «Мои соперники – мои хорошие друзья. Поэтому соревнования обещают быть крайне интересными», - говорит девушка.</w:t>
      </w:r>
    </w:p>
    <w:p>
      <w:pPr>
        <w:pStyle w:val="Normal"/>
        <w:tabs>
          <w:tab w:val="left" w:pos="993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035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b034b0"/>
    <w:rPr>
      <w:i/>
      <w:iCs/>
    </w:rPr>
  </w:style>
  <w:style w:type="character" w:styleId="Style15">
    <w:name w:val="Интернет-ссылка"/>
    <w:basedOn w:val="DefaultParagraphFont"/>
    <w:uiPriority w:val="99"/>
    <w:semiHidden/>
    <w:unhideWhenUsed/>
    <w:rsid w:val="00b034b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LibreOffice/5.2.7.2$Windows_x86 LibreOffice_project/2b7f1e640c46ceb28adf43ee075a6e8b8439ed10</Application>
  <Pages>1</Pages>
  <Words>144</Words>
  <Characters>898</Characters>
  <CharactersWithSpaces>1039</CharactersWithSpaces>
  <Paragraphs>5</Paragraphs>
  <Company>минтруд НСО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2016-09-22T05:04:00Z</dcterms:created>
  <dc:creator>Пурина Светлана Владимировна</dc:creator>
  <dc:description/>
  <dc:language>ru-RU</dc:language>
  <cp:lastModifiedBy/>
  <dcterms:modified xsi:type="dcterms:W3CDTF">2017-10-18T11:40:19Z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минтруд НСО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