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0E" w:rsidRPr="00D34067" w:rsidRDefault="00F35B0E" w:rsidP="00F35B0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067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D34067">
        <w:rPr>
          <w:rFonts w:ascii="Times New Roman" w:hAnsi="Times New Roman" w:cs="Times New Roman"/>
          <w:b/>
          <w:bCs/>
          <w:sz w:val="28"/>
          <w:szCs w:val="28"/>
        </w:rPr>
        <w:t>.02.</w:t>
      </w:r>
      <w:r>
        <w:rPr>
          <w:rFonts w:ascii="Times New Roman" w:hAnsi="Times New Roman" w:cs="Times New Roman"/>
          <w:b/>
          <w:bCs/>
          <w:sz w:val="28"/>
          <w:szCs w:val="28"/>
        </w:rPr>
        <w:t>05</w:t>
      </w:r>
    </w:p>
    <w:p w:rsidR="00F35B0E" w:rsidRPr="00D34067" w:rsidRDefault="00F35B0E" w:rsidP="00F35B0E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ЗЕМЕЛЬНО-ИМУЩЕСТВЕННЫЕ ОТНОШЕНИЯ</w:t>
      </w:r>
    </w:p>
    <w:p w:rsidR="00F35B0E" w:rsidRPr="00F35B0E" w:rsidRDefault="00F35B0E" w:rsidP="00F35B0E">
      <w:pPr>
        <w:pStyle w:val="Default"/>
        <w:rPr>
          <w:sz w:val="26"/>
          <w:szCs w:val="26"/>
        </w:rPr>
      </w:pPr>
      <w:r w:rsidRPr="003D7003">
        <w:rPr>
          <w:rFonts w:ascii="Times New Roman" w:hAnsi="Times New Roman" w:cs="Times New Roman"/>
          <w:b/>
          <w:bCs/>
          <w:sz w:val="28"/>
          <w:szCs w:val="28"/>
        </w:rPr>
        <w:t>Квалификация выпускника: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F35B0E">
        <w:rPr>
          <w:rFonts w:ascii="Times New Roman" w:hAnsi="Times New Roman" w:cs="Times New Roman"/>
          <w:sz w:val="26"/>
          <w:szCs w:val="26"/>
        </w:rPr>
        <w:t>Специалист по земельно-имущественным отношениям</w:t>
      </w:r>
    </w:p>
    <w:tbl>
      <w:tblPr>
        <w:tblStyle w:val="a3"/>
        <w:tblW w:w="10915" w:type="dxa"/>
        <w:tblInd w:w="-459" w:type="dxa"/>
        <w:tblLayout w:type="fixed"/>
        <w:tblLook w:val="04A0"/>
      </w:tblPr>
      <w:tblGrid>
        <w:gridCol w:w="2728"/>
        <w:gridCol w:w="2729"/>
        <w:gridCol w:w="2729"/>
        <w:gridCol w:w="2729"/>
      </w:tblGrid>
      <w:tr w:rsidR="00F35B0E" w:rsidRPr="0017795E" w:rsidTr="0050136C">
        <w:tc>
          <w:tcPr>
            <w:tcW w:w="10915" w:type="dxa"/>
            <w:gridSpan w:val="4"/>
          </w:tcPr>
          <w:p w:rsidR="00F35B0E" w:rsidRPr="00FF49B4" w:rsidRDefault="00F35B0E" w:rsidP="0050136C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F49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ВИДЫ ДЕЯТЕЛЬНОСТИ</w:t>
            </w:r>
          </w:p>
        </w:tc>
      </w:tr>
      <w:tr w:rsidR="0014024D" w:rsidRPr="0017795E" w:rsidTr="0014024D">
        <w:tc>
          <w:tcPr>
            <w:tcW w:w="2728" w:type="dxa"/>
          </w:tcPr>
          <w:p w:rsidR="0014024D" w:rsidRPr="0014024D" w:rsidRDefault="0014024D" w:rsidP="00140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24D">
              <w:rPr>
                <w:rFonts w:ascii="Times New Roman" w:hAnsi="Times New Roman" w:cs="Times New Roman"/>
                <w:sz w:val="26"/>
                <w:szCs w:val="26"/>
              </w:rPr>
              <w:t>1. Управление земельно-имущественным комплексом</w:t>
            </w:r>
          </w:p>
          <w:p w:rsidR="0014024D" w:rsidRPr="0014024D" w:rsidRDefault="0014024D" w:rsidP="0014024D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9" w:type="dxa"/>
          </w:tcPr>
          <w:p w:rsidR="0014024D" w:rsidRPr="0014024D" w:rsidRDefault="0014024D" w:rsidP="00140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24D">
              <w:rPr>
                <w:rFonts w:ascii="Times New Roman" w:hAnsi="Times New Roman" w:cs="Times New Roman"/>
                <w:sz w:val="26"/>
                <w:szCs w:val="26"/>
              </w:rPr>
              <w:t>2. Осуществление кадастровых отношений</w:t>
            </w:r>
          </w:p>
          <w:p w:rsidR="0014024D" w:rsidRPr="0014024D" w:rsidRDefault="0014024D" w:rsidP="00140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9" w:type="dxa"/>
          </w:tcPr>
          <w:p w:rsidR="0014024D" w:rsidRPr="0014024D" w:rsidRDefault="0014024D" w:rsidP="00140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24D">
              <w:rPr>
                <w:rFonts w:ascii="Times New Roman" w:hAnsi="Times New Roman" w:cs="Times New Roman"/>
                <w:sz w:val="26"/>
                <w:szCs w:val="26"/>
              </w:rPr>
              <w:t>3. Картографо-геодезическое сопровождение земельно-имущественных отношений</w:t>
            </w:r>
          </w:p>
        </w:tc>
        <w:tc>
          <w:tcPr>
            <w:tcW w:w="2729" w:type="dxa"/>
          </w:tcPr>
          <w:p w:rsidR="0014024D" w:rsidRPr="0014024D" w:rsidRDefault="0014024D" w:rsidP="00140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24D">
              <w:rPr>
                <w:rFonts w:ascii="Times New Roman" w:hAnsi="Times New Roman" w:cs="Times New Roman"/>
                <w:sz w:val="26"/>
                <w:szCs w:val="26"/>
              </w:rPr>
              <w:t>4. Определение стоимости недвижимого имущества</w:t>
            </w:r>
          </w:p>
          <w:p w:rsidR="0014024D" w:rsidRPr="0014024D" w:rsidRDefault="0014024D" w:rsidP="0014024D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5B0E" w:rsidRPr="0017795E" w:rsidTr="0050136C">
        <w:tc>
          <w:tcPr>
            <w:tcW w:w="10915" w:type="dxa"/>
            <w:gridSpan w:val="4"/>
          </w:tcPr>
          <w:p w:rsidR="00F35B0E" w:rsidRPr="00FF49B4" w:rsidRDefault="00F35B0E" w:rsidP="0050136C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ПРОФЕССИОНАЛЬНЫЕ КОМПЕТЕНЦИИ</w:t>
            </w:r>
          </w:p>
        </w:tc>
      </w:tr>
      <w:tr w:rsidR="0014024D" w:rsidRPr="00D34067" w:rsidTr="00FF49B4">
        <w:trPr>
          <w:trHeight w:val="12152"/>
        </w:trPr>
        <w:tc>
          <w:tcPr>
            <w:tcW w:w="2728" w:type="dxa"/>
          </w:tcPr>
          <w:p w:rsidR="0014024D" w:rsidRDefault="0014024D" w:rsidP="0014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24D">
              <w:rPr>
                <w:rFonts w:ascii="Times New Roman" w:hAnsi="Times New Roman" w:cs="Times New Roman"/>
                <w:b/>
                <w:sz w:val="28"/>
                <w:szCs w:val="28"/>
              </w:rPr>
              <w:t>ПК 1.1.</w:t>
            </w:r>
            <w:r w:rsidRPr="00140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024D" w:rsidRPr="0014024D" w:rsidRDefault="0014024D" w:rsidP="0014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24D"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тавлять земельный баланс района</w:t>
            </w:r>
          </w:p>
          <w:p w:rsidR="0014024D" w:rsidRPr="0014024D" w:rsidRDefault="0014024D" w:rsidP="0014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24D">
              <w:rPr>
                <w:rFonts w:ascii="Times New Roman" w:hAnsi="Times New Roman" w:cs="Times New Roman"/>
                <w:b/>
                <w:sz w:val="28"/>
                <w:szCs w:val="28"/>
              </w:rPr>
              <w:t>ПК 1.2.</w:t>
            </w:r>
            <w:r w:rsidRPr="0014024D">
              <w:rPr>
                <w:rFonts w:ascii="Times New Roman" w:hAnsi="Times New Roman" w:cs="Times New Roman"/>
                <w:sz w:val="28"/>
                <w:szCs w:val="28"/>
              </w:rPr>
              <w:t xml:space="preserve"> Подготавливать документацию, необходимую для принятия управленческих решений по экс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плуатации и развитию территорий</w:t>
            </w:r>
          </w:p>
          <w:p w:rsidR="0014024D" w:rsidRDefault="0014024D" w:rsidP="0014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24D">
              <w:rPr>
                <w:rFonts w:ascii="Times New Roman" w:hAnsi="Times New Roman" w:cs="Times New Roman"/>
                <w:b/>
                <w:sz w:val="28"/>
                <w:szCs w:val="28"/>
              </w:rPr>
              <w:t>ПК 1.3.</w:t>
            </w:r>
            <w:r w:rsidRPr="00140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024D" w:rsidRPr="0014024D" w:rsidRDefault="0014024D" w:rsidP="0014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24D">
              <w:rPr>
                <w:rFonts w:ascii="Times New Roman" w:hAnsi="Times New Roman" w:cs="Times New Roman"/>
                <w:sz w:val="28"/>
                <w:szCs w:val="28"/>
              </w:rPr>
              <w:t>Готовить предложения по определению экономической эффективности использования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меющегося недвижимого имущества</w:t>
            </w:r>
          </w:p>
          <w:p w:rsidR="0014024D" w:rsidRDefault="0014024D" w:rsidP="0014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24D">
              <w:rPr>
                <w:rFonts w:ascii="Times New Roman" w:hAnsi="Times New Roman" w:cs="Times New Roman"/>
                <w:b/>
                <w:sz w:val="28"/>
                <w:szCs w:val="28"/>
              </w:rPr>
              <w:t>ПК 1.4.</w:t>
            </w:r>
            <w:r w:rsidRPr="00140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024D" w:rsidRPr="0014024D" w:rsidRDefault="0014024D" w:rsidP="0014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24D">
              <w:rPr>
                <w:rFonts w:ascii="Times New Roman" w:hAnsi="Times New Roman" w:cs="Times New Roman"/>
                <w:sz w:val="28"/>
                <w:szCs w:val="28"/>
              </w:rPr>
              <w:t>Участвовать в проектировании и анализе социально-эко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номического развития территории</w:t>
            </w:r>
          </w:p>
          <w:p w:rsidR="0014024D" w:rsidRPr="0014024D" w:rsidRDefault="0014024D" w:rsidP="0014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24D">
              <w:rPr>
                <w:rFonts w:ascii="Times New Roman" w:hAnsi="Times New Roman" w:cs="Times New Roman"/>
                <w:b/>
                <w:sz w:val="28"/>
                <w:szCs w:val="28"/>
              </w:rPr>
              <w:t>ПК 1.5.</w:t>
            </w:r>
            <w:r w:rsidRPr="0014024D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мониторинг земель территории</w:t>
            </w:r>
          </w:p>
          <w:p w:rsidR="0014024D" w:rsidRPr="0014024D" w:rsidRDefault="0014024D" w:rsidP="0050136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14024D" w:rsidRDefault="0014024D" w:rsidP="0014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24D">
              <w:rPr>
                <w:rFonts w:ascii="Times New Roman" w:hAnsi="Times New Roman" w:cs="Times New Roman"/>
                <w:b/>
                <w:sz w:val="28"/>
                <w:szCs w:val="28"/>
              </w:rPr>
              <w:t>ПК 2.1.</w:t>
            </w:r>
            <w:r w:rsidRPr="00140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024D" w:rsidRPr="0014024D" w:rsidRDefault="0014024D" w:rsidP="0014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24D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комплекс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кадастровых процедур</w:t>
            </w:r>
          </w:p>
          <w:p w:rsidR="0014024D" w:rsidRDefault="0014024D" w:rsidP="0014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24D" w:rsidRDefault="0014024D" w:rsidP="0014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24D">
              <w:rPr>
                <w:rFonts w:ascii="Times New Roman" w:hAnsi="Times New Roman" w:cs="Times New Roman"/>
                <w:b/>
                <w:sz w:val="28"/>
                <w:szCs w:val="28"/>
              </w:rPr>
              <w:t>ПК 2.2.</w:t>
            </w:r>
            <w:r w:rsidRPr="00140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024D" w:rsidRPr="0014024D" w:rsidRDefault="0014024D" w:rsidP="0014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24D">
              <w:rPr>
                <w:rFonts w:ascii="Times New Roman" w:hAnsi="Times New Roman" w:cs="Times New Roman"/>
                <w:sz w:val="28"/>
                <w:szCs w:val="28"/>
              </w:rPr>
              <w:t>Определя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кадастровую стоимость земель</w:t>
            </w:r>
          </w:p>
          <w:p w:rsidR="0014024D" w:rsidRDefault="0014024D" w:rsidP="0014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24D" w:rsidRDefault="0014024D" w:rsidP="0014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24D">
              <w:rPr>
                <w:rFonts w:ascii="Times New Roman" w:hAnsi="Times New Roman" w:cs="Times New Roman"/>
                <w:b/>
                <w:sz w:val="28"/>
                <w:szCs w:val="28"/>
              </w:rPr>
              <w:t>ПК 2.3.</w:t>
            </w:r>
            <w:r w:rsidRPr="00140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024D" w:rsidRPr="0014024D" w:rsidRDefault="0014024D" w:rsidP="0014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кадастровую съемку</w:t>
            </w:r>
          </w:p>
          <w:p w:rsidR="0014024D" w:rsidRDefault="0014024D" w:rsidP="0014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24D" w:rsidRPr="0014024D" w:rsidRDefault="0014024D" w:rsidP="0014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24D">
              <w:rPr>
                <w:rFonts w:ascii="Times New Roman" w:hAnsi="Times New Roman" w:cs="Times New Roman"/>
                <w:b/>
                <w:sz w:val="28"/>
                <w:szCs w:val="28"/>
              </w:rPr>
              <w:t>ПК 2.4</w:t>
            </w:r>
            <w:r w:rsidRPr="0014024D">
              <w:rPr>
                <w:rFonts w:ascii="Times New Roman" w:hAnsi="Times New Roman" w:cs="Times New Roman"/>
                <w:sz w:val="28"/>
                <w:szCs w:val="28"/>
              </w:rPr>
              <w:t>. Осуществлять кадастровый и техниче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учет объектов недвижимости</w:t>
            </w:r>
          </w:p>
          <w:p w:rsidR="0014024D" w:rsidRDefault="0014024D" w:rsidP="0014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24D" w:rsidRPr="0014024D" w:rsidRDefault="0014024D" w:rsidP="0014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24D">
              <w:rPr>
                <w:rFonts w:ascii="Times New Roman" w:hAnsi="Times New Roman" w:cs="Times New Roman"/>
                <w:b/>
                <w:sz w:val="28"/>
                <w:szCs w:val="28"/>
              </w:rPr>
              <w:t>ПК 2.5.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кадастровое дело</w:t>
            </w:r>
          </w:p>
          <w:p w:rsidR="0014024D" w:rsidRPr="0014024D" w:rsidRDefault="0014024D" w:rsidP="0050136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14024D" w:rsidRDefault="0014024D" w:rsidP="0014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24D">
              <w:rPr>
                <w:rFonts w:ascii="Times New Roman" w:hAnsi="Times New Roman" w:cs="Times New Roman"/>
                <w:b/>
                <w:sz w:val="28"/>
                <w:szCs w:val="28"/>
              </w:rPr>
              <w:t>ПК 3.1.</w:t>
            </w:r>
            <w:r w:rsidRPr="00140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024D" w:rsidRPr="0014024D" w:rsidRDefault="0014024D" w:rsidP="0014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24D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работы по картографо-геодезическому обеспечению территорий,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графические материалы</w:t>
            </w:r>
          </w:p>
          <w:p w:rsidR="0014024D" w:rsidRPr="0014024D" w:rsidRDefault="0014024D" w:rsidP="0014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24D">
              <w:rPr>
                <w:rFonts w:ascii="Times New Roman" w:hAnsi="Times New Roman" w:cs="Times New Roman"/>
                <w:b/>
                <w:sz w:val="28"/>
                <w:szCs w:val="28"/>
              </w:rPr>
              <w:t>ПК 3.2.</w:t>
            </w:r>
            <w:r w:rsidRPr="0014024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государственные геодезические сети и иные сети для производства картографо-гео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дезических работ</w:t>
            </w:r>
          </w:p>
          <w:p w:rsidR="0014024D" w:rsidRPr="0014024D" w:rsidRDefault="0014024D" w:rsidP="0014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24D">
              <w:rPr>
                <w:rFonts w:ascii="Times New Roman" w:hAnsi="Times New Roman" w:cs="Times New Roman"/>
                <w:b/>
                <w:sz w:val="28"/>
                <w:szCs w:val="28"/>
              </w:rPr>
              <w:t>ПК 3.3.</w:t>
            </w:r>
            <w:r w:rsidRPr="0014024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в практической деятель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геоинформационные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</w:p>
          <w:p w:rsidR="0014024D" w:rsidRDefault="0014024D" w:rsidP="0014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24D">
              <w:rPr>
                <w:rFonts w:ascii="Times New Roman" w:hAnsi="Times New Roman" w:cs="Times New Roman"/>
                <w:b/>
                <w:sz w:val="28"/>
                <w:szCs w:val="28"/>
              </w:rPr>
              <w:t>ПК 3.4.</w:t>
            </w:r>
            <w:r w:rsidRPr="00140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024D" w:rsidRPr="0014024D" w:rsidRDefault="0014024D" w:rsidP="0014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24D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координаты границ земельных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участков и вычислять их площади</w:t>
            </w:r>
          </w:p>
          <w:p w:rsidR="0014024D" w:rsidRDefault="0014024D" w:rsidP="0014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24D">
              <w:rPr>
                <w:rFonts w:ascii="Times New Roman" w:hAnsi="Times New Roman" w:cs="Times New Roman"/>
                <w:b/>
                <w:sz w:val="28"/>
                <w:szCs w:val="28"/>
              </w:rPr>
              <w:t>ПК 3.5.</w:t>
            </w:r>
            <w:r w:rsidRPr="00140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024D" w:rsidRPr="0014024D" w:rsidRDefault="0014024D" w:rsidP="0014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24D">
              <w:rPr>
                <w:rFonts w:ascii="Times New Roman" w:hAnsi="Times New Roman" w:cs="Times New Roman"/>
                <w:sz w:val="28"/>
                <w:szCs w:val="28"/>
              </w:rPr>
              <w:t>Выполнять поверку и юстировку геодез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ических приборов и инструментов</w:t>
            </w:r>
          </w:p>
          <w:p w:rsidR="0014024D" w:rsidRPr="0014024D" w:rsidRDefault="0014024D" w:rsidP="0050136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14024D" w:rsidRPr="0014024D" w:rsidRDefault="0014024D" w:rsidP="0014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4D">
              <w:rPr>
                <w:rFonts w:ascii="Times New Roman" w:hAnsi="Times New Roman" w:cs="Times New Roman"/>
                <w:b/>
                <w:sz w:val="26"/>
                <w:szCs w:val="26"/>
              </w:rPr>
              <w:t>ПК 4.1.</w:t>
            </w:r>
            <w:r w:rsidRPr="0014024D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Осуществлять сбор и обработку необходимой и достаточной </w:t>
            </w:r>
            <w:proofErr w:type="spellStart"/>
            <w:proofErr w:type="gramStart"/>
            <w:r w:rsidRPr="0014024D">
              <w:rPr>
                <w:rFonts w:ascii="Times New Roman" w:hAnsi="Times New Roman" w:cs="Times New Roman"/>
                <w:sz w:val="26"/>
                <w:szCs w:val="26"/>
              </w:rPr>
              <w:t>инфор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4024D">
              <w:rPr>
                <w:rFonts w:ascii="Times New Roman" w:hAnsi="Times New Roman" w:cs="Times New Roman"/>
                <w:sz w:val="26"/>
                <w:szCs w:val="26"/>
              </w:rPr>
              <w:t>мации</w:t>
            </w:r>
            <w:proofErr w:type="spellEnd"/>
            <w:proofErr w:type="gramEnd"/>
            <w:r w:rsidRPr="0014024D">
              <w:rPr>
                <w:rFonts w:ascii="Times New Roman" w:hAnsi="Times New Roman" w:cs="Times New Roman"/>
                <w:sz w:val="26"/>
                <w:szCs w:val="26"/>
              </w:rPr>
              <w:t xml:space="preserve"> об объект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оценки и аналогичных объектах</w:t>
            </w:r>
          </w:p>
          <w:p w:rsidR="0014024D" w:rsidRPr="0014024D" w:rsidRDefault="0014024D" w:rsidP="0014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4D">
              <w:rPr>
                <w:rFonts w:ascii="Times New Roman" w:hAnsi="Times New Roman" w:cs="Times New Roman"/>
                <w:b/>
                <w:sz w:val="26"/>
                <w:szCs w:val="26"/>
              </w:rPr>
              <w:t>ПК 4.2.</w:t>
            </w:r>
            <w:r w:rsidRPr="0014024D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Производить расчеты по оценке объекта оценки на основе применимых подходов и методов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оценки</w:t>
            </w:r>
          </w:p>
          <w:p w:rsidR="0014024D" w:rsidRPr="0014024D" w:rsidRDefault="0014024D" w:rsidP="0014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4D">
              <w:rPr>
                <w:rFonts w:ascii="Times New Roman" w:hAnsi="Times New Roman" w:cs="Times New Roman"/>
                <w:b/>
                <w:sz w:val="26"/>
                <w:szCs w:val="26"/>
              </w:rPr>
              <w:t>ПК 4.3.</w:t>
            </w:r>
            <w:r w:rsidRPr="0014024D">
              <w:rPr>
                <w:rFonts w:ascii="Times New Roman" w:hAnsi="Times New Roman" w:cs="Times New Roman"/>
                <w:sz w:val="26"/>
                <w:szCs w:val="26"/>
              </w:rPr>
              <w:t xml:space="preserve"> Обобщать результаты, </w:t>
            </w:r>
            <w:proofErr w:type="spellStart"/>
            <w:proofErr w:type="gramStart"/>
            <w:r w:rsidRPr="0014024D">
              <w:rPr>
                <w:rFonts w:ascii="Times New Roman" w:hAnsi="Times New Roman" w:cs="Times New Roman"/>
                <w:sz w:val="26"/>
                <w:szCs w:val="26"/>
              </w:rPr>
              <w:t>получен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4024D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proofErr w:type="spellEnd"/>
            <w:proofErr w:type="gramEnd"/>
            <w:r w:rsidRPr="0014024D">
              <w:rPr>
                <w:rFonts w:ascii="Times New Roman" w:hAnsi="Times New Roman" w:cs="Times New Roman"/>
                <w:sz w:val="26"/>
                <w:szCs w:val="26"/>
              </w:rPr>
              <w:t xml:space="preserve"> подходами, и давать обоснованное заключение об итоговой 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личине стоимости объекта оценки</w:t>
            </w:r>
          </w:p>
          <w:p w:rsidR="0014024D" w:rsidRPr="00FF49B4" w:rsidRDefault="0014024D" w:rsidP="0014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14024D">
              <w:rPr>
                <w:rFonts w:ascii="Times New Roman" w:hAnsi="Times New Roman" w:cs="Times New Roman"/>
                <w:b/>
                <w:sz w:val="26"/>
                <w:szCs w:val="26"/>
              </w:rPr>
              <w:t>ПК 4.4.</w:t>
            </w:r>
            <w:r w:rsidRPr="001402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49B4">
              <w:rPr>
                <w:rFonts w:ascii="Times New Roman" w:hAnsi="Times New Roman" w:cs="Times New Roman"/>
                <w:sz w:val="25"/>
                <w:szCs w:val="25"/>
              </w:rPr>
              <w:t xml:space="preserve">Рассчитывать сметную стоимость зданий и сооружений в соответствии с действующими нормативами и </w:t>
            </w:r>
            <w:proofErr w:type="spellStart"/>
            <w:proofErr w:type="gramStart"/>
            <w:r w:rsidRPr="00FF49B4">
              <w:rPr>
                <w:rFonts w:ascii="Times New Roman" w:hAnsi="Times New Roman" w:cs="Times New Roman"/>
                <w:sz w:val="25"/>
                <w:szCs w:val="25"/>
              </w:rPr>
              <w:t>приме</w:t>
            </w:r>
            <w:r w:rsidR="00FF49B4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FF49B4">
              <w:rPr>
                <w:rFonts w:ascii="Times New Roman" w:hAnsi="Times New Roman" w:cs="Times New Roman"/>
                <w:sz w:val="25"/>
                <w:szCs w:val="25"/>
              </w:rPr>
              <w:t>няемыми</w:t>
            </w:r>
            <w:proofErr w:type="spellEnd"/>
            <w:proofErr w:type="gramEnd"/>
            <w:r w:rsidRPr="00FF49B4">
              <w:rPr>
                <w:rFonts w:ascii="Times New Roman" w:hAnsi="Times New Roman" w:cs="Times New Roman"/>
                <w:sz w:val="25"/>
                <w:szCs w:val="25"/>
              </w:rPr>
              <w:t xml:space="preserve"> методиками</w:t>
            </w:r>
          </w:p>
          <w:p w:rsidR="0014024D" w:rsidRPr="00FF49B4" w:rsidRDefault="0014024D" w:rsidP="0014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14024D">
              <w:rPr>
                <w:rFonts w:ascii="Times New Roman" w:hAnsi="Times New Roman" w:cs="Times New Roman"/>
                <w:b/>
                <w:sz w:val="26"/>
                <w:szCs w:val="26"/>
              </w:rPr>
              <w:t>ПК 4.5.</w:t>
            </w:r>
            <w:r w:rsidRPr="001402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F49B4">
              <w:rPr>
                <w:rFonts w:ascii="Times New Roman" w:hAnsi="Times New Roman" w:cs="Times New Roman"/>
                <w:sz w:val="25"/>
                <w:szCs w:val="25"/>
              </w:rPr>
              <w:t>Классифици-ровать</w:t>
            </w:r>
            <w:proofErr w:type="spellEnd"/>
            <w:proofErr w:type="gramEnd"/>
            <w:r w:rsidRPr="00FF49B4">
              <w:rPr>
                <w:rFonts w:ascii="Times New Roman" w:hAnsi="Times New Roman" w:cs="Times New Roman"/>
                <w:sz w:val="25"/>
                <w:szCs w:val="25"/>
              </w:rPr>
              <w:t xml:space="preserve"> здания и сооружения в </w:t>
            </w:r>
            <w:proofErr w:type="spellStart"/>
            <w:r w:rsidRPr="00FF49B4">
              <w:rPr>
                <w:rFonts w:ascii="Times New Roman" w:hAnsi="Times New Roman" w:cs="Times New Roman"/>
                <w:sz w:val="25"/>
                <w:szCs w:val="25"/>
              </w:rPr>
              <w:t>соответ-ствии</w:t>
            </w:r>
            <w:proofErr w:type="spellEnd"/>
            <w:r w:rsidRPr="00FF49B4">
              <w:rPr>
                <w:rFonts w:ascii="Times New Roman" w:hAnsi="Times New Roman" w:cs="Times New Roman"/>
                <w:sz w:val="25"/>
                <w:szCs w:val="25"/>
              </w:rPr>
              <w:t xml:space="preserve"> с принятой типологией</w:t>
            </w:r>
          </w:p>
          <w:p w:rsidR="0014024D" w:rsidRPr="0014024D" w:rsidRDefault="0014024D" w:rsidP="00140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24D">
              <w:rPr>
                <w:rFonts w:ascii="Times New Roman" w:hAnsi="Times New Roman" w:cs="Times New Roman"/>
                <w:b/>
                <w:sz w:val="26"/>
                <w:szCs w:val="26"/>
              </w:rPr>
              <w:t>ПК 4.6.</w:t>
            </w:r>
            <w:r w:rsidRPr="001402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49B4">
              <w:rPr>
                <w:rFonts w:ascii="Times New Roman" w:hAnsi="Times New Roman" w:cs="Times New Roman"/>
                <w:sz w:val="25"/>
                <w:szCs w:val="25"/>
              </w:rPr>
              <w:t xml:space="preserve">Оформлять </w:t>
            </w:r>
            <w:proofErr w:type="gramStart"/>
            <w:r w:rsidRPr="00FF49B4">
              <w:rPr>
                <w:rFonts w:ascii="Times New Roman" w:hAnsi="Times New Roman" w:cs="Times New Roman"/>
                <w:sz w:val="25"/>
                <w:szCs w:val="25"/>
              </w:rPr>
              <w:t>оценочную</w:t>
            </w:r>
            <w:proofErr w:type="gramEnd"/>
            <w:r w:rsidRPr="00FF49B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F49B4">
              <w:rPr>
                <w:rFonts w:ascii="Times New Roman" w:hAnsi="Times New Roman" w:cs="Times New Roman"/>
                <w:sz w:val="25"/>
                <w:szCs w:val="25"/>
              </w:rPr>
              <w:t>докумен-тацию</w:t>
            </w:r>
            <w:proofErr w:type="spellEnd"/>
            <w:r w:rsidRPr="00FF49B4">
              <w:rPr>
                <w:rFonts w:ascii="Times New Roman" w:hAnsi="Times New Roman" w:cs="Times New Roman"/>
                <w:sz w:val="25"/>
                <w:szCs w:val="25"/>
              </w:rPr>
              <w:t xml:space="preserve"> в соответствии с требованиями нормативных актов, регулирующих </w:t>
            </w:r>
            <w:proofErr w:type="spellStart"/>
            <w:r w:rsidRPr="00FF49B4">
              <w:rPr>
                <w:rFonts w:ascii="Times New Roman" w:hAnsi="Times New Roman" w:cs="Times New Roman"/>
                <w:sz w:val="25"/>
                <w:szCs w:val="25"/>
              </w:rPr>
              <w:t>право-отношения</w:t>
            </w:r>
            <w:proofErr w:type="spellEnd"/>
            <w:r w:rsidRPr="00FF49B4">
              <w:rPr>
                <w:rFonts w:ascii="Times New Roman" w:hAnsi="Times New Roman" w:cs="Times New Roman"/>
                <w:sz w:val="25"/>
                <w:szCs w:val="25"/>
              </w:rPr>
              <w:t xml:space="preserve"> в этой области</w:t>
            </w:r>
          </w:p>
        </w:tc>
      </w:tr>
    </w:tbl>
    <w:p w:rsidR="00F35B0E" w:rsidRDefault="00F35B0E" w:rsidP="00D34067">
      <w:pPr>
        <w:pStyle w:val="Default"/>
        <w:rPr>
          <w:rFonts w:ascii="Times New Roman" w:hAnsi="Times New Roman" w:cs="Times New Roman"/>
          <w:bCs/>
          <w:sz w:val="32"/>
          <w:szCs w:val="32"/>
        </w:rPr>
      </w:pPr>
    </w:p>
    <w:sectPr w:rsidR="00F35B0E" w:rsidSect="00AD0128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D7003"/>
    <w:rsid w:val="0004081A"/>
    <w:rsid w:val="00125CE3"/>
    <w:rsid w:val="0014024D"/>
    <w:rsid w:val="0017795E"/>
    <w:rsid w:val="001C4CA1"/>
    <w:rsid w:val="00245B97"/>
    <w:rsid w:val="003D7003"/>
    <w:rsid w:val="00402160"/>
    <w:rsid w:val="004158D1"/>
    <w:rsid w:val="006C6874"/>
    <w:rsid w:val="00904736"/>
    <w:rsid w:val="009D7A01"/>
    <w:rsid w:val="009E0A8D"/>
    <w:rsid w:val="00AD0128"/>
    <w:rsid w:val="00B11BBB"/>
    <w:rsid w:val="00B27A74"/>
    <w:rsid w:val="00C10721"/>
    <w:rsid w:val="00C4028F"/>
    <w:rsid w:val="00D34067"/>
    <w:rsid w:val="00F35B0E"/>
    <w:rsid w:val="00FF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70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177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Ws111-0</dc:creator>
  <cp:keywords/>
  <dc:description/>
  <cp:lastModifiedBy>Ws</cp:lastModifiedBy>
  <cp:revision>11</cp:revision>
  <cp:lastPrinted>2015-09-10T03:15:00Z</cp:lastPrinted>
  <dcterms:created xsi:type="dcterms:W3CDTF">2015-09-09T08:39:00Z</dcterms:created>
  <dcterms:modified xsi:type="dcterms:W3CDTF">2015-09-24T05:00:00Z</dcterms:modified>
</cp:coreProperties>
</file>