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93" w:rsidRPr="00375253" w:rsidRDefault="00BB507F" w:rsidP="00177E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303032" cy="9305764"/>
            <wp:effectExtent l="19050" t="0" r="2518" b="0"/>
            <wp:docPr id="1" name="Рисунок 1" descr="Y:\!Учебная\Ануфриева\1111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!Учебная\Ануфриева\11111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519" cy="931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41B" w:rsidRPr="00EE6603">
        <w:rPr>
          <w:bCs/>
          <w:noProof/>
          <w:sz w:val="28"/>
          <w:szCs w:val="28"/>
        </w:rPr>
        <w:br w:type="page"/>
      </w:r>
      <w:r w:rsidR="00C36793" w:rsidRPr="00375253">
        <w:rPr>
          <w:b/>
          <w:bCs/>
          <w:sz w:val="28"/>
          <w:szCs w:val="28"/>
        </w:rPr>
        <w:lastRenderedPageBreak/>
        <w:t>1. Общие положения</w:t>
      </w:r>
    </w:p>
    <w:p w:rsidR="009F5045" w:rsidRPr="009F5045" w:rsidRDefault="00C36793" w:rsidP="00E72988">
      <w:pPr>
        <w:spacing w:line="360" w:lineRule="auto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1.1 </w:t>
      </w:r>
      <w:r w:rsidR="009F5045" w:rsidRPr="009F5045">
        <w:rPr>
          <w:color w:val="000000"/>
          <w:sz w:val="28"/>
        </w:rPr>
        <w:t xml:space="preserve">Настоящее Положение определяет порядок организации и проведения </w:t>
      </w:r>
      <w:r w:rsidR="00E72988" w:rsidRPr="00457053">
        <w:rPr>
          <w:sz w:val="28"/>
          <w:szCs w:val="28"/>
        </w:rPr>
        <w:t>Конкурс</w:t>
      </w:r>
      <w:r w:rsidR="00E72988">
        <w:rPr>
          <w:sz w:val="28"/>
          <w:szCs w:val="28"/>
        </w:rPr>
        <w:t>а</w:t>
      </w:r>
      <w:r w:rsidR="00E72988" w:rsidRPr="00457053">
        <w:rPr>
          <w:sz w:val="28"/>
          <w:szCs w:val="28"/>
        </w:rPr>
        <w:t xml:space="preserve"> проектов «Студент и IT-технологии: взгляд в будущее»  </w:t>
      </w:r>
      <w:r w:rsidR="00E72988">
        <w:rPr>
          <w:sz w:val="28"/>
          <w:szCs w:val="28"/>
        </w:rPr>
        <w:t xml:space="preserve"> </w:t>
      </w:r>
      <w:r w:rsidR="009F5045" w:rsidRPr="009F5045">
        <w:rPr>
          <w:color w:val="000000"/>
          <w:sz w:val="28"/>
        </w:rPr>
        <w:t>для обучающихся государственных профессиональных образовательных учреждений Новосибирской области (далее – кон</w:t>
      </w:r>
      <w:r w:rsidR="00251260">
        <w:rPr>
          <w:color w:val="000000"/>
          <w:sz w:val="28"/>
        </w:rPr>
        <w:t>курс</w:t>
      </w:r>
      <w:r w:rsidR="009F5045" w:rsidRPr="009F5045">
        <w:rPr>
          <w:color w:val="000000"/>
          <w:sz w:val="28"/>
        </w:rPr>
        <w:t>, обучающиеся, образовательные учреждения).</w:t>
      </w:r>
    </w:p>
    <w:p w:rsidR="00B03B13" w:rsidRPr="002C254D" w:rsidRDefault="00C36793" w:rsidP="009E4FAD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>1</w:t>
      </w:r>
      <w:r w:rsidRPr="005B60A2">
        <w:rPr>
          <w:sz w:val="28"/>
          <w:szCs w:val="28"/>
        </w:rPr>
        <w:t>.</w:t>
      </w:r>
      <w:r w:rsidR="00796805">
        <w:rPr>
          <w:sz w:val="28"/>
          <w:szCs w:val="28"/>
        </w:rPr>
        <w:t>2</w:t>
      </w:r>
      <w:r w:rsidR="00B03B13">
        <w:rPr>
          <w:sz w:val="28"/>
          <w:szCs w:val="28"/>
        </w:rPr>
        <w:t xml:space="preserve"> </w:t>
      </w:r>
      <w:r w:rsidR="00B03B13" w:rsidRPr="002C254D">
        <w:rPr>
          <w:color w:val="000000"/>
          <w:sz w:val="28"/>
        </w:rPr>
        <w:t xml:space="preserve"> </w:t>
      </w:r>
      <w:r w:rsidR="00E72988">
        <w:rPr>
          <w:color w:val="000000"/>
          <w:sz w:val="28"/>
        </w:rPr>
        <w:t xml:space="preserve">Конкурс </w:t>
      </w:r>
      <w:r w:rsidR="00251260">
        <w:rPr>
          <w:color w:val="000000"/>
          <w:sz w:val="28"/>
        </w:rPr>
        <w:t xml:space="preserve"> </w:t>
      </w:r>
      <w:r w:rsidR="00B03B13" w:rsidRPr="002C254D">
        <w:rPr>
          <w:color w:val="000000"/>
          <w:sz w:val="28"/>
        </w:rPr>
        <w:t xml:space="preserve"> проводится </w:t>
      </w:r>
      <w:r w:rsidR="009F5045">
        <w:rPr>
          <w:color w:val="000000"/>
          <w:sz w:val="28"/>
        </w:rPr>
        <w:t>в целях</w:t>
      </w:r>
      <w:r w:rsidR="00B03B13" w:rsidRPr="002C254D">
        <w:rPr>
          <w:color w:val="000000"/>
          <w:sz w:val="28"/>
        </w:rPr>
        <w:t>:</w:t>
      </w:r>
    </w:p>
    <w:p w:rsidR="00B03B13" w:rsidRPr="002C254D" w:rsidRDefault="00B03B13" w:rsidP="009E4FAD">
      <w:pPr>
        <w:numPr>
          <w:ilvl w:val="0"/>
          <w:numId w:val="16"/>
        </w:numPr>
        <w:tabs>
          <w:tab w:val="left" w:pos="567"/>
          <w:tab w:val="left" w:pos="993"/>
        </w:tabs>
        <w:spacing w:line="360" w:lineRule="auto"/>
        <w:ind w:left="0" w:right="-143" w:firstLine="567"/>
        <w:contextualSpacing/>
        <w:jc w:val="both"/>
        <w:rPr>
          <w:b/>
          <w:color w:val="000000"/>
          <w:sz w:val="28"/>
          <w:szCs w:val="28"/>
        </w:rPr>
      </w:pPr>
      <w:r w:rsidRPr="00B03B13">
        <w:rPr>
          <w:sz w:val="28"/>
          <w:szCs w:val="28"/>
        </w:rPr>
        <w:t>формирования у обучающихся</w:t>
      </w:r>
      <w:r w:rsidR="006F35CB">
        <w:rPr>
          <w:sz w:val="28"/>
          <w:szCs w:val="28"/>
        </w:rPr>
        <w:t xml:space="preserve"> интереса к творческому поиску решения актуальных проблем и задач в области информационно-коммуникационных технологий</w:t>
      </w:r>
      <w:r w:rsidRPr="002C254D">
        <w:rPr>
          <w:color w:val="000000"/>
          <w:sz w:val="28"/>
          <w:szCs w:val="28"/>
        </w:rPr>
        <w:t xml:space="preserve">; </w:t>
      </w:r>
    </w:p>
    <w:p w:rsidR="00B03B13" w:rsidRPr="002C254D" w:rsidRDefault="00B03B13" w:rsidP="009E4FAD">
      <w:pPr>
        <w:numPr>
          <w:ilvl w:val="0"/>
          <w:numId w:val="16"/>
        </w:numPr>
        <w:tabs>
          <w:tab w:val="left" w:pos="567"/>
          <w:tab w:val="left" w:pos="993"/>
        </w:tabs>
        <w:spacing w:line="360" w:lineRule="auto"/>
        <w:ind w:left="0" w:right="-143" w:firstLine="567"/>
        <w:contextualSpacing/>
        <w:jc w:val="both"/>
        <w:rPr>
          <w:b/>
          <w:color w:val="000000"/>
          <w:sz w:val="28"/>
          <w:szCs w:val="28"/>
        </w:rPr>
      </w:pPr>
      <w:r w:rsidRPr="00B03B13">
        <w:rPr>
          <w:sz w:val="28"/>
          <w:szCs w:val="28"/>
        </w:rPr>
        <w:t>создания условий для выявления одаренных и талантливых обучающихся, содействия их   профессиональному росту</w:t>
      </w:r>
      <w:r w:rsidRPr="002C254D">
        <w:rPr>
          <w:color w:val="000000"/>
          <w:sz w:val="28"/>
          <w:szCs w:val="28"/>
        </w:rPr>
        <w:t>;</w:t>
      </w:r>
    </w:p>
    <w:p w:rsidR="00B03B13" w:rsidRPr="00B03B13" w:rsidRDefault="00B03B13" w:rsidP="009E4FA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03B13">
        <w:rPr>
          <w:sz w:val="28"/>
          <w:szCs w:val="28"/>
        </w:rPr>
        <w:t>повышения качества подготовки обучающихся по дисциплинам «Информатика», «Информационные технологии в профессиональной деятельности».</w:t>
      </w:r>
    </w:p>
    <w:p w:rsidR="00B03B13" w:rsidRPr="002C254D" w:rsidRDefault="00B03B13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 w:rsidRPr="002C254D">
        <w:rPr>
          <w:color w:val="000000"/>
          <w:sz w:val="28"/>
        </w:rPr>
        <w:t>1.</w:t>
      </w:r>
      <w:r w:rsidR="00796805">
        <w:rPr>
          <w:color w:val="000000"/>
          <w:sz w:val="28"/>
        </w:rPr>
        <w:t>3</w:t>
      </w:r>
      <w:proofErr w:type="gramStart"/>
      <w:r w:rsidRPr="002C254D">
        <w:rPr>
          <w:color w:val="000000"/>
          <w:sz w:val="28"/>
        </w:rPr>
        <w:t xml:space="preserve"> Д</w:t>
      </w:r>
      <w:proofErr w:type="gramEnd"/>
      <w:r w:rsidRPr="002C254D">
        <w:rPr>
          <w:color w:val="000000"/>
          <w:sz w:val="28"/>
        </w:rPr>
        <w:t xml:space="preserve">ля организации и проведения </w:t>
      </w:r>
      <w:r w:rsidR="00E72988">
        <w:rPr>
          <w:color w:val="000000"/>
          <w:sz w:val="28"/>
        </w:rPr>
        <w:t xml:space="preserve">конкурса </w:t>
      </w:r>
      <w:r w:rsidR="00251260">
        <w:rPr>
          <w:color w:val="000000"/>
          <w:sz w:val="28"/>
        </w:rPr>
        <w:t xml:space="preserve"> </w:t>
      </w:r>
      <w:r w:rsidRPr="002C254D">
        <w:rPr>
          <w:color w:val="000000"/>
          <w:sz w:val="28"/>
        </w:rPr>
        <w:t>создается организационный комитет, состав которого утверждается приказом колледжа.</w:t>
      </w:r>
    </w:p>
    <w:p w:rsidR="008C020F" w:rsidRPr="00870B56" w:rsidRDefault="008C020F" w:rsidP="00C36793">
      <w:pPr>
        <w:spacing w:line="360" w:lineRule="auto"/>
        <w:ind w:left="142"/>
        <w:jc w:val="both"/>
        <w:rPr>
          <w:sz w:val="28"/>
          <w:szCs w:val="28"/>
        </w:rPr>
      </w:pPr>
    </w:p>
    <w:p w:rsidR="008C020F" w:rsidRPr="009F5045" w:rsidRDefault="008C020F" w:rsidP="00E72988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 w:rsidRPr="009F5045">
        <w:rPr>
          <w:b/>
          <w:sz w:val="28"/>
          <w:szCs w:val="28"/>
        </w:rPr>
        <w:t xml:space="preserve">2. </w:t>
      </w:r>
      <w:r w:rsidR="009F5045" w:rsidRPr="009F5045">
        <w:rPr>
          <w:rStyle w:val="FontStyle16"/>
          <w:b/>
          <w:sz w:val="28"/>
          <w:szCs w:val="28"/>
        </w:rPr>
        <w:t>Порядок организации и проведения конференции</w:t>
      </w:r>
    </w:p>
    <w:p w:rsidR="00BD4A7F" w:rsidRDefault="009E4FAD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796805">
        <w:rPr>
          <w:color w:val="000000"/>
          <w:sz w:val="28"/>
        </w:rPr>
        <w:t>1</w:t>
      </w:r>
      <w:proofErr w:type="gramStart"/>
      <w:r>
        <w:rPr>
          <w:color w:val="000000"/>
          <w:sz w:val="28"/>
        </w:rPr>
        <w:t xml:space="preserve"> </w:t>
      </w:r>
      <w:r w:rsidR="00251260" w:rsidRPr="009E4FAD">
        <w:rPr>
          <w:color w:val="000000"/>
          <w:sz w:val="28"/>
        </w:rPr>
        <w:t>В</w:t>
      </w:r>
      <w:proofErr w:type="gramEnd"/>
      <w:r w:rsidR="00251260" w:rsidRPr="009E4FAD">
        <w:rPr>
          <w:color w:val="000000"/>
          <w:sz w:val="28"/>
        </w:rPr>
        <w:t xml:space="preserve"> </w:t>
      </w:r>
      <w:r w:rsidR="00251260">
        <w:rPr>
          <w:color w:val="000000"/>
          <w:sz w:val="28"/>
        </w:rPr>
        <w:t>конкурсе проектов</w:t>
      </w:r>
      <w:r w:rsidR="00251260" w:rsidRPr="009E4FAD">
        <w:rPr>
          <w:color w:val="000000"/>
          <w:sz w:val="28"/>
        </w:rPr>
        <w:t xml:space="preserve"> принимают участие обучающиеся образовательных учреждений. Количество участников от образовательного учреждения не ограничено</w:t>
      </w:r>
      <w:r w:rsidR="00251260">
        <w:rPr>
          <w:color w:val="000000"/>
          <w:sz w:val="28"/>
        </w:rPr>
        <w:t>.</w:t>
      </w:r>
      <w:r w:rsidR="00251260" w:rsidRPr="009E4FAD">
        <w:rPr>
          <w:color w:val="000000"/>
          <w:sz w:val="28"/>
        </w:rPr>
        <w:t xml:space="preserve"> </w:t>
      </w:r>
    </w:p>
    <w:p w:rsidR="009F5045" w:rsidRPr="009E4FAD" w:rsidRDefault="0018604E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 </w:t>
      </w:r>
      <w:r w:rsidR="009F5045" w:rsidRPr="009E4FAD">
        <w:rPr>
          <w:color w:val="000000"/>
          <w:sz w:val="28"/>
        </w:rPr>
        <w:t xml:space="preserve">Заявка для участия в </w:t>
      </w:r>
      <w:r w:rsidR="00E72988">
        <w:rPr>
          <w:color w:val="000000"/>
          <w:sz w:val="28"/>
        </w:rPr>
        <w:t>конкурсе проектов</w:t>
      </w:r>
      <w:r w:rsidR="009F5045" w:rsidRPr="009E4FAD">
        <w:rPr>
          <w:color w:val="000000"/>
          <w:sz w:val="28"/>
        </w:rPr>
        <w:t xml:space="preserve"> по форме согласно приложению к настоящему Положению, </w:t>
      </w:r>
      <w:r w:rsidR="00E72988">
        <w:rPr>
          <w:color w:val="000000"/>
          <w:sz w:val="28"/>
        </w:rPr>
        <w:t>проекты</w:t>
      </w:r>
      <w:r w:rsidR="009F5045" w:rsidRPr="009E4FAD">
        <w:rPr>
          <w:color w:val="000000"/>
          <w:sz w:val="28"/>
        </w:rPr>
        <w:t xml:space="preserve"> предоставляются в срок до </w:t>
      </w:r>
      <w:r w:rsidR="00046A20">
        <w:rPr>
          <w:color w:val="000000"/>
          <w:sz w:val="28"/>
        </w:rPr>
        <w:t>0</w:t>
      </w:r>
      <w:r w:rsidR="009358BE">
        <w:rPr>
          <w:color w:val="000000"/>
          <w:sz w:val="28"/>
        </w:rPr>
        <w:t>2</w:t>
      </w:r>
      <w:r w:rsidR="00046A20">
        <w:rPr>
          <w:color w:val="000000"/>
          <w:sz w:val="28"/>
        </w:rPr>
        <w:t xml:space="preserve"> </w:t>
      </w:r>
      <w:r w:rsidR="009F5045" w:rsidRPr="009E4FAD">
        <w:rPr>
          <w:color w:val="000000"/>
          <w:sz w:val="28"/>
        </w:rPr>
        <w:t xml:space="preserve"> </w:t>
      </w:r>
      <w:r w:rsidR="00046A20">
        <w:rPr>
          <w:color w:val="000000"/>
          <w:sz w:val="28"/>
        </w:rPr>
        <w:t>апреля</w:t>
      </w:r>
      <w:r w:rsidR="009F5045" w:rsidRPr="009E4FAD">
        <w:rPr>
          <w:color w:val="000000"/>
          <w:sz w:val="28"/>
        </w:rPr>
        <w:t xml:space="preserve"> 201</w:t>
      </w:r>
      <w:r w:rsidR="00920CDA">
        <w:rPr>
          <w:color w:val="000000"/>
          <w:sz w:val="28"/>
        </w:rPr>
        <w:t>8</w:t>
      </w:r>
      <w:r w:rsidR="009F5045" w:rsidRPr="009E4FAD">
        <w:rPr>
          <w:color w:val="000000"/>
          <w:sz w:val="28"/>
        </w:rPr>
        <w:t xml:space="preserve"> года в электронном виде на адрес электронной почты: </w:t>
      </w:r>
      <w:hyperlink r:id="rId9" w:history="1">
        <w:r w:rsidR="009F5045" w:rsidRPr="009E4FAD">
          <w:rPr>
            <w:color w:val="000000"/>
            <w:sz w:val="28"/>
          </w:rPr>
          <w:t>ppk-IT@yandex.ru</w:t>
        </w:r>
      </w:hyperlink>
      <w:r w:rsidR="009F5045" w:rsidRPr="009E4FAD">
        <w:rPr>
          <w:color w:val="000000"/>
          <w:sz w:val="28"/>
        </w:rPr>
        <w:t>,  тема «</w:t>
      </w:r>
      <w:r w:rsidR="00E72988">
        <w:rPr>
          <w:color w:val="000000"/>
          <w:sz w:val="28"/>
        </w:rPr>
        <w:t>Конкурс проектов</w:t>
      </w:r>
      <w:r w:rsidR="009F5045" w:rsidRPr="009E4FAD">
        <w:rPr>
          <w:color w:val="000000"/>
          <w:sz w:val="28"/>
        </w:rPr>
        <w:t xml:space="preserve"> </w:t>
      </w:r>
      <w:proofErr w:type="gramStart"/>
      <w:r w:rsidR="009F5045" w:rsidRPr="009E4FAD">
        <w:rPr>
          <w:color w:val="000000"/>
          <w:sz w:val="28"/>
        </w:rPr>
        <w:t>ИТ</w:t>
      </w:r>
      <w:proofErr w:type="gramEnd"/>
      <w:r w:rsidR="009F5045" w:rsidRPr="009E4FAD">
        <w:rPr>
          <w:color w:val="000000"/>
          <w:sz w:val="28"/>
        </w:rPr>
        <w:t>».</w:t>
      </w:r>
    </w:p>
    <w:p w:rsidR="00530CD9" w:rsidRDefault="009E4FAD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DF5E78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 </w:t>
      </w:r>
      <w:r w:rsidR="00530CD9">
        <w:rPr>
          <w:color w:val="000000"/>
          <w:sz w:val="28"/>
        </w:rPr>
        <w:t>Конкурс проводится в два этапа: заочный и очный.</w:t>
      </w:r>
    </w:p>
    <w:p w:rsidR="00530CD9" w:rsidRDefault="00530CD9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Заочный этап – конкурс на лучший проект.</w:t>
      </w:r>
    </w:p>
    <w:p w:rsidR="00530CD9" w:rsidRDefault="00530CD9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Очный этап – выступление победителей заочного этапа с публичными докладами.</w:t>
      </w:r>
    </w:p>
    <w:p w:rsidR="009F5045" w:rsidRPr="009E4FAD" w:rsidRDefault="00530CD9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2.4 </w:t>
      </w:r>
      <w:r w:rsidR="00251260">
        <w:rPr>
          <w:rStyle w:val="FontStyle16"/>
          <w:sz w:val="28"/>
          <w:szCs w:val="28"/>
        </w:rPr>
        <w:t xml:space="preserve">Очный этап </w:t>
      </w:r>
      <w:r w:rsidR="00251260" w:rsidRPr="00DE4BFA">
        <w:rPr>
          <w:rStyle w:val="FontStyle16"/>
          <w:sz w:val="28"/>
          <w:szCs w:val="28"/>
        </w:rPr>
        <w:t>проводится на базе</w:t>
      </w:r>
      <w:r w:rsidR="00251260">
        <w:rPr>
          <w:rStyle w:val="FontStyle16"/>
          <w:sz w:val="28"/>
          <w:szCs w:val="28"/>
        </w:rPr>
        <w:t xml:space="preserve"> </w:t>
      </w:r>
      <w:r w:rsidR="00251260" w:rsidRPr="00DE4BFA">
        <w:rPr>
          <w:rStyle w:val="FontStyle16"/>
          <w:sz w:val="28"/>
          <w:szCs w:val="28"/>
        </w:rPr>
        <w:t xml:space="preserve"> государственного бюджетного профессионального образовательного учреждения Новосибирской области «Новосибирский </w:t>
      </w:r>
      <w:r w:rsidR="00251260">
        <w:rPr>
          <w:rStyle w:val="FontStyle16"/>
          <w:sz w:val="28"/>
          <w:szCs w:val="28"/>
        </w:rPr>
        <w:t>профессионально-педагогический</w:t>
      </w:r>
      <w:r w:rsidR="00251260" w:rsidRPr="00DE4BFA">
        <w:rPr>
          <w:rStyle w:val="FontStyle16"/>
          <w:sz w:val="28"/>
          <w:szCs w:val="28"/>
        </w:rPr>
        <w:t xml:space="preserve"> колледж»</w:t>
      </w:r>
      <w:r w:rsidR="00251260">
        <w:rPr>
          <w:rStyle w:val="FontStyle16"/>
          <w:sz w:val="28"/>
          <w:szCs w:val="28"/>
        </w:rPr>
        <w:t xml:space="preserve"> </w:t>
      </w:r>
      <w:r w:rsidR="009358BE">
        <w:rPr>
          <w:rStyle w:val="FontStyle16"/>
          <w:sz w:val="28"/>
          <w:szCs w:val="28"/>
        </w:rPr>
        <w:t>12</w:t>
      </w:r>
      <w:r w:rsidR="00251260">
        <w:rPr>
          <w:rStyle w:val="FontStyle16"/>
          <w:sz w:val="28"/>
          <w:szCs w:val="28"/>
        </w:rPr>
        <w:t xml:space="preserve"> апреля 201</w:t>
      </w:r>
      <w:r w:rsidR="009358BE">
        <w:rPr>
          <w:rStyle w:val="FontStyle16"/>
          <w:sz w:val="28"/>
          <w:szCs w:val="28"/>
        </w:rPr>
        <w:t>8</w:t>
      </w:r>
      <w:r w:rsidR="00251260">
        <w:rPr>
          <w:rStyle w:val="FontStyle16"/>
          <w:sz w:val="28"/>
          <w:szCs w:val="28"/>
        </w:rPr>
        <w:t> года с 10.00 часов.</w:t>
      </w:r>
    </w:p>
    <w:p w:rsidR="009F5045" w:rsidRPr="009E4FAD" w:rsidRDefault="009E4FAD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530CD9">
        <w:rPr>
          <w:color w:val="000000"/>
          <w:sz w:val="28"/>
        </w:rPr>
        <w:t>5</w:t>
      </w:r>
      <w:proofErr w:type="gramStart"/>
      <w:r>
        <w:rPr>
          <w:color w:val="000000"/>
          <w:sz w:val="28"/>
        </w:rPr>
        <w:t xml:space="preserve"> </w:t>
      </w:r>
      <w:r w:rsidR="009F5045" w:rsidRPr="009E4FAD">
        <w:rPr>
          <w:color w:val="000000"/>
          <w:sz w:val="28"/>
        </w:rPr>
        <w:t>К</w:t>
      </w:r>
      <w:proofErr w:type="gramEnd"/>
      <w:r w:rsidR="009F5045" w:rsidRPr="009E4FAD">
        <w:rPr>
          <w:color w:val="000000"/>
          <w:sz w:val="28"/>
        </w:rPr>
        <w:t xml:space="preserve"> участию в </w:t>
      </w:r>
      <w:r w:rsidR="00530CD9">
        <w:rPr>
          <w:color w:val="000000"/>
          <w:sz w:val="28"/>
        </w:rPr>
        <w:t>конкурсе</w:t>
      </w:r>
      <w:r w:rsidR="009F5045" w:rsidRPr="009E4FAD">
        <w:rPr>
          <w:color w:val="000000"/>
          <w:sz w:val="28"/>
        </w:rPr>
        <w:t xml:space="preserve"> допускаются </w:t>
      </w:r>
      <w:r w:rsidR="00251260">
        <w:rPr>
          <w:color w:val="000000"/>
          <w:sz w:val="28"/>
        </w:rPr>
        <w:t>проектные</w:t>
      </w:r>
      <w:r w:rsidR="009F5045" w:rsidRPr="009E4FAD">
        <w:rPr>
          <w:color w:val="000000"/>
          <w:sz w:val="28"/>
        </w:rPr>
        <w:t xml:space="preserve"> работы, подготовленные одним обучающимся или в соавторстве, но не более </w:t>
      </w:r>
      <w:r w:rsidR="009F5045" w:rsidRPr="009E4FAD">
        <w:rPr>
          <w:color w:val="000000"/>
          <w:sz w:val="28"/>
        </w:rPr>
        <w:br/>
        <w:t>2-х соавторов для одной работы.</w:t>
      </w:r>
    </w:p>
    <w:p w:rsidR="00796805" w:rsidRPr="003463E0" w:rsidRDefault="009E4FAD" w:rsidP="00796805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>2.</w:t>
      </w:r>
      <w:r w:rsidR="00DF5E78">
        <w:rPr>
          <w:color w:val="000000"/>
          <w:sz w:val="28"/>
        </w:rPr>
        <w:t>6</w:t>
      </w:r>
      <w:r w:rsidR="00796805" w:rsidRPr="003463E0">
        <w:rPr>
          <w:bCs/>
          <w:color w:val="000000"/>
          <w:sz w:val="28"/>
          <w:szCs w:val="28"/>
        </w:rPr>
        <w:t xml:space="preserve"> Кон</w:t>
      </w:r>
      <w:r w:rsidR="00530CD9">
        <w:rPr>
          <w:bCs/>
          <w:color w:val="000000"/>
          <w:sz w:val="28"/>
          <w:szCs w:val="28"/>
        </w:rPr>
        <w:t>курс</w:t>
      </w:r>
      <w:r w:rsidR="00796805" w:rsidRPr="003463E0">
        <w:rPr>
          <w:bCs/>
          <w:color w:val="000000"/>
          <w:sz w:val="28"/>
          <w:szCs w:val="28"/>
        </w:rPr>
        <w:t xml:space="preserve"> проводится по следующим направлениям:</w:t>
      </w:r>
    </w:p>
    <w:p w:rsidR="00796805" w:rsidRDefault="00796805" w:rsidP="00796805">
      <w:pPr>
        <w:spacing w:line="360" w:lineRule="auto"/>
        <w:ind w:firstLine="567"/>
        <w:jc w:val="both"/>
        <w:rPr>
          <w:sz w:val="28"/>
          <w:lang w:eastAsia="ar-SA"/>
        </w:rPr>
      </w:pPr>
      <w:r w:rsidRPr="008604FC">
        <w:rPr>
          <w:sz w:val="28"/>
          <w:lang w:eastAsia="ar-SA"/>
        </w:rPr>
        <w:t>Прикладное использование информационно-коммуникационных технологий в сфере обслуживания</w:t>
      </w:r>
      <w:r w:rsidRPr="006A6D6E">
        <w:rPr>
          <w:sz w:val="28"/>
          <w:lang w:eastAsia="ar-SA"/>
        </w:rPr>
        <w:t>.</w:t>
      </w:r>
    </w:p>
    <w:p w:rsidR="00796805" w:rsidRPr="006A6D6E" w:rsidRDefault="00796805" w:rsidP="00796805">
      <w:pPr>
        <w:spacing w:line="360" w:lineRule="auto"/>
        <w:ind w:firstLine="567"/>
        <w:jc w:val="both"/>
        <w:rPr>
          <w:sz w:val="28"/>
          <w:lang w:eastAsia="ar-SA"/>
        </w:rPr>
      </w:pPr>
      <w:r w:rsidRPr="008604FC">
        <w:rPr>
          <w:sz w:val="28"/>
          <w:lang w:eastAsia="ar-SA"/>
        </w:rPr>
        <w:t>Прикладное использование информационно-коммуникационных технологий в промышленности</w:t>
      </w:r>
      <w:r>
        <w:rPr>
          <w:sz w:val="28"/>
          <w:lang w:eastAsia="ar-SA"/>
        </w:rPr>
        <w:t>.</w:t>
      </w:r>
    </w:p>
    <w:p w:rsidR="00796805" w:rsidRDefault="00796805" w:rsidP="00796805">
      <w:pPr>
        <w:spacing w:line="360" w:lineRule="auto"/>
        <w:ind w:firstLine="567"/>
        <w:jc w:val="both"/>
        <w:rPr>
          <w:sz w:val="28"/>
          <w:lang w:eastAsia="ar-SA"/>
        </w:rPr>
      </w:pPr>
      <w:r w:rsidRPr="006A6D6E">
        <w:rPr>
          <w:sz w:val="28"/>
          <w:lang w:eastAsia="ar-SA"/>
        </w:rPr>
        <w:t>Профессиональное применение информационных технологий и прикладное программирование</w:t>
      </w:r>
      <w:r w:rsidRPr="006A6D6E">
        <w:rPr>
          <w:color w:val="000000"/>
        </w:rPr>
        <w:t xml:space="preserve"> (</w:t>
      </w:r>
      <w:r w:rsidRPr="006A6D6E">
        <w:rPr>
          <w:sz w:val="28"/>
          <w:lang w:eastAsia="ar-SA"/>
        </w:rPr>
        <w:t xml:space="preserve">секция предназначена </w:t>
      </w:r>
      <w:r w:rsidRPr="00296393">
        <w:rPr>
          <w:bCs/>
          <w:sz w:val="28"/>
          <w:szCs w:val="28"/>
        </w:rPr>
        <w:t xml:space="preserve">для студентов </w:t>
      </w:r>
      <w:r w:rsidRPr="006A6D6E">
        <w:rPr>
          <w:sz w:val="28"/>
          <w:lang w:eastAsia="ar-SA"/>
        </w:rPr>
        <w:t>профильных специальностей).</w:t>
      </w:r>
    </w:p>
    <w:p w:rsidR="00581D15" w:rsidRDefault="005F6E11" w:rsidP="00796805">
      <w:pPr>
        <w:spacing w:line="360" w:lineRule="auto"/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Компьютерное творчество по теме «</w:t>
      </w:r>
      <w:r w:rsidRPr="005F6E11">
        <w:rPr>
          <w:sz w:val="28"/>
          <w:lang w:eastAsia="ar-SA"/>
        </w:rPr>
        <w:t>Моя профессия – моё будущее</w:t>
      </w:r>
      <w:r>
        <w:rPr>
          <w:sz w:val="28"/>
          <w:lang w:eastAsia="ar-SA"/>
        </w:rPr>
        <w:t>» (стендовая секция компьютерных презентаций, графических работ, коллажей и др.).</w:t>
      </w:r>
    </w:p>
    <w:p w:rsidR="00796805" w:rsidRDefault="00796805" w:rsidP="00796805">
      <w:pPr>
        <w:spacing w:line="360" w:lineRule="auto"/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2.</w:t>
      </w:r>
      <w:r w:rsidR="00DF5E78">
        <w:rPr>
          <w:sz w:val="28"/>
          <w:lang w:eastAsia="ar-SA"/>
        </w:rPr>
        <w:t>7</w:t>
      </w:r>
      <w:r>
        <w:rPr>
          <w:sz w:val="28"/>
          <w:lang w:eastAsia="ar-SA"/>
        </w:rPr>
        <w:t xml:space="preserve"> </w:t>
      </w:r>
      <w:r w:rsidR="00530CD9">
        <w:rPr>
          <w:sz w:val="28"/>
          <w:lang w:eastAsia="ar-SA"/>
        </w:rPr>
        <w:t xml:space="preserve">Конкурсные </w:t>
      </w:r>
      <w:r>
        <w:rPr>
          <w:sz w:val="28"/>
          <w:lang w:eastAsia="ar-SA"/>
        </w:rPr>
        <w:t>работы должны удовлетворять следующим требованиям:</w:t>
      </w:r>
    </w:p>
    <w:p w:rsidR="00796805" w:rsidRPr="006C49D2" w:rsidRDefault="00796805" w:rsidP="00796805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6C49D2">
        <w:rPr>
          <w:sz w:val="28"/>
          <w:szCs w:val="28"/>
        </w:rPr>
        <w:t>соответствие тематике</w:t>
      </w:r>
      <w:r w:rsidR="00530CD9">
        <w:rPr>
          <w:sz w:val="28"/>
          <w:szCs w:val="28"/>
        </w:rPr>
        <w:t xml:space="preserve"> конкурса</w:t>
      </w:r>
      <w:r w:rsidRPr="006C49D2">
        <w:rPr>
          <w:sz w:val="28"/>
          <w:szCs w:val="28"/>
        </w:rPr>
        <w:t>;</w:t>
      </w:r>
    </w:p>
    <w:p w:rsidR="00796805" w:rsidRPr="008E0C76" w:rsidRDefault="00796805" w:rsidP="00796805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6C49D2">
        <w:rPr>
          <w:sz w:val="28"/>
          <w:szCs w:val="28"/>
        </w:rPr>
        <w:t>соответствие формулировки темы содержанию работы;</w:t>
      </w:r>
    </w:p>
    <w:p w:rsidR="008E0C76" w:rsidRPr="008E0C76" w:rsidRDefault="008E0C76" w:rsidP="008E0C76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E0C76">
        <w:rPr>
          <w:sz w:val="28"/>
          <w:szCs w:val="28"/>
        </w:rPr>
        <w:t>формулирование проблемы и её актуальность;</w:t>
      </w:r>
    </w:p>
    <w:p w:rsidR="008E0C76" w:rsidRPr="008E0C76" w:rsidRDefault="008E0C76" w:rsidP="008E0C76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E0C76">
        <w:rPr>
          <w:sz w:val="28"/>
          <w:szCs w:val="28"/>
        </w:rPr>
        <w:t>описание области и предмета исследования</w:t>
      </w:r>
      <w:r w:rsidR="00B97C8E">
        <w:rPr>
          <w:sz w:val="28"/>
          <w:szCs w:val="28"/>
        </w:rPr>
        <w:t>;</w:t>
      </w:r>
    </w:p>
    <w:p w:rsidR="00B97C8E" w:rsidRPr="00B97C8E" w:rsidRDefault="00B97C8E" w:rsidP="00796805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97C8E">
        <w:rPr>
          <w:sz w:val="28"/>
          <w:szCs w:val="28"/>
        </w:rPr>
        <w:t>аргументированность предлагаемых решений, подходов, выводов</w:t>
      </w:r>
      <w:proofErr w:type="gramStart"/>
      <w:r w:rsidRPr="00B97C8E">
        <w:rPr>
          <w:sz w:val="28"/>
          <w:szCs w:val="28"/>
        </w:rPr>
        <w:t xml:space="preserve"> ;</w:t>
      </w:r>
      <w:proofErr w:type="gramEnd"/>
    </w:p>
    <w:p w:rsidR="00796805" w:rsidRPr="005F6E11" w:rsidRDefault="00B97C8E" w:rsidP="00796805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C42634">
        <w:rPr>
          <w:sz w:val="28"/>
          <w:szCs w:val="28"/>
        </w:rPr>
        <w:t>творческий</w:t>
      </w:r>
      <w:r w:rsidR="00C42634" w:rsidRPr="00C42634">
        <w:rPr>
          <w:sz w:val="28"/>
          <w:szCs w:val="28"/>
        </w:rPr>
        <w:t xml:space="preserve"> характер, оригинальность и современность формы представления</w:t>
      </w:r>
      <w:r w:rsidR="00796805" w:rsidRPr="006C49D2">
        <w:rPr>
          <w:sz w:val="28"/>
          <w:szCs w:val="28"/>
        </w:rPr>
        <w:t>;</w:t>
      </w:r>
    </w:p>
    <w:p w:rsidR="005F6E11" w:rsidRPr="00517177" w:rsidRDefault="00B97C8E" w:rsidP="00796805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517177">
        <w:rPr>
          <w:sz w:val="28"/>
          <w:szCs w:val="28"/>
        </w:rPr>
        <w:t>объем и полнота разработки, самостоятельность, законченность, подготовленность к защите</w:t>
      </w:r>
      <w:r w:rsidR="00796805" w:rsidRPr="00517177">
        <w:rPr>
          <w:sz w:val="28"/>
          <w:szCs w:val="28"/>
        </w:rPr>
        <w:t>.</w:t>
      </w:r>
      <w:r w:rsidR="005F6E11" w:rsidRPr="00517177">
        <w:rPr>
          <w:sz w:val="28"/>
          <w:szCs w:val="28"/>
        </w:rPr>
        <w:t xml:space="preserve"> </w:t>
      </w:r>
    </w:p>
    <w:p w:rsidR="00517177" w:rsidRPr="006C49D2" w:rsidRDefault="00517177" w:rsidP="00517177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проектах </w:t>
      </w:r>
      <w:r w:rsidRPr="005F6E11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 </w:t>
      </w:r>
      <w:r w:rsidRPr="005F6E11">
        <w:rPr>
          <w:sz w:val="28"/>
          <w:szCs w:val="28"/>
        </w:rPr>
        <w:t>могут быть использованы материалы заимствованные из различных источников. При использовании «чужих» материалов участники конкурса должны соблюдать Закон РФ «О защите авторских и смежных прав», что должно быть отражено в работе. </w:t>
      </w:r>
    </w:p>
    <w:p w:rsidR="009F5045" w:rsidRPr="009E4FAD" w:rsidRDefault="009E4FAD" w:rsidP="009E4FAD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96805">
        <w:rPr>
          <w:color w:val="000000"/>
          <w:sz w:val="28"/>
        </w:rPr>
        <w:t>2.</w:t>
      </w:r>
      <w:r w:rsidR="00517177">
        <w:rPr>
          <w:color w:val="000000"/>
          <w:sz w:val="28"/>
        </w:rPr>
        <w:t>9</w:t>
      </w:r>
      <w:r w:rsidR="00796805">
        <w:rPr>
          <w:color w:val="000000"/>
          <w:sz w:val="28"/>
        </w:rPr>
        <w:t xml:space="preserve"> </w:t>
      </w:r>
      <w:r w:rsidR="00B97C8E">
        <w:rPr>
          <w:color w:val="000000"/>
          <w:sz w:val="28"/>
        </w:rPr>
        <w:t>Р</w:t>
      </w:r>
      <w:r w:rsidR="009F5045" w:rsidRPr="009E4FAD">
        <w:rPr>
          <w:color w:val="000000"/>
          <w:sz w:val="28"/>
        </w:rPr>
        <w:t xml:space="preserve">аботы, не удовлетворяющие установленным требованиям, к участию в </w:t>
      </w:r>
      <w:r w:rsidR="00351660">
        <w:rPr>
          <w:color w:val="000000"/>
          <w:sz w:val="28"/>
        </w:rPr>
        <w:t xml:space="preserve">конкурсе </w:t>
      </w:r>
      <w:r w:rsidR="009F5045" w:rsidRPr="009E4FAD">
        <w:rPr>
          <w:color w:val="000000"/>
          <w:sz w:val="28"/>
        </w:rPr>
        <w:t xml:space="preserve">  не допускаются.</w:t>
      </w:r>
    </w:p>
    <w:p w:rsidR="009E4FAD" w:rsidRDefault="009E4FAD" w:rsidP="008C020F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6A6D6E">
        <w:rPr>
          <w:bCs/>
          <w:color w:val="000000"/>
          <w:spacing w:val="-2"/>
          <w:sz w:val="28"/>
          <w:szCs w:val="28"/>
        </w:rPr>
        <w:t>.</w:t>
      </w:r>
      <w:r w:rsidR="00517177">
        <w:rPr>
          <w:bCs/>
          <w:color w:val="000000"/>
          <w:spacing w:val="-2"/>
          <w:sz w:val="28"/>
          <w:szCs w:val="28"/>
        </w:rPr>
        <w:t>10</w:t>
      </w:r>
      <w:r w:rsidR="006A6D6E">
        <w:rPr>
          <w:bCs/>
          <w:color w:val="000000"/>
          <w:spacing w:val="-2"/>
          <w:sz w:val="28"/>
          <w:szCs w:val="28"/>
        </w:rPr>
        <w:t xml:space="preserve"> </w:t>
      </w:r>
      <w:r w:rsidR="009F5045" w:rsidRPr="009F5045">
        <w:rPr>
          <w:color w:val="000000"/>
          <w:sz w:val="28"/>
        </w:rPr>
        <w:t>Регистрация участников</w:t>
      </w:r>
      <w:r w:rsidR="009F5045" w:rsidRPr="009F5045">
        <w:rPr>
          <w:rFonts w:ascii="Calibri" w:hAnsi="Calibri"/>
          <w:color w:val="000000"/>
          <w:sz w:val="28"/>
          <w:szCs w:val="28"/>
        </w:rPr>
        <w:t xml:space="preserve"> </w:t>
      </w:r>
      <w:r w:rsidR="009F5045" w:rsidRPr="009F5045">
        <w:rPr>
          <w:color w:val="000000"/>
          <w:sz w:val="28"/>
        </w:rPr>
        <w:t xml:space="preserve"> </w:t>
      </w:r>
      <w:r w:rsidR="00B97C8E">
        <w:rPr>
          <w:color w:val="000000"/>
          <w:sz w:val="28"/>
        </w:rPr>
        <w:t>очного этапа</w:t>
      </w:r>
      <w:r w:rsidR="009F5045" w:rsidRPr="009F5045">
        <w:rPr>
          <w:color w:val="000000"/>
          <w:sz w:val="28"/>
        </w:rPr>
        <w:t xml:space="preserve"> проводится </w:t>
      </w:r>
      <w:r w:rsidR="009358BE">
        <w:rPr>
          <w:color w:val="000000"/>
          <w:sz w:val="28"/>
        </w:rPr>
        <w:t>12</w:t>
      </w:r>
      <w:r w:rsidR="009F5045" w:rsidRPr="009F5045">
        <w:rPr>
          <w:color w:val="000000"/>
          <w:sz w:val="28"/>
        </w:rPr>
        <w:t xml:space="preserve"> апреля 201</w:t>
      </w:r>
      <w:r w:rsidR="009358BE">
        <w:rPr>
          <w:color w:val="000000"/>
          <w:sz w:val="28"/>
        </w:rPr>
        <w:t>8</w:t>
      </w:r>
      <w:r>
        <w:rPr>
          <w:color w:val="000000"/>
          <w:sz w:val="28"/>
        </w:rPr>
        <w:t> </w:t>
      </w:r>
      <w:r w:rsidR="009F5045" w:rsidRPr="009F5045">
        <w:rPr>
          <w:color w:val="000000"/>
          <w:sz w:val="28"/>
        </w:rPr>
        <w:t xml:space="preserve">года </w:t>
      </w:r>
      <w:r w:rsidR="009F5045">
        <w:rPr>
          <w:color w:val="000000"/>
          <w:sz w:val="28"/>
        </w:rPr>
        <w:t xml:space="preserve"> </w:t>
      </w:r>
      <w:r w:rsidR="009F5045" w:rsidRPr="009F5045">
        <w:rPr>
          <w:color w:val="000000"/>
          <w:sz w:val="28"/>
        </w:rPr>
        <w:t xml:space="preserve">с 9-00 до 9-45 по адресу: </w:t>
      </w:r>
      <w:proofErr w:type="gramStart"/>
      <w:r w:rsidR="009F5045" w:rsidRPr="009F5045">
        <w:rPr>
          <w:color w:val="000000"/>
          <w:sz w:val="28"/>
        </w:rPr>
        <w:t>г</w:t>
      </w:r>
      <w:proofErr w:type="gramEnd"/>
      <w:r w:rsidR="009F5045" w:rsidRPr="009F5045">
        <w:rPr>
          <w:color w:val="000000"/>
          <w:sz w:val="28"/>
        </w:rPr>
        <w:t>. Новосибирск, ул. Немировича-Данченко, д. 121. Участников сопровождает преподаватель образовательного учреждения.</w:t>
      </w:r>
      <w:r w:rsidR="009F5045">
        <w:rPr>
          <w:color w:val="000000"/>
          <w:sz w:val="28"/>
        </w:rPr>
        <w:t xml:space="preserve"> </w:t>
      </w:r>
    </w:p>
    <w:p w:rsidR="009F5045" w:rsidRDefault="009E4FAD" w:rsidP="008C020F">
      <w:pPr>
        <w:spacing w:line="360" w:lineRule="auto"/>
        <w:ind w:firstLine="567"/>
        <w:jc w:val="both"/>
        <w:rPr>
          <w:color w:val="000000"/>
          <w:sz w:val="28"/>
        </w:rPr>
      </w:pPr>
      <w:r w:rsidRPr="009E4FAD">
        <w:rPr>
          <w:color w:val="000000"/>
          <w:sz w:val="28"/>
        </w:rPr>
        <w:t>2.</w:t>
      </w:r>
      <w:r w:rsidR="00DF5E78">
        <w:rPr>
          <w:color w:val="000000"/>
          <w:sz w:val="28"/>
        </w:rPr>
        <w:t>1</w:t>
      </w:r>
      <w:r w:rsidR="00517177">
        <w:rPr>
          <w:color w:val="000000"/>
          <w:sz w:val="28"/>
        </w:rPr>
        <w:t>1</w:t>
      </w:r>
      <w:r w:rsidRPr="009E4FAD">
        <w:rPr>
          <w:color w:val="000000"/>
          <w:sz w:val="28"/>
        </w:rPr>
        <w:t xml:space="preserve"> Общая продолжительность </w:t>
      </w:r>
      <w:r w:rsidR="00B97C8E">
        <w:rPr>
          <w:color w:val="000000"/>
          <w:sz w:val="28"/>
        </w:rPr>
        <w:t>очного этапа конкурса</w:t>
      </w:r>
      <w:r w:rsidRPr="009E4FAD">
        <w:rPr>
          <w:color w:val="000000"/>
          <w:sz w:val="28"/>
        </w:rPr>
        <w:t xml:space="preserve"> определяется программой, регламент выступления докладчиков не более 10 минут. Доклады сопровожда</w:t>
      </w:r>
      <w:r w:rsidR="00DF5E78">
        <w:rPr>
          <w:color w:val="000000"/>
          <w:sz w:val="28"/>
        </w:rPr>
        <w:t>ю</w:t>
      </w:r>
      <w:r w:rsidRPr="009E4FAD">
        <w:rPr>
          <w:color w:val="000000"/>
          <w:sz w:val="28"/>
        </w:rPr>
        <w:t xml:space="preserve">тся </w:t>
      </w:r>
      <w:proofErr w:type="spellStart"/>
      <w:r w:rsidRPr="009E4FAD">
        <w:rPr>
          <w:color w:val="000000"/>
          <w:sz w:val="28"/>
        </w:rPr>
        <w:t>мультимедийным</w:t>
      </w:r>
      <w:proofErr w:type="spellEnd"/>
      <w:r w:rsidRPr="009E4FAD">
        <w:rPr>
          <w:color w:val="000000"/>
          <w:sz w:val="28"/>
        </w:rPr>
        <w:t xml:space="preserve"> рядом, видеоматериалами и другими техническими средствами сопровождения</w:t>
      </w:r>
      <w:r w:rsidR="00DF5E78">
        <w:rPr>
          <w:color w:val="000000"/>
          <w:sz w:val="28"/>
        </w:rPr>
        <w:t>.</w:t>
      </w:r>
    </w:p>
    <w:p w:rsidR="009E4FAD" w:rsidRPr="00B57A8C" w:rsidRDefault="009E4FAD" w:rsidP="00B57A8C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830194" w:rsidRPr="00375253" w:rsidRDefault="009E4FAD" w:rsidP="00C65C6E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375253" w:rsidRPr="00375253">
        <w:rPr>
          <w:b/>
          <w:bCs/>
          <w:color w:val="000000"/>
          <w:sz w:val="28"/>
          <w:szCs w:val="28"/>
        </w:rPr>
        <w:t xml:space="preserve">.  </w:t>
      </w:r>
      <w:r w:rsidR="00375253">
        <w:rPr>
          <w:b/>
          <w:bCs/>
          <w:color w:val="000000"/>
          <w:sz w:val="28"/>
          <w:szCs w:val="28"/>
        </w:rPr>
        <w:t xml:space="preserve">Требования, предъявляемые к </w:t>
      </w:r>
      <w:r w:rsidR="00B97C8E">
        <w:rPr>
          <w:b/>
          <w:bCs/>
          <w:color w:val="000000"/>
          <w:sz w:val="28"/>
          <w:szCs w:val="28"/>
        </w:rPr>
        <w:t>конкурсным</w:t>
      </w:r>
      <w:r w:rsidR="009F5407">
        <w:rPr>
          <w:b/>
          <w:bCs/>
          <w:color w:val="000000"/>
          <w:sz w:val="28"/>
          <w:szCs w:val="28"/>
        </w:rPr>
        <w:t xml:space="preserve"> работам</w:t>
      </w:r>
    </w:p>
    <w:p w:rsidR="00506E16" w:rsidRPr="00C66C4E" w:rsidRDefault="009E4FAD" w:rsidP="008C020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06E16">
        <w:rPr>
          <w:bCs/>
          <w:color w:val="000000"/>
          <w:sz w:val="28"/>
          <w:szCs w:val="28"/>
        </w:rPr>
        <w:t xml:space="preserve">.1 </w:t>
      </w:r>
      <w:r w:rsidR="00506E16" w:rsidRPr="00C66C4E">
        <w:rPr>
          <w:bCs/>
          <w:color w:val="000000"/>
          <w:sz w:val="28"/>
          <w:szCs w:val="28"/>
        </w:rPr>
        <w:t xml:space="preserve"> Общие</w:t>
      </w:r>
      <w:r w:rsidR="006A6D6E">
        <w:rPr>
          <w:bCs/>
          <w:color w:val="000000"/>
          <w:sz w:val="28"/>
          <w:szCs w:val="28"/>
        </w:rPr>
        <w:t xml:space="preserve"> требования</w:t>
      </w:r>
      <w:r w:rsidR="00506E16" w:rsidRPr="00C66C4E">
        <w:rPr>
          <w:bCs/>
          <w:color w:val="000000"/>
          <w:sz w:val="28"/>
          <w:szCs w:val="28"/>
        </w:rPr>
        <w:t>:</w:t>
      </w:r>
    </w:p>
    <w:p w:rsidR="00506E16" w:rsidRPr="006A6D6E" w:rsidRDefault="00506E16" w:rsidP="008C020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A6D6E">
        <w:rPr>
          <w:color w:val="000000"/>
          <w:sz w:val="28"/>
          <w:szCs w:val="28"/>
        </w:rPr>
        <w:t>Работы оформляются на странице формата А</w:t>
      </w:r>
      <w:proofErr w:type="gramStart"/>
      <w:r w:rsidRPr="006A6D6E">
        <w:rPr>
          <w:color w:val="000000"/>
          <w:sz w:val="28"/>
          <w:szCs w:val="28"/>
        </w:rPr>
        <w:t>4</w:t>
      </w:r>
      <w:proofErr w:type="gramEnd"/>
      <w:r w:rsidRPr="006A6D6E">
        <w:rPr>
          <w:color w:val="000000"/>
          <w:sz w:val="28"/>
          <w:szCs w:val="28"/>
        </w:rPr>
        <w:t xml:space="preserve"> (210х297мм); по краям листа оставляются свободные поля (слева - </w:t>
      </w:r>
      <w:smartTag w:uri="urn:schemas-microsoft-com:office:smarttags" w:element="metricconverter">
        <w:smartTagPr>
          <w:attr w:name="ProductID" w:val="3 см"/>
        </w:smartTagPr>
        <w:r w:rsidRPr="006A6D6E">
          <w:rPr>
            <w:color w:val="000000"/>
            <w:sz w:val="28"/>
            <w:szCs w:val="28"/>
          </w:rPr>
          <w:t>3 см</w:t>
        </w:r>
      </w:smartTag>
      <w:r w:rsidRPr="006A6D6E">
        <w:rPr>
          <w:color w:val="000000"/>
          <w:sz w:val="28"/>
          <w:szCs w:val="28"/>
        </w:rPr>
        <w:t xml:space="preserve">, справа - </w:t>
      </w:r>
      <w:smartTag w:uri="urn:schemas-microsoft-com:office:smarttags" w:element="metricconverter">
        <w:smartTagPr>
          <w:attr w:name="ProductID" w:val="1,5 см"/>
        </w:smartTagPr>
        <w:r w:rsidRPr="006A6D6E">
          <w:rPr>
            <w:color w:val="000000"/>
            <w:sz w:val="28"/>
            <w:szCs w:val="28"/>
          </w:rPr>
          <w:t>1,5 см</w:t>
        </w:r>
      </w:smartTag>
      <w:r w:rsidRPr="006A6D6E">
        <w:rPr>
          <w:color w:val="000000"/>
          <w:sz w:val="28"/>
          <w:szCs w:val="28"/>
        </w:rPr>
        <w:t>, вверху и</w:t>
      </w:r>
      <w:r w:rsidR="000F1C87">
        <w:rPr>
          <w:color w:val="000000"/>
          <w:sz w:val="28"/>
          <w:szCs w:val="28"/>
        </w:rPr>
        <w:t> </w:t>
      </w:r>
      <w:r w:rsidRPr="006A6D6E">
        <w:rPr>
          <w:color w:val="000000"/>
          <w:sz w:val="28"/>
          <w:szCs w:val="28"/>
        </w:rPr>
        <w:t xml:space="preserve">внизу - по </w:t>
      </w:r>
      <w:smartTag w:uri="urn:schemas-microsoft-com:office:smarttags" w:element="metricconverter">
        <w:smartTagPr>
          <w:attr w:name="ProductID" w:val="2 см"/>
        </w:smartTagPr>
        <w:r w:rsidRPr="006A6D6E">
          <w:rPr>
            <w:color w:val="000000"/>
            <w:sz w:val="28"/>
            <w:szCs w:val="28"/>
          </w:rPr>
          <w:t>2 см</w:t>
        </w:r>
      </w:smartTag>
      <w:r w:rsidRPr="006A6D6E">
        <w:rPr>
          <w:color w:val="000000"/>
          <w:sz w:val="28"/>
          <w:szCs w:val="28"/>
        </w:rPr>
        <w:t>); текст выполняется шрифтом «</w:t>
      </w:r>
      <w:proofErr w:type="spellStart"/>
      <w:r w:rsidRPr="006A6D6E">
        <w:rPr>
          <w:color w:val="000000"/>
          <w:sz w:val="28"/>
          <w:szCs w:val="28"/>
        </w:rPr>
        <w:t>Times</w:t>
      </w:r>
      <w:proofErr w:type="spellEnd"/>
      <w:r w:rsidR="009E4FAD">
        <w:rPr>
          <w:color w:val="000000"/>
          <w:sz w:val="28"/>
          <w:szCs w:val="28"/>
        </w:rPr>
        <w:t xml:space="preserve"> </w:t>
      </w:r>
      <w:proofErr w:type="spellStart"/>
      <w:r w:rsidRPr="006A6D6E">
        <w:rPr>
          <w:color w:val="000000"/>
          <w:sz w:val="28"/>
          <w:szCs w:val="28"/>
        </w:rPr>
        <w:t>New</w:t>
      </w:r>
      <w:proofErr w:type="spellEnd"/>
      <w:r w:rsidR="009E4FAD">
        <w:rPr>
          <w:color w:val="000000"/>
          <w:sz w:val="28"/>
          <w:szCs w:val="28"/>
        </w:rPr>
        <w:t xml:space="preserve"> </w:t>
      </w:r>
      <w:proofErr w:type="spellStart"/>
      <w:r w:rsidRPr="006A6D6E">
        <w:rPr>
          <w:color w:val="000000"/>
          <w:sz w:val="28"/>
          <w:szCs w:val="28"/>
        </w:rPr>
        <w:t>Roman</w:t>
      </w:r>
      <w:proofErr w:type="spellEnd"/>
      <w:r w:rsidRPr="006A6D6E">
        <w:rPr>
          <w:color w:val="000000"/>
          <w:sz w:val="28"/>
          <w:szCs w:val="28"/>
        </w:rPr>
        <w:t xml:space="preserve">», кегль </w:t>
      </w:r>
      <w:r w:rsidR="008329A7" w:rsidRPr="006A6D6E">
        <w:rPr>
          <w:color w:val="000000"/>
          <w:sz w:val="28"/>
          <w:szCs w:val="28"/>
        </w:rPr>
        <w:t>–</w:t>
      </w:r>
      <w:r w:rsidRPr="006A6D6E">
        <w:rPr>
          <w:color w:val="000000"/>
          <w:sz w:val="28"/>
          <w:szCs w:val="28"/>
        </w:rPr>
        <w:t>14</w:t>
      </w:r>
      <w:r w:rsidR="008329A7" w:rsidRPr="006A6D6E">
        <w:rPr>
          <w:color w:val="000000"/>
          <w:sz w:val="28"/>
          <w:szCs w:val="28"/>
        </w:rPr>
        <w:t>пт</w:t>
      </w:r>
      <w:r w:rsidRPr="006A6D6E">
        <w:rPr>
          <w:color w:val="000000"/>
          <w:sz w:val="28"/>
          <w:szCs w:val="28"/>
        </w:rPr>
        <w:t xml:space="preserve">, межстрочный интервал - 1,5; первая строка абзаца отступ - </w:t>
      </w:r>
      <w:smartTag w:uri="urn:schemas-microsoft-com:office:smarttags" w:element="metricconverter">
        <w:smartTagPr>
          <w:attr w:name="ProductID" w:val="1,27 см"/>
        </w:smartTagPr>
        <w:r w:rsidRPr="006A6D6E">
          <w:rPr>
            <w:color w:val="000000"/>
            <w:sz w:val="28"/>
            <w:szCs w:val="28"/>
          </w:rPr>
          <w:t>1,27 см</w:t>
        </w:r>
      </w:smartTag>
      <w:r w:rsidRPr="006A6D6E">
        <w:rPr>
          <w:color w:val="000000"/>
          <w:sz w:val="28"/>
          <w:szCs w:val="28"/>
        </w:rPr>
        <w:t xml:space="preserve">). Объем </w:t>
      </w:r>
      <w:r w:rsidR="009F5407">
        <w:rPr>
          <w:color w:val="000000"/>
          <w:sz w:val="28"/>
          <w:szCs w:val="28"/>
        </w:rPr>
        <w:t>работы</w:t>
      </w:r>
      <w:r w:rsidRPr="006A6D6E">
        <w:rPr>
          <w:color w:val="000000"/>
          <w:sz w:val="28"/>
          <w:szCs w:val="28"/>
        </w:rPr>
        <w:t xml:space="preserve"> - не более </w:t>
      </w:r>
      <w:r w:rsidR="00B97C8E">
        <w:rPr>
          <w:color w:val="000000"/>
          <w:sz w:val="28"/>
          <w:szCs w:val="28"/>
        </w:rPr>
        <w:t>пяти</w:t>
      </w:r>
      <w:r w:rsidRPr="006A6D6E">
        <w:rPr>
          <w:color w:val="000000"/>
          <w:sz w:val="28"/>
          <w:szCs w:val="28"/>
        </w:rPr>
        <w:t xml:space="preserve"> печатных листов. </w:t>
      </w:r>
    </w:p>
    <w:p w:rsidR="009256F6" w:rsidRPr="009256F6" w:rsidRDefault="009E4FAD" w:rsidP="008C020F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F5552F">
        <w:rPr>
          <w:bCs/>
          <w:color w:val="000000"/>
          <w:sz w:val="28"/>
          <w:szCs w:val="28"/>
        </w:rPr>
        <w:t xml:space="preserve">.2 </w:t>
      </w:r>
      <w:r w:rsidR="009256F6" w:rsidRPr="009256F6">
        <w:rPr>
          <w:bCs/>
          <w:color w:val="000000"/>
          <w:sz w:val="28"/>
          <w:szCs w:val="28"/>
        </w:rPr>
        <w:t xml:space="preserve">Последовательность оформления </w:t>
      </w:r>
      <w:r w:rsidR="00B97C8E">
        <w:rPr>
          <w:bCs/>
          <w:color w:val="000000"/>
          <w:sz w:val="28"/>
          <w:szCs w:val="28"/>
        </w:rPr>
        <w:t>конкурсной</w:t>
      </w:r>
      <w:r w:rsidR="008B14A3">
        <w:rPr>
          <w:bCs/>
          <w:color w:val="000000"/>
          <w:sz w:val="28"/>
          <w:szCs w:val="28"/>
        </w:rPr>
        <w:t xml:space="preserve"> работы</w:t>
      </w:r>
      <w:r w:rsidR="009256F6" w:rsidRPr="009256F6">
        <w:rPr>
          <w:bCs/>
          <w:color w:val="000000"/>
          <w:sz w:val="28"/>
          <w:szCs w:val="28"/>
        </w:rPr>
        <w:t xml:space="preserve">: </w:t>
      </w:r>
    </w:p>
    <w:p w:rsidR="009256F6" w:rsidRPr="001B2260" w:rsidRDefault="009256F6" w:rsidP="008C020F">
      <w:pPr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 w:rsidRPr="001B2260">
        <w:rPr>
          <w:bCs/>
          <w:color w:val="000000"/>
          <w:sz w:val="28"/>
          <w:szCs w:val="28"/>
        </w:rPr>
        <w:t>Название работы (полужирный шрифт, по центру)</w:t>
      </w:r>
      <w:r w:rsidR="006A6D6E" w:rsidRPr="001B2260">
        <w:rPr>
          <w:bCs/>
          <w:color w:val="000000"/>
          <w:sz w:val="28"/>
          <w:szCs w:val="28"/>
        </w:rPr>
        <w:t>;</w:t>
      </w:r>
    </w:p>
    <w:p w:rsidR="009256F6" w:rsidRPr="001B2260" w:rsidRDefault="009256F6" w:rsidP="008C020F">
      <w:pPr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 w:rsidRPr="001B2260">
        <w:rPr>
          <w:bCs/>
          <w:color w:val="000000"/>
          <w:sz w:val="28"/>
          <w:szCs w:val="28"/>
        </w:rPr>
        <w:t>Иниц</w:t>
      </w:r>
      <w:r w:rsidR="006A6D6E" w:rsidRPr="001B2260">
        <w:rPr>
          <w:bCs/>
          <w:color w:val="000000"/>
          <w:sz w:val="28"/>
          <w:szCs w:val="28"/>
        </w:rPr>
        <w:t>иалы и фамилии авторов (справа);</w:t>
      </w:r>
    </w:p>
    <w:p w:rsidR="009256F6" w:rsidRPr="001B2260" w:rsidRDefault="009256F6" w:rsidP="008C020F">
      <w:pPr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 w:rsidRPr="001B2260">
        <w:rPr>
          <w:bCs/>
          <w:color w:val="000000"/>
          <w:sz w:val="28"/>
          <w:szCs w:val="28"/>
        </w:rPr>
        <w:t>Инициалы и фамилия руководителя (справа)</w:t>
      </w:r>
      <w:r w:rsidR="006A6D6E" w:rsidRPr="001B2260">
        <w:rPr>
          <w:bCs/>
          <w:color w:val="000000"/>
          <w:sz w:val="28"/>
          <w:szCs w:val="28"/>
        </w:rPr>
        <w:t>;</w:t>
      </w:r>
    </w:p>
    <w:p w:rsidR="009256F6" w:rsidRPr="001B2260" w:rsidRDefault="009256F6" w:rsidP="008C020F">
      <w:pPr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 w:rsidRPr="001B2260">
        <w:rPr>
          <w:bCs/>
          <w:color w:val="000000"/>
          <w:sz w:val="28"/>
          <w:szCs w:val="28"/>
        </w:rPr>
        <w:t>Название учебного заведения</w:t>
      </w:r>
      <w:r w:rsidR="006A6D6E" w:rsidRPr="001B2260">
        <w:rPr>
          <w:bCs/>
          <w:color w:val="000000"/>
          <w:sz w:val="28"/>
          <w:szCs w:val="28"/>
        </w:rPr>
        <w:t>;</w:t>
      </w:r>
    </w:p>
    <w:p w:rsidR="009256F6" w:rsidRPr="001B2260" w:rsidRDefault="006A6D6E" w:rsidP="008C020F">
      <w:pPr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 w:rsidRPr="001B2260">
        <w:rPr>
          <w:bCs/>
          <w:color w:val="000000"/>
          <w:sz w:val="28"/>
          <w:szCs w:val="28"/>
        </w:rPr>
        <w:t>Текст - ч</w:t>
      </w:r>
      <w:r w:rsidR="009256F6" w:rsidRPr="001B2260">
        <w:rPr>
          <w:bCs/>
          <w:color w:val="000000"/>
          <w:sz w:val="28"/>
          <w:szCs w:val="28"/>
        </w:rPr>
        <w:t>ерез два</w:t>
      </w:r>
      <w:r w:rsidRPr="001B2260">
        <w:rPr>
          <w:bCs/>
          <w:color w:val="000000"/>
          <w:sz w:val="28"/>
          <w:szCs w:val="28"/>
        </w:rPr>
        <w:t xml:space="preserve"> интервала. </w:t>
      </w:r>
    </w:p>
    <w:p w:rsidR="00506E16" w:rsidRDefault="00506E16" w:rsidP="000F1C87">
      <w:pPr>
        <w:pStyle w:val="a3"/>
        <w:spacing w:line="360" w:lineRule="auto"/>
        <w:ind w:firstLine="567"/>
        <w:rPr>
          <w:sz w:val="28"/>
          <w:szCs w:val="28"/>
        </w:rPr>
      </w:pPr>
      <w:r w:rsidRPr="007F3635">
        <w:rPr>
          <w:sz w:val="28"/>
          <w:szCs w:val="28"/>
        </w:rPr>
        <w:t>Исправления и дополнения принимаются только в случае запроса на</w:t>
      </w:r>
      <w:r w:rsidR="00C65C6E">
        <w:rPr>
          <w:sz w:val="28"/>
          <w:szCs w:val="28"/>
        </w:rPr>
        <w:t> </w:t>
      </w:r>
      <w:r w:rsidRPr="007F3635">
        <w:rPr>
          <w:sz w:val="28"/>
          <w:szCs w:val="28"/>
        </w:rPr>
        <w:t xml:space="preserve">изменения от </w:t>
      </w:r>
      <w:r>
        <w:rPr>
          <w:sz w:val="28"/>
          <w:szCs w:val="28"/>
        </w:rPr>
        <w:t xml:space="preserve">организационного </w:t>
      </w:r>
      <w:r w:rsidRPr="007F3635">
        <w:rPr>
          <w:sz w:val="28"/>
          <w:szCs w:val="28"/>
        </w:rPr>
        <w:t>комитета.</w:t>
      </w:r>
    </w:p>
    <w:p w:rsidR="00453957" w:rsidRPr="00453957" w:rsidRDefault="00453957" w:rsidP="00453957">
      <w:pPr>
        <w:pStyle w:val="1"/>
        <w:widowControl/>
        <w:shd w:val="clear" w:color="auto" w:fill="auto"/>
        <w:spacing w:line="240" w:lineRule="auto"/>
        <w:ind w:left="567"/>
        <w:rPr>
          <w:rFonts w:eastAsia="Times New Roman"/>
          <w:color w:val="000000"/>
          <w:sz w:val="28"/>
          <w:szCs w:val="28"/>
        </w:rPr>
      </w:pPr>
    </w:p>
    <w:p w:rsidR="009256F6" w:rsidRPr="00F5552F" w:rsidRDefault="009E4FAD" w:rsidP="00C65C6E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F5552F">
        <w:rPr>
          <w:b/>
          <w:bCs/>
          <w:color w:val="000000"/>
          <w:sz w:val="28"/>
          <w:szCs w:val="28"/>
        </w:rPr>
        <w:t xml:space="preserve">. </w:t>
      </w:r>
      <w:r w:rsidR="009256F6" w:rsidRPr="00F5552F">
        <w:rPr>
          <w:b/>
          <w:bCs/>
          <w:color w:val="000000"/>
          <w:sz w:val="28"/>
          <w:szCs w:val="28"/>
        </w:rPr>
        <w:t xml:space="preserve">Подведение итогов </w:t>
      </w:r>
      <w:r w:rsidR="00B97C8E">
        <w:rPr>
          <w:b/>
          <w:bCs/>
          <w:color w:val="000000"/>
          <w:sz w:val="28"/>
          <w:szCs w:val="28"/>
        </w:rPr>
        <w:t>конкурса</w:t>
      </w:r>
    </w:p>
    <w:p w:rsidR="00796805" w:rsidRDefault="00796805" w:rsidP="00D70905">
      <w:pPr>
        <w:spacing w:line="360" w:lineRule="auto"/>
        <w:ind w:firstLine="567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4.1 Оценивание </w:t>
      </w:r>
      <w:r w:rsidR="00B97C8E">
        <w:rPr>
          <w:bCs/>
          <w:color w:val="000000"/>
          <w:spacing w:val="-2"/>
          <w:sz w:val="28"/>
          <w:szCs w:val="28"/>
        </w:rPr>
        <w:t>конкурсных</w:t>
      </w:r>
      <w:r>
        <w:rPr>
          <w:bCs/>
          <w:color w:val="000000"/>
          <w:spacing w:val="-2"/>
          <w:sz w:val="28"/>
          <w:szCs w:val="28"/>
        </w:rPr>
        <w:t xml:space="preserve"> работ участников осуществляет жюри в</w:t>
      </w:r>
      <w:r w:rsidR="00B97C8E">
        <w:rPr>
          <w:bCs/>
          <w:color w:val="000000"/>
          <w:spacing w:val="-2"/>
          <w:sz w:val="28"/>
          <w:szCs w:val="28"/>
        </w:rPr>
        <w:t> </w:t>
      </w:r>
      <w:r>
        <w:rPr>
          <w:bCs/>
          <w:color w:val="000000"/>
          <w:spacing w:val="-2"/>
          <w:sz w:val="28"/>
          <w:szCs w:val="28"/>
        </w:rPr>
        <w:t>соответствии с критериями (приложение 2).</w:t>
      </w:r>
    </w:p>
    <w:p w:rsidR="00506A9A" w:rsidRDefault="009E4FAD" w:rsidP="00D709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453957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>1</w:t>
      </w:r>
      <w:r w:rsidR="00453957">
        <w:rPr>
          <w:bCs/>
          <w:color w:val="000000"/>
          <w:spacing w:val="-2"/>
          <w:sz w:val="28"/>
          <w:szCs w:val="28"/>
        </w:rPr>
        <w:t xml:space="preserve"> </w:t>
      </w:r>
      <w:r w:rsidR="009256F6" w:rsidRPr="009256F6">
        <w:rPr>
          <w:bCs/>
          <w:color w:val="000000"/>
          <w:spacing w:val="-2"/>
          <w:sz w:val="28"/>
          <w:szCs w:val="28"/>
        </w:rPr>
        <w:t xml:space="preserve">Подведение итогов </w:t>
      </w:r>
      <w:r w:rsidR="00B97C8E">
        <w:rPr>
          <w:bCs/>
          <w:color w:val="000000"/>
          <w:spacing w:val="-2"/>
          <w:sz w:val="28"/>
          <w:szCs w:val="28"/>
        </w:rPr>
        <w:t>конкурса</w:t>
      </w:r>
      <w:r w:rsidR="009256F6" w:rsidRPr="009256F6">
        <w:rPr>
          <w:bCs/>
          <w:color w:val="000000"/>
          <w:spacing w:val="-2"/>
          <w:sz w:val="28"/>
          <w:szCs w:val="28"/>
        </w:rPr>
        <w:t xml:space="preserve"> проводится по завершении работ</w:t>
      </w:r>
      <w:r w:rsidR="00113D99">
        <w:rPr>
          <w:bCs/>
          <w:color w:val="000000"/>
          <w:spacing w:val="-2"/>
          <w:sz w:val="28"/>
          <w:szCs w:val="28"/>
        </w:rPr>
        <w:t>ы</w:t>
      </w:r>
      <w:r w:rsidR="009256F6" w:rsidRPr="009256F6">
        <w:rPr>
          <w:bCs/>
          <w:color w:val="000000"/>
          <w:spacing w:val="-2"/>
          <w:sz w:val="28"/>
          <w:szCs w:val="28"/>
        </w:rPr>
        <w:t xml:space="preserve"> секци</w:t>
      </w:r>
      <w:r w:rsidR="00113D99">
        <w:rPr>
          <w:bCs/>
          <w:color w:val="000000"/>
          <w:spacing w:val="-2"/>
          <w:sz w:val="28"/>
          <w:szCs w:val="28"/>
        </w:rPr>
        <w:t>и</w:t>
      </w:r>
      <w:r w:rsidR="006C49D2">
        <w:rPr>
          <w:bCs/>
          <w:color w:val="000000"/>
          <w:spacing w:val="-2"/>
          <w:sz w:val="28"/>
          <w:szCs w:val="28"/>
        </w:rPr>
        <w:t xml:space="preserve"> </w:t>
      </w:r>
      <w:r w:rsidR="00506A9A">
        <w:rPr>
          <w:bCs/>
          <w:color w:val="000000"/>
          <w:spacing w:val="-2"/>
          <w:sz w:val="28"/>
          <w:szCs w:val="28"/>
        </w:rPr>
        <w:t>в день ее проведения</w:t>
      </w:r>
      <w:r w:rsidR="009256F6" w:rsidRPr="009256F6">
        <w:rPr>
          <w:bCs/>
          <w:color w:val="000000"/>
          <w:spacing w:val="-2"/>
          <w:sz w:val="28"/>
          <w:szCs w:val="28"/>
        </w:rPr>
        <w:t xml:space="preserve">. </w:t>
      </w:r>
      <w:r w:rsidR="00506A9A" w:rsidRPr="001A54D7">
        <w:rPr>
          <w:sz w:val="28"/>
          <w:szCs w:val="28"/>
        </w:rPr>
        <w:t xml:space="preserve">Победители </w:t>
      </w:r>
      <w:r w:rsidR="00506A9A">
        <w:rPr>
          <w:sz w:val="28"/>
          <w:szCs w:val="28"/>
        </w:rPr>
        <w:t xml:space="preserve">определяются </w:t>
      </w:r>
      <w:r w:rsidR="00796805">
        <w:rPr>
          <w:sz w:val="28"/>
          <w:szCs w:val="28"/>
        </w:rPr>
        <w:t xml:space="preserve">суммой баллов, выставленных всеми членами жюри </w:t>
      </w:r>
      <w:r w:rsidR="00453957">
        <w:rPr>
          <w:color w:val="000000"/>
          <w:sz w:val="28"/>
          <w:szCs w:val="28"/>
        </w:rPr>
        <w:t>(</w:t>
      </w:r>
      <w:r w:rsidR="00EA3FC6">
        <w:rPr>
          <w:color w:val="000000"/>
          <w:sz w:val="28"/>
          <w:szCs w:val="28"/>
        </w:rPr>
        <w:t>приложение 3</w:t>
      </w:r>
      <w:r w:rsidR="00453957">
        <w:rPr>
          <w:color w:val="000000"/>
          <w:sz w:val="28"/>
          <w:szCs w:val="28"/>
        </w:rPr>
        <w:t>)</w:t>
      </w:r>
      <w:r w:rsidR="00506A9A" w:rsidRPr="006E2712">
        <w:rPr>
          <w:sz w:val="28"/>
          <w:szCs w:val="28"/>
        </w:rPr>
        <w:t>.</w:t>
      </w:r>
    </w:p>
    <w:p w:rsidR="00453957" w:rsidRPr="00453957" w:rsidRDefault="009E4FAD" w:rsidP="004539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95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53957">
        <w:rPr>
          <w:sz w:val="28"/>
          <w:szCs w:val="28"/>
        </w:rPr>
        <w:t xml:space="preserve"> </w:t>
      </w:r>
      <w:r w:rsidR="00453957" w:rsidRPr="00453957">
        <w:rPr>
          <w:sz w:val="28"/>
          <w:szCs w:val="28"/>
        </w:rPr>
        <w:t>Призовыми являются первое, второе и третье места.</w:t>
      </w:r>
    </w:p>
    <w:p w:rsidR="00453957" w:rsidRPr="009358BE" w:rsidRDefault="009E4FAD" w:rsidP="009358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95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53957">
        <w:rPr>
          <w:sz w:val="28"/>
          <w:szCs w:val="28"/>
        </w:rPr>
        <w:t xml:space="preserve"> </w:t>
      </w:r>
      <w:r w:rsidR="00453957" w:rsidRPr="00453957">
        <w:rPr>
          <w:sz w:val="28"/>
          <w:szCs w:val="28"/>
        </w:rPr>
        <w:t xml:space="preserve">Участники, занявшие призовые места по итогам </w:t>
      </w:r>
      <w:r w:rsidR="00B97C8E">
        <w:rPr>
          <w:sz w:val="28"/>
          <w:szCs w:val="28"/>
        </w:rPr>
        <w:t>конкурса</w:t>
      </w:r>
      <w:r w:rsidR="00453957" w:rsidRPr="00453957">
        <w:rPr>
          <w:sz w:val="28"/>
          <w:szCs w:val="28"/>
        </w:rPr>
        <w:t xml:space="preserve">, отмечаются дипломами министерства </w:t>
      </w:r>
      <w:r w:rsidR="009358BE" w:rsidRPr="009358BE">
        <w:rPr>
          <w:sz w:val="28"/>
          <w:szCs w:val="28"/>
        </w:rPr>
        <w:t xml:space="preserve">образования </w:t>
      </w:r>
      <w:r w:rsidR="00453957" w:rsidRPr="00453957">
        <w:rPr>
          <w:sz w:val="28"/>
          <w:szCs w:val="28"/>
        </w:rPr>
        <w:t>Новосибирской области.</w:t>
      </w:r>
    </w:p>
    <w:p w:rsidR="00453957" w:rsidRPr="00453957" w:rsidRDefault="009E4FAD" w:rsidP="004539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9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53957">
        <w:rPr>
          <w:sz w:val="28"/>
          <w:szCs w:val="28"/>
        </w:rPr>
        <w:t xml:space="preserve"> </w:t>
      </w:r>
      <w:r w:rsidR="00453957" w:rsidRPr="00453957">
        <w:rPr>
          <w:sz w:val="28"/>
          <w:szCs w:val="28"/>
        </w:rPr>
        <w:t xml:space="preserve">Преподаватели, подготовившие участников </w:t>
      </w:r>
      <w:r w:rsidR="00B97C8E">
        <w:rPr>
          <w:sz w:val="28"/>
          <w:szCs w:val="28"/>
        </w:rPr>
        <w:t>конкурса</w:t>
      </w:r>
      <w:r w:rsidR="00453957" w:rsidRPr="00453957">
        <w:rPr>
          <w:sz w:val="28"/>
          <w:szCs w:val="28"/>
        </w:rPr>
        <w:t xml:space="preserve">, ставших победителями и призерами, отмечаются благодарственными письмами министерства </w:t>
      </w:r>
      <w:r w:rsidR="00EC36FF">
        <w:rPr>
          <w:sz w:val="28"/>
          <w:szCs w:val="28"/>
        </w:rPr>
        <w:t>образования</w:t>
      </w:r>
      <w:r w:rsidR="00453957" w:rsidRPr="00453957">
        <w:rPr>
          <w:sz w:val="28"/>
          <w:szCs w:val="28"/>
        </w:rPr>
        <w:t xml:space="preserve"> Новосибирской области.</w:t>
      </w:r>
    </w:p>
    <w:p w:rsidR="00453957" w:rsidRPr="00453957" w:rsidRDefault="009E4FAD" w:rsidP="004539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95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53957">
        <w:rPr>
          <w:sz w:val="28"/>
          <w:szCs w:val="28"/>
        </w:rPr>
        <w:t xml:space="preserve"> </w:t>
      </w:r>
      <w:r w:rsidR="00453957" w:rsidRPr="00453957">
        <w:rPr>
          <w:sz w:val="28"/>
          <w:szCs w:val="28"/>
        </w:rPr>
        <w:t xml:space="preserve">Участникам </w:t>
      </w:r>
      <w:r w:rsidR="00B97C8E">
        <w:rPr>
          <w:sz w:val="28"/>
          <w:szCs w:val="28"/>
        </w:rPr>
        <w:t>конкурса</w:t>
      </w:r>
      <w:r w:rsidR="00453957" w:rsidRPr="00453957">
        <w:rPr>
          <w:sz w:val="28"/>
          <w:szCs w:val="28"/>
        </w:rPr>
        <w:t xml:space="preserve"> вручаются именные сертификаты </w:t>
      </w:r>
      <w:r w:rsidR="00453957" w:rsidRPr="00453957">
        <w:rPr>
          <w:sz w:val="28"/>
          <w:szCs w:val="28"/>
        </w:rPr>
        <w:br/>
        <w:t>об участии в кон</w:t>
      </w:r>
      <w:r w:rsidR="00B97C8E">
        <w:rPr>
          <w:sz w:val="28"/>
          <w:szCs w:val="28"/>
        </w:rPr>
        <w:t>курсе</w:t>
      </w:r>
      <w:r w:rsidR="00453957" w:rsidRPr="00453957">
        <w:rPr>
          <w:sz w:val="28"/>
          <w:szCs w:val="28"/>
        </w:rPr>
        <w:t>.</w:t>
      </w:r>
    </w:p>
    <w:p w:rsidR="00506A9A" w:rsidRPr="00506A9A" w:rsidRDefault="009E4FAD" w:rsidP="00D709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22D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FE22DF">
        <w:rPr>
          <w:sz w:val="28"/>
          <w:szCs w:val="28"/>
        </w:rPr>
        <w:t xml:space="preserve"> Дополнительно по итогам </w:t>
      </w:r>
      <w:r w:rsidR="00B97C8E">
        <w:rPr>
          <w:sz w:val="28"/>
          <w:szCs w:val="28"/>
        </w:rPr>
        <w:t>конкурса</w:t>
      </w:r>
      <w:r w:rsidR="00FE22DF">
        <w:rPr>
          <w:sz w:val="28"/>
          <w:szCs w:val="28"/>
        </w:rPr>
        <w:t xml:space="preserve"> </w:t>
      </w:r>
      <w:r w:rsidR="00DA399E">
        <w:rPr>
          <w:sz w:val="28"/>
          <w:szCs w:val="28"/>
        </w:rPr>
        <w:t xml:space="preserve">по решению </w:t>
      </w:r>
      <w:r w:rsidR="00FE22DF">
        <w:rPr>
          <w:sz w:val="28"/>
          <w:szCs w:val="28"/>
        </w:rPr>
        <w:t xml:space="preserve">жюри </w:t>
      </w:r>
      <w:r w:rsidR="00DA399E">
        <w:rPr>
          <w:sz w:val="28"/>
          <w:szCs w:val="28"/>
        </w:rPr>
        <w:t xml:space="preserve">могут быть </w:t>
      </w:r>
      <w:r w:rsidR="00FE22DF">
        <w:rPr>
          <w:sz w:val="28"/>
          <w:szCs w:val="28"/>
        </w:rPr>
        <w:t>определ</w:t>
      </w:r>
      <w:r w:rsidR="00DA399E">
        <w:rPr>
          <w:sz w:val="28"/>
          <w:szCs w:val="28"/>
        </w:rPr>
        <w:t>ены</w:t>
      </w:r>
      <w:r w:rsidR="00FE22DF">
        <w:rPr>
          <w:sz w:val="28"/>
          <w:szCs w:val="28"/>
        </w:rPr>
        <w:t xml:space="preserve"> номинации</w:t>
      </w:r>
      <w:r w:rsidR="00C65C6E">
        <w:rPr>
          <w:sz w:val="28"/>
          <w:szCs w:val="28"/>
        </w:rPr>
        <w:t> </w:t>
      </w:r>
      <w:r w:rsidR="00FE22DF">
        <w:rPr>
          <w:sz w:val="28"/>
          <w:szCs w:val="28"/>
        </w:rPr>
        <w:t>у</w:t>
      </w:r>
      <w:r w:rsidR="00506A9A">
        <w:rPr>
          <w:sz w:val="28"/>
          <w:szCs w:val="28"/>
        </w:rPr>
        <w:t>частник</w:t>
      </w:r>
      <w:r w:rsidR="00B97C8E">
        <w:rPr>
          <w:sz w:val="28"/>
          <w:szCs w:val="28"/>
        </w:rPr>
        <w:t>ов</w:t>
      </w:r>
      <w:r w:rsidR="00506A9A" w:rsidRPr="00506A9A">
        <w:rPr>
          <w:sz w:val="28"/>
          <w:szCs w:val="28"/>
        </w:rPr>
        <w:t>:</w:t>
      </w:r>
    </w:p>
    <w:p w:rsidR="00506A9A" w:rsidRPr="001B2260" w:rsidRDefault="00B3630A" w:rsidP="00D70905">
      <w:pPr>
        <w:spacing w:line="360" w:lineRule="auto"/>
        <w:ind w:firstLine="567"/>
        <w:jc w:val="both"/>
        <w:rPr>
          <w:sz w:val="28"/>
          <w:szCs w:val="28"/>
        </w:rPr>
      </w:pPr>
      <w:r w:rsidRPr="001B2260">
        <w:rPr>
          <w:sz w:val="28"/>
          <w:szCs w:val="28"/>
        </w:rPr>
        <w:t>з</w:t>
      </w:r>
      <w:r w:rsidR="00506A9A" w:rsidRPr="001B2260">
        <w:rPr>
          <w:sz w:val="28"/>
          <w:szCs w:val="28"/>
        </w:rPr>
        <w:t>а лучшую исследовательскую работу;</w:t>
      </w:r>
    </w:p>
    <w:p w:rsidR="00506A9A" w:rsidRPr="001B2260" w:rsidRDefault="00B3630A" w:rsidP="00D70905">
      <w:pPr>
        <w:spacing w:line="360" w:lineRule="auto"/>
        <w:ind w:firstLine="567"/>
        <w:jc w:val="both"/>
        <w:rPr>
          <w:sz w:val="28"/>
          <w:szCs w:val="28"/>
        </w:rPr>
      </w:pPr>
      <w:r w:rsidRPr="001B2260">
        <w:rPr>
          <w:sz w:val="28"/>
          <w:szCs w:val="28"/>
        </w:rPr>
        <w:t>з</w:t>
      </w:r>
      <w:r w:rsidR="00506A9A" w:rsidRPr="001B2260">
        <w:rPr>
          <w:sz w:val="28"/>
          <w:szCs w:val="28"/>
        </w:rPr>
        <w:t>а оригинальность;</w:t>
      </w:r>
    </w:p>
    <w:p w:rsidR="00506A9A" w:rsidRPr="001B2260" w:rsidRDefault="00B3630A" w:rsidP="00D70905">
      <w:pPr>
        <w:spacing w:line="360" w:lineRule="auto"/>
        <w:ind w:firstLine="567"/>
        <w:jc w:val="both"/>
        <w:rPr>
          <w:sz w:val="28"/>
          <w:szCs w:val="28"/>
        </w:rPr>
      </w:pPr>
      <w:r w:rsidRPr="001B2260">
        <w:rPr>
          <w:sz w:val="28"/>
          <w:szCs w:val="28"/>
        </w:rPr>
        <w:t>з</w:t>
      </w:r>
      <w:r w:rsidR="00506A9A" w:rsidRPr="001B2260">
        <w:rPr>
          <w:sz w:val="28"/>
          <w:szCs w:val="28"/>
        </w:rPr>
        <w:t>а научность;</w:t>
      </w:r>
    </w:p>
    <w:p w:rsidR="00506A9A" w:rsidRPr="001B2260" w:rsidRDefault="00B3630A" w:rsidP="00D70905">
      <w:pPr>
        <w:spacing w:line="360" w:lineRule="auto"/>
        <w:ind w:firstLine="567"/>
        <w:jc w:val="both"/>
        <w:rPr>
          <w:sz w:val="28"/>
          <w:szCs w:val="28"/>
        </w:rPr>
      </w:pPr>
      <w:r w:rsidRPr="001B2260">
        <w:rPr>
          <w:sz w:val="28"/>
          <w:szCs w:val="28"/>
        </w:rPr>
        <w:t>з</w:t>
      </w:r>
      <w:r w:rsidR="00506A9A" w:rsidRPr="001B2260">
        <w:rPr>
          <w:sz w:val="28"/>
          <w:szCs w:val="28"/>
        </w:rPr>
        <w:t>а региональный компонент;</w:t>
      </w:r>
    </w:p>
    <w:p w:rsidR="00506A9A" w:rsidRPr="001B2260" w:rsidRDefault="00B3630A" w:rsidP="00D70905">
      <w:pPr>
        <w:spacing w:line="360" w:lineRule="auto"/>
        <w:ind w:firstLine="567"/>
        <w:jc w:val="both"/>
        <w:rPr>
          <w:sz w:val="28"/>
          <w:szCs w:val="28"/>
        </w:rPr>
      </w:pPr>
      <w:r w:rsidRPr="001B2260">
        <w:rPr>
          <w:sz w:val="28"/>
          <w:szCs w:val="28"/>
        </w:rPr>
        <w:t>з</w:t>
      </w:r>
      <w:r w:rsidR="00506A9A" w:rsidRPr="001B2260">
        <w:rPr>
          <w:sz w:val="28"/>
          <w:szCs w:val="28"/>
        </w:rPr>
        <w:t>а творческие способности;</w:t>
      </w:r>
    </w:p>
    <w:p w:rsidR="00506A9A" w:rsidRPr="00B3630A" w:rsidRDefault="00FE22DF" w:rsidP="00D70905">
      <w:pPr>
        <w:spacing w:line="360" w:lineRule="auto"/>
        <w:ind w:firstLine="567"/>
        <w:jc w:val="both"/>
        <w:rPr>
          <w:sz w:val="28"/>
          <w:szCs w:val="28"/>
        </w:rPr>
      </w:pPr>
      <w:r w:rsidRPr="00B3630A">
        <w:rPr>
          <w:sz w:val="28"/>
          <w:szCs w:val="28"/>
        </w:rPr>
        <w:t>и</w:t>
      </w:r>
      <w:r w:rsidR="00506A9A" w:rsidRPr="00B3630A">
        <w:rPr>
          <w:sz w:val="28"/>
          <w:szCs w:val="28"/>
        </w:rPr>
        <w:t xml:space="preserve"> др</w:t>
      </w:r>
      <w:r w:rsidRPr="00B3630A">
        <w:rPr>
          <w:sz w:val="28"/>
          <w:szCs w:val="28"/>
        </w:rPr>
        <w:t>угие</w:t>
      </w:r>
      <w:r w:rsidR="00506A9A" w:rsidRPr="00B3630A">
        <w:rPr>
          <w:sz w:val="28"/>
          <w:szCs w:val="28"/>
        </w:rPr>
        <w:t xml:space="preserve"> по решению жюри.</w:t>
      </w:r>
    </w:p>
    <w:p w:rsidR="00296393" w:rsidRPr="00296393" w:rsidRDefault="00830194" w:rsidP="00B97C8E">
      <w:pPr>
        <w:ind w:firstLine="3686"/>
        <w:rPr>
          <w:sz w:val="28"/>
          <w:szCs w:val="28"/>
        </w:rPr>
      </w:pPr>
      <w:r w:rsidRPr="009256F6">
        <w:rPr>
          <w:bCs/>
          <w:color w:val="000000"/>
          <w:spacing w:val="-2"/>
          <w:sz w:val="28"/>
          <w:szCs w:val="28"/>
        </w:rPr>
        <w:br w:type="page"/>
      </w:r>
      <w:r w:rsidR="00296393" w:rsidRPr="00296393">
        <w:rPr>
          <w:sz w:val="28"/>
          <w:szCs w:val="28"/>
        </w:rPr>
        <w:lastRenderedPageBreak/>
        <w:t>Приложение 1</w:t>
      </w:r>
    </w:p>
    <w:p w:rsidR="00DA399E" w:rsidRDefault="00296393" w:rsidP="00B97C8E">
      <w:pPr>
        <w:ind w:firstLine="3686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296393">
        <w:rPr>
          <w:bCs/>
          <w:sz w:val="28"/>
          <w:szCs w:val="28"/>
        </w:rPr>
        <w:t xml:space="preserve"> Положению</w:t>
      </w:r>
      <w:r w:rsidR="00DF5E78">
        <w:rPr>
          <w:bCs/>
          <w:sz w:val="28"/>
          <w:szCs w:val="28"/>
        </w:rPr>
        <w:t xml:space="preserve"> </w:t>
      </w:r>
      <w:r w:rsidR="00DA399E" w:rsidRPr="00296393">
        <w:rPr>
          <w:bCs/>
          <w:sz w:val="28"/>
          <w:szCs w:val="28"/>
        </w:rPr>
        <w:t>о проведении</w:t>
      </w:r>
      <w:r w:rsidR="00DF5E78">
        <w:rPr>
          <w:bCs/>
          <w:sz w:val="28"/>
          <w:szCs w:val="28"/>
        </w:rPr>
        <w:t xml:space="preserve"> </w:t>
      </w:r>
      <w:proofErr w:type="gramStart"/>
      <w:r w:rsidR="00DA399E" w:rsidRPr="00296393">
        <w:rPr>
          <w:bCs/>
          <w:sz w:val="28"/>
          <w:szCs w:val="28"/>
        </w:rPr>
        <w:t>областно</w:t>
      </w:r>
      <w:r w:rsidR="00B97C8E">
        <w:rPr>
          <w:bCs/>
          <w:sz w:val="28"/>
          <w:szCs w:val="28"/>
        </w:rPr>
        <w:t>го</w:t>
      </w:r>
      <w:proofErr w:type="gramEnd"/>
    </w:p>
    <w:p w:rsidR="00296393" w:rsidRPr="00B97C8E" w:rsidRDefault="00B97C8E" w:rsidP="00B97C8E">
      <w:pPr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r w:rsidRPr="00457053">
        <w:rPr>
          <w:sz w:val="28"/>
          <w:szCs w:val="28"/>
        </w:rPr>
        <w:t>проектов</w:t>
      </w:r>
    </w:p>
    <w:p w:rsidR="00DA399E" w:rsidRPr="00B97C8E" w:rsidRDefault="00B97C8E" w:rsidP="00B97C8E">
      <w:pPr>
        <w:ind w:firstLine="3686"/>
        <w:rPr>
          <w:bCs/>
          <w:sz w:val="28"/>
          <w:szCs w:val="28"/>
        </w:rPr>
      </w:pPr>
      <w:r w:rsidRPr="00B97C8E">
        <w:rPr>
          <w:bCs/>
          <w:sz w:val="28"/>
          <w:szCs w:val="28"/>
        </w:rPr>
        <w:t>«Студент и IT-технологии: взгляд в будущее»</w:t>
      </w:r>
    </w:p>
    <w:p w:rsidR="00DA399E" w:rsidRDefault="00DA399E" w:rsidP="009E2DE1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</w:p>
    <w:p w:rsidR="009E2DE1" w:rsidRPr="00296393" w:rsidRDefault="009E2DE1" w:rsidP="009E2DE1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 w:rsidRPr="00296393">
        <w:rPr>
          <w:b/>
          <w:sz w:val="28"/>
          <w:szCs w:val="28"/>
        </w:rPr>
        <w:t xml:space="preserve">ЗАЯВКА </w:t>
      </w:r>
    </w:p>
    <w:p w:rsidR="00296393" w:rsidRPr="00296393" w:rsidRDefault="003A5151" w:rsidP="0029639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6393">
        <w:rPr>
          <w:sz w:val="28"/>
          <w:szCs w:val="28"/>
        </w:rPr>
        <w:t>н</w:t>
      </w:r>
      <w:r w:rsidR="009E2DE1" w:rsidRPr="00296393">
        <w:rPr>
          <w:sz w:val="28"/>
          <w:szCs w:val="28"/>
        </w:rPr>
        <w:t xml:space="preserve">а участие </w:t>
      </w:r>
      <w:r w:rsidR="00296393" w:rsidRPr="00296393">
        <w:rPr>
          <w:sz w:val="28"/>
          <w:szCs w:val="28"/>
        </w:rPr>
        <w:t xml:space="preserve">в  </w:t>
      </w:r>
      <w:r w:rsidR="00296393" w:rsidRPr="00296393">
        <w:rPr>
          <w:bCs/>
          <w:sz w:val="28"/>
          <w:szCs w:val="28"/>
        </w:rPr>
        <w:t>областно</w:t>
      </w:r>
      <w:r w:rsidR="00B97C8E">
        <w:rPr>
          <w:bCs/>
          <w:sz w:val="28"/>
          <w:szCs w:val="28"/>
        </w:rPr>
        <w:t>м</w:t>
      </w:r>
      <w:r w:rsidR="00296393" w:rsidRPr="00296393">
        <w:rPr>
          <w:bCs/>
          <w:sz w:val="28"/>
          <w:szCs w:val="28"/>
        </w:rPr>
        <w:t xml:space="preserve"> </w:t>
      </w:r>
      <w:r w:rsidR="00B97C8E">
        <w:rPr>
          <w:sz w:val="28"/>
          <w:szCs w:val="28"/>
        </w:rPr>
        <w:t>конкурсе проектов</w:t>
      </w:r>
    </w:p>
    <w:p w:rsidR="00296393" w:rsidRPr="00296393" w:rsidRDefault="00296393" w:rsidP="00296393">
      <w:pPr>
        <w:jc w:val="center"/>
        <w:rPr>
          <w:bCs/>
          <w:sz w:val="28"/>
          <w:szCs w:val="28"/>
        </w:rPr>
      </w:pPr>
      <w:r w:rsidRPr="00296393">
        <w:rPr>
          <w:sz w:val="28"/>
          <w:szCs w:val="28"/>
        </w:rPr>
        <w:t xml:space="preserve">«Студент и </w:t>
      </w:r>
      <w:r w:rsidRPr="00296393">
        <w:rPr>
          <w:sz w:val="28"/>
          <w:szCs w:val="28"/>
          <w:lang w:val="en-US"/>
        </w:rPr>
        <w:t>IT</w:t>
      </w:r>
      <w:r w:rsidRPr="00296393">
        <w:rPr>
          <w:sz w:val="28"/>
          <w:szCs w:val="28"/>
        </w:rPr>
        <w:t xml:space="preserve">- технологии: </w:t>
      </w:r>
      <w:r w:rsidR="00B97C8E">
        <w:rPr>
          <w:sz w:val="28"/>
          <w:szCs w:val="28"/>
        </w:rPr>
        <w:t>взгляд в будущее</w:t>
      </w:r>
      <w:r w:rsidRPr="00296393">
        <w:rPr>
          <w:sz w:val="28"/>
          <w:szCs w:val="28"/>
        </w:rPr>
        <w:t xml:space="preserve">» </w:t>
      </w:r>
      <w:r w:rsidR="006C4301">
        <w:rPr>
          <w:bCs/>
          <w:sz w:val="28"/>
          <w:szCs w:val="28"/>
        </w:rPr>
        <w:t xml:space="preserve">среди обучающихся </w:t>
      </w:r>
      <w:r w:rsidRPr="00296393">
        <w:rPr>
          <w:bCs/>
          <w:sz w:val="28"/>
          <w:szCs w:val="28"/>
        </w:rPr>
        <w:t xml:space="preserve">профессиональных образовательных учреждений Новосибирской области </w:t>
      </w:r>
    </w:p>
    <w:p w:rsidR="003A5151" w:rsidRDefault="003A5151" w:rsidP="00296393">
      <w:pPr>
        <w:ind w:firstLine="539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8"/>
        <w:gridCol w:w="2853"/>
      </w:tblGrid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8E21B0">
            <w:r w:rsidRPr="002C254D">
              <w:rPr>
                <w:sz w:val="28"/>
                <w:szCs w:val="28"/>
              </w:rPr>
              <w:t>Полное название учебного заведения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8E21B0">
            <w:r w:rsidRPr="002C254D">
              <w:rPr>
                <w:sz w:val="28"/>
                <w:szCs w:val="28"/>
              </w:rPr>
              <w:t>Фамилия, имя, отчество (полностью) участника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1D503C" w:rsidP="001D503C">
            <w:r w:rsidRPr="002C254D">
              <w:rPr>
                <w:sz w:val="28"/>
                <w:szCs w:val="28"/>
              </w:rPr>
              <w:t>К</w:t>
            </w:r>
            <w:r w:rsidR="00296393" w:rsidRPr="002C254D">
              <w:rPr>
                <w:sz w:val="28"/>
                <w:szCs w:val="28"/>
              </w:rPr>
              <w:t xml:space="preserve">од </w:t>
            </w:r>
            <w:r w:rsidRPr="002C254D">
              <w:rPr>
                <w:sz w:val="28"/>
                <w:szCs w:val="28"/>
              </w:rPr>
              <w:t>и наименование специальности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8E21B0">
            <w:r w:rsidRPr="002C254D">
              <w:rPr>
                <w:sz w:val="28"/>
                <w:szCs w:val="28"/>
              </w:rPr>
              <w:t>Курс, группа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B97C8E" w:rsidP="008E21B0"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B97C8E">
            <w:r w:rsidRPr="002C254D">
              <w:rPr>
                <w:sz w:val="28"/>
                <w:szCs w:val="28"/>
              </w:rPr>
              <w:t xml:space="preserve">Название </w:t>
            </w:r>
            <w:r w:rsidR="00B97C8E">
              <w:rPr>
                <w:sz w:val="28"/>
                <w:szCs w:val="28"/>
              </w:rPr>
              <w:t>проекта</w:t>
            </w:r>
            <w:r w:rsidR="00DF5E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8E21B0">
            <w:r w:rsidRPr="002C254D">
              <w:rPr>
                <w:sz w:val="28"/>
                <w:szCs w:val="28"/>
              </w:rPr>
              <w:t>Фамилия, имя, отчество (полностью) руководителя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8E21B0">
            <w:r w:rsidRPr="002C254D">
              <w:rPr>
                <w:sz w:val="28"/>
                <w:szCs w:val="28"/>
              </w:rPr>
              <w:t>Необходимость предоставления проектора и ноутбука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8E21B0">
            <w:r w:rsidRPr="002C254D">
              <w:rPr>
                <w:sz w:val="28"/>
                <w:szCs w:val="28"/>
              </w:rPr>
              <w:t>Необходимость установки программного обеспечения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8E21B0">
            <w:r w:rsidRPr="002C254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  <w:tr w:rsidR="00296393" w:rsidRPr="00296393" w:rsidTr="002C254D">
        <w:tc>
          <w:tcPr>
            <w:tcW w:w="6718" w:type="dxa"/>
            <w:shd w:val="clear" w:color="auto" w:fill="auto"/>
          </w:tcPr>
          <w:p w:rsidR="00296393" w:rsidRPr="00296393" w:rsidRDefault="00296393" w:rsidP="008E21B0">
            <w:proofErr w:type="spellStart"/>
            <w:r w:rsidRPr="002C254D">
              <w:rPr>
                <w:sz w:val="28"/>
                <w:szCs w:val="28"/>
              </w:rPr>
              <w:t>E-mail</w:t>
            </w:r>
            <w:proofErr w:type="spellEnd"/>
            <w:r w:rsidRPr="002C254D">
              <w:rPr>
                <w:sz w:val="28"/>
                <w:szCs w:val="28"/>
              </w:rPr>
              <w:t xml:space="preserve"> участника (здесь необходимо указать адрес, по которому участнику будет удобно получать всю оперативную информацию)</w:t>
            </w:r>
          </w:p>
        </w:tc>
        <w:tc>
          <w:tcPr>
            <w:tcW w:w="2853" w:type="dxa"/>
            <w:shd w:val="clear" w:color="auto" w:fill="auto"/>
          </w:tcPr>
          <w:p w:rsidR="00296393" w:rsidRPr="00296393" w:rsidRDefault="00296393" w:rsidP="008E21B0"/>
        </w:tc>
      </w:tr>
    </w:tbl>
    <w:p w:rsidR="003003C7" w:rsidRDefault="003003C7" w:rsidP="003A5151">
      <w:pPr>
        <w:tabs>
          <w:tab w:val="left" w:pos="900"/>
        </w:tabs>
      </w:pPr>
    </w:p>
    <w:p w:rsidR="00DA399E" w:rsidRDefault="00DA399E">
      <w:pPr>
        <w:rPr>
          <w:sz w:val="28"/>
          <w:szCs w:val="28"/>
        </w:rPr>
      </w:pPr>
    </w:p>
    <w:p w:rsidR="00BA0568" w:rsidRDefault="00DA399E" w:rsidP="00BA0568">
      <w:pPr>
        <w:rPr>
          <w:sz w:val="28"/>
          <w:szCs w:val="28"/>
        </w:rPr>
      </w:pPr>
      <w:r w:rsidRPr="00DA399E">
        <w:rPr>
          <w:sz w:val="28"/>
          <w:szCs w:val="28"/>
        </w:rPr>
        <w:t>Директор</w:t>
      </w:r>
      <w:r w:rsidR="00BA0568">
        <w:rPr>
          <w:sz w:val="28"/>
          <w:szCs w:val="28"/>
        </w:rPr>
        <w:t>_______________      _________________</w:t>
      </w:r>
    </w:p>
    <w:p w:rsidR="00BA0568" w:rsidRPr="00BA0568" w:rsidRDefault="00BA0568" w:rsidP="00BA05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подпись                         </w:t>
      </w:r>
      <w:r w:rsidRPr="00BA0568">
        <w:rPr>
          <w:sz w:val="28"/>
          <w:szCs w:val="28"/>
        </w:rPr>
        <w:t>ФИО</w:t>
      </w:r>
    </w:p>
    <w:p w:rsidR="001D503C" w:rsidRPr="00DA399E" w:rsidRDefault="001D503C">
      <w:pPr>
        <w:rPr>
          <w:sz w:val="28"/>
          <w:szCs w:val="28"/>
        </w:rPr>
      </w:pPr>
    </w:p>
    <w:p w:rsidR="00DA399E" w:rsidRDefault="00DA399E">
      <w:pPr>
        <w:rPr>
          <w:sz w:val="28"/>
          <w:szCs w:val="28"/>
        </w:rPr>
      </w:pPr>
    </w:p>
    <w:p w:rsidR="00AE38FD" w:rsidRDefault="00AE38FD" w:rsidP="00DA399E">
      <w:pPr>
        <w:ind w:firstLine="4536"/>
        <w:outlineLvl w:val="0"/>
        <w:rPr>
          <w:sz w:val="28"/>
          <w:szCs w:val="28"/>
        </w:rPr>
        <w:sectPr w:rsidR="00AE38FD" w:rsidSect="00687E9D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7C8E" w:rsidRPr="00296393" w:rsidRDefault="00B97C8E" w:rsidP="00B97C8E">
      <w:pPr>
        <w:ind w:firstLine="8789"/>
        <w:rPr>
          <w:sz w:val="28"/>
          <w:szCs w:val="28"/>
        </w:rPr>
      </w:pPr>
      <w:r w:rsidRPr="0029639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B97C8E" w:rsidRDefault="00B97C8E" w:rsidP="00B97C8E">
      <w:pPr>
        <w:ind w:firstLine="8789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296393">
        <w:rPr>
          <w:bCs/>
          <w:sz w:val="28"/>
          <w:szCs w:val="28"/>
        </w:rPr>
        <w:t xml:space="preserve"> Положению</w:t>
      </w:r>
      <w:r>
        <w:rPr>
          <w:bCs/>
          <w:sz w:val="28"/>
          <w:szCs w:val="28"/>
        </w:rPr>
        <w:t xml:space="preserve"> </w:t>
      </w:r>
      <w:r w:rsidRPr="00296393">
        <w:rPr>
          <w:bCs/>
          <w:sz w:val="28"/>
          <w:szCs w:val="28"/>
        </w:rPr>
        <w:t>о проведении</w:t>
      </w:r>
      <w:r>
        <w:rPr>
          <w:bCs/>
          <w:sz w:val="28"/>
          <w:szCs w:val="28"/>
        </w:rPr>
        <w:t xml:space="preserve"> </w:t>
      </w:r>
      <w:proofErr w:type="gramStart"/>
      <w:r w:rsidRPr="00296393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>го</w:t>
      </w:r>
      <w:proofErr w:type="gramEnd"/>
    </w:p>
    <w:p w:rsidR="00B97C8E" w:rsidRPr="00B97C8E" w:rsidRDefault="00B97C8E" w:rsidP="00B97C8E">
      <w:pPr>
        <w:ind w:firstLine="8789"/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r w:rsidRPr="00457053">
        <w:rPr>
          <w:sz w:val="28"/>
          <w:szCs w:val="28"/>
        </w:rPr>
        <w:t>проектов</w:t>
      </w:r>
    </w:p>
    <w:p w:rsidR="00B97C8E" w:rsidRPr="00B97C8E" w:rsidRDefault="00B97C8E" w:rsidP="00B97C8E">
      <w:pPr>
        <w:ind w:firstLine="8789"/>
        <w:rPr>
          <w:bCs/>
          <w:sz w:val="28"/>
          <w:szCs w:val="28"/>
        </w:rPr>
      </w:pPr>
      <w:r w:rsidRPr="00B97C8E">
        <w:rPr>
          <w:bCs/>
          <w:sz w:val="28"/>
          <w:szCs w:val="28"/>
        </w:rPr>
        <w:t>«Студент и IT-технологии: взгляд в будущее»</w:t>
      </w:r>
    </w:p>
    <w:p w:rsidR="00AE38FD" w:rsidRDefault="00AE38FD" w:rsidP="00C00DE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00DEE" w:rsidRPr="00296393" w:rsidRDefault="00C00DEE" w:rsidP="00C00DE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Критерии оценки </w:t>
      </w:r>
      <w:r w:rsidR="00A554C2">
        <w:rPr>
          <w:bCs/>
          <w:color w:val="000000"/>
          <w:sz w:val="28"/>
          <w:szCs w:val="28"/>
        </w:rPr>
        <w:t xml:space="preserve">проектов </w:t>
      </w:r>
      <w:r w:rsidRPr="00296393">
        <w:rPr>
          <w:bCs/>
          <w:sz w:val="28"/>
          <w:szCs w:val="28"/>
        </w:rPr>
        <w:t>областно</w:t>
      </w:r>
      <w:r w:rsidR="00A554C2">
        <w:rPr>
          <w:bCs/>
          <w:sz w:val="28"/>
          <w:szCs w:val="28"/>
        </w:rPr>
        <w:t>го</w:t>
      </w:r>
      <w:r w:rsidRPr="00296393">
        <w:rPr>
          <w:bCs/>
          <w:sz w:val="28"/>
          <w:szCs w:val="28"/>
        </w:rPr>
        <w:t xml:space="preserve"> </w:t>
      </w:r>
      <w:r w:rsidR="00A554C2">
        <w:rPr>
          <w:sz w:val="28"/>
          <w:szCs w:val="28"/>
        </w:rPr>
        <w:t xml:space="preserve">конкурса </w:t>
      </w:r>
      <w:r w:rsidR="00A554C2" w:rsidRPr="00296393">
        <w:rPr>
          <w:sz w:val="28"/>
          <w:szCs w:val="28"/>
        </w:rPr>
        <w:t xml:space="preserve">«Студент и </w:t>
      </w:r>
      <w:r w:rsidR="00A554C2" w:rsidRPr="00296393">
        <w:rPr>
          <w:sz w:val="28"/>
          <w:szCs w:val="28"/>
          <w:lang w:val="en-US"/>
        </w:rPr>
        <w:t>IT</w:t>
      </w:r>
      <w:r w:rsidR="00A554C2" w:rsidRPr="00296393">
        <w:rPr>
          <w:sz w:val="28"/>
          <w:szCs w:val="28"/>
        </w:rPr>
        <w:t xml:space="preserve">- технологии: </w:t>
      </w:r>
      <w:r w:rsidR="00A554C2" w:rsidRPr="00B97C8E">
        <w:rPr>
          <w:bCs/>
          <w:sz w:val="28"/>
          <w:szCs w:val="28"/>
        </w:rPr>
        <w:t>взгляд в будущее</w:t>
      </w:r>
      <w:r w:rsidR="00A554C2" w:rsidRPr="00296393">
        <w:rPr>
          <w:sz w:val="28"/>
          <w:szCs w:val="28"/>
        </w:rPr>
        <w:t>»</w:t>
      </w:r>
    </w:p>
    <w:p w:rsidR="00C00DEE" w:rsidRDefault="006C4301" w:rsidP="00C00D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среди обучающихся </w:t>
      </w:r>
      <w:r w:rsidR="00C00DEE" w:rsidRPr="00296393">
        <w:rPr>
          <w:bCs/>
          <w:sz w:val="28"/>
          <w:szCs w:val="28"/>
        </w:rPr>
        <w:t xml:space="preserve">профессиональных образовательных учреждений Новосибирской области </w:t>
      </w:r>
    </w:p>
    <w:p w:rsidR="00C00DEE" w:rsidRPr="00296393" w:rsidRDefault="00C00DEE" w:rsidP="00C00DEE">
      <w:pPr>
        <w:jc w:val="center"/>
        <w:rPr>
          <w:b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3"/>
        <w:gridCol w:w="2053"/>
        <w:gridCol w:w="978"/>
        <w:gridCol w:w="978"/>
        <w:gridCol w:w="978"/>
        <w:gridCol w:w="978"/>
        <w:gridCol w:w="978"/>
        <w:gridCol w:w="978"/>
        <w:gridCol w:w="978"/>
        <w:gridCol w:w="978"/>
        <w:gridCol w:w="1107"/>
        <w:gridCol w:w="850"/>
        <w:gridCol w:w="1701"/>
      </w:tblGrid>
      <w:tr w:rsidR="00B93B22" w:rsidRPr="003B5FA8" w:rsidTr="00A554C2">
        <w:trPr>
          <w:trHeight w:val="394"/>
        </w:trPr>
        <w:tc>
          <w:tcPr>
            <w:tcW w:w="1633" w:type="dxa"/>
            <w:vMerge w:val="restart"/>
            <w:shd w:val="clear" w:color="auto" w:fill="auto"/>
            <w:vAlign w:val="center"/>
          </w:tcPr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ФИО</w:t>
            </w:r>
          </w:p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DF5E78" w:rsidRPr="002C254D" w:rsidRDefault="00B93B22" w:rsidP="008E0C76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 xml:space="preserve">Тема </w:t>
            </w:r>
            <w:r w:rsidR="008E0C76">
              <w:rPr>
                <w:bCs/>
                <w:color w:val="000000"/>
                <w:sz w:val="28"/>
                <w:szCs w:val="28"/>
              </w:rPr>
              <w:t>проектной работы</w:t>
            </w:r>
          </w:p>
        </w:tc>
        <w:tc>
          <w:tcPr>
            <w:tcW w:w="9781" w:type="dxa"/>
            <w:gridSpan w:val="10"/>
            <w:shd w:val="clear" w:color="auto" w:fill="auto"/>
            <w:vAlign w:val="center"/>
          </w:tcPr>
          <w:p w:rsidR="00B93B22" w:rsidRPr="00351660" w:rsidRDefault="00B93B22" w:rsidP="00351660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351660">
              <w:rPr>
                <w:bCs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B57A8C" w:rsidRPr="00574D59" w:rsidTr="00A554C2">
        <w:trPr>
          <w:cantSplit/>
          <w:trHeight w:val="3108"/>
        </w:trPr>
        <w:tc>
          <w:tcPr>
            <w:tcW w:w="1633" w:type="dxa"/>
            <w:vMerge/>
            <w:shd w:val="clear" w:color="auto" w:fill="auto"/>
          </w:tcPr>
          <w:p w:rsidR="00B93B22" w:rsidRPr="002C254D" w:rsidRDefault="00B93B22" w:rsidP="002C254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93B22" w:rsidRPr="002C254D" w:rsidRDefault="00B93B22" w:rsidP="002C254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B93B22" w:rsidRPr="002C254D" w:rsidRDefault="00B93B22" w:rsidP="008E0C76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C254D">
              <w:rPr>
                <w:bCs/>
                <w:color w:val="000000"/>
                <w:sz w:val="22"/>
                <w:szCs w:val="22"/>
              </w:rPr>
              <w:t xml:space="preserve">Соответствие </w:t>
            </w:r>
            <w:r w:rsidR="008E0C76">
              <w:rPr>
                <w:bCs/>
                <w:color w:val="000000"/>
                <w:sz w:val="22"/>
                <w:szCs w:val="22"/>
              </w:rPr>
              <w:t>проекта</w:t>
            </w:r>
            <w:r w:rsidRPr="002C254D">
              <w:rPr>
                <w:bCs/>
                <w:color w:val="000000"/>
                <w:sz w:val="22"/>
                <w:szCs w:val="22"/>
              </w:rPr>
              <w:t xml:space="preserve"> тематике 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B93B22" w:rsidRPr="002C254D" w:rsidRDefault="00B93B22" w:rsidP="002C254D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C254D">
              <w:rPr>
                <w:bCs/>
                <w:color w:val="000000"/>
                <w:sz w:val="22"/>
                <w:szCs w:val="22"/>
              </w:rPr>
              <w:t>Соответствие формулировки темы содержанию работы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B93B22" w:rsidRPr="002C254D" w:rsidRDefault="008E0C76" w:rsidP="008E0C76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8E0C76">
              <w:rPr>
                <w:bCs/>
                <w:color w:val="000000"/>
                <w:sz w:val="22"/>
                <w:szCs w:val="22"/>
              </w:rPr>
              <w:t>ктуальность и полезность проекта, его целесообразность</w:t>
            </w:r>
            <w:r w:rsidRPr="003516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B93B22" w:rsidRPr="002C254D" w:rsidRDefault="008E0C76" w:rsidP="002C254D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C254D">
              <w:rPr>
                <w:bCs/>
                <w:color w:val="000000"/>
                <w:sz w:val="22"/>
                <w:szCs w:val="22"/>
              </w:rPr>
              <w:t>Исследовательский характер работы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B93B22" w:rsidRPr="002C254D" w:rsidRDefault="008E0C76" w:rsidP="002C254D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Практическая реализация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B93B22" w:rsidRPr="002C254D" w:rsidRDefault="008E0C76" w:rsidP="002C254D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</w:t>
            </w:r>
            <w:r w:rsidRPr="008E0C76">
              <w:rPr>
                <w:bCs/>
                <w:color w:val="000000"/>
                <w:sz w:val="22"/>
                <w:szCs w:val="22"/>
              </w:rPr>
              <w:t>ворческий характер, оригинальность и современность формы представления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B93B22" w:rsidRPr="002C254D" w:rsidRDefault="00A554C2" w:rsidP="00A554C2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Объем и г</w:t>
            </w:r>
            <w:r w:rsidR="008604FC" w:rsidRPr="002C254D">
              <w:rPr>
                <w:bCs/>
                <w:color w:val="000000"/>
                <w:sz w:val="22"/>
                <w:szCs w:val="22"/>
              </w:rPr>
              <w:t>лубина проработки выбранной темы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</w:tcPr>
          <w:p w:rsidR="00B93B22" w:rsidRPr="00A554C2" w:rsidRDefault="00A554C2" w:rsidP="002C254D">
            <w:pPr>
              <w:ind w:left="113" w:right="113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54C2">
              <w:rPr>
                <w:bCs/>
                <w:color w:val="000000"/>
                <w:sz w:val="22"/>
                <w:szCs w:val="22"/>
              </w:rPr>
              <w:t>Самостоятельность работы, законченность проекта</w:t>
            </w:r>
          </w:p>
        </w:tc>
        <w:tc>
          <w:tcPr>
            <w:tcW w:w="1107" w:type="dxa"/>
            <w:shd w:val="clear" w:color="auto" w:fill="auto"/>
            <w:textDirection w:val="btLr"/>
            <w:vAlign w:val="center"/>
          </w:tcPr>
          <w:p w:rsidR="00B93B22" w:rsidRPr="002C254D" w:rsidRDefault="00A554C2" w:rsidP="00A554C2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A554C2">
              <w:rPr>
                <w:bCs/>
                <w:color w:val="000000"/>
                <w:sz w:val="22"/>
                <w:szCs w:val="22"/>
              </w:rPr>
              <w:t xml:space="preserve">Представление проекта: культура речи, манера, использование наглядных средств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93B22" w:rsidRPr="002C254D" w:rsidRDefault="00A554C2" w:rsidP="00A554C2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A554C2">
              <w:rPr>
                <w:bCs/>
                <w:color w:val="000000"/>
                <w:sz w:val="22"/>
                <w:szCs w:val="22"/>
              </w:rPr>
              <w:t>Объем и глубина знаний по теме</w:t>
            </w:r>
            <w:proofErr w:type="gramStart"/>
            <w:r w:rsidRPr="00A554C2">
              <w:rPr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554C2">
              <w:rPr>
                <w:bCs/>
                <w:color w:val="000000"/>
                <w:sz w:val="22"/>
                <w:szCs w:val="22"/>
              </w:rPr>
              <w:t xml:space="preserve"> эрудиция</w:t>
            </w:r>
          </w:p>
        </w:tc>
        <w:tc>
          <w:tcPr>
            <w:tcW w:w="1701" w:type="dxa"/>
            <w:vMerge/>
            <w:shd w:val="clear" w:color="auto" w:fill="auto"/>
          </w:tcPr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A554C2">
        <w:trPr>
          <w:trHeight w:val="633"/>
        </w:trPr>
        <w:tc>
          <w:tcPr>
            <w:tcW w:w="1633" w:type="dxa"/>
            <w:vMerge/>
            <w:shd w:val="clear" w:color="auto" w:fill="auto"/>
          </w:tcPr>
          <w:p w:rsidR="00B93B22" w:rsidRPr="002C254D" w:rsidRDefault="00B93B22" w:rsidP="002C254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B93B22" w:rsidRPr="002C254D" w:rsidRDefault="00B93B22" w:rsidP="002C254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  <w:r w:rsidRPr="002C254D">
              <w:rPr>
                <w:bCs/>
                <w:color w:val="000000"/>
                <w:sz w:val="28"/>
                <w:szCs w:val="28"/>
              </w:rPr>
              <w:t>до 10</w:t>
            </w:r>
          </w:p>
        </w:tc>
        <w:tc>
          <w:tcPr>
            <w:tcW w:w="1701" w:type="dxa"/>
            <w:shd w:val="clear" w:color="auto" w:fill="auto"/>
          </w:tcPr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A554C2">
        <w:trPr>
          <w:trHeight w:val="581"/>
        </w:trPr>
        <w:tc>
          <w:tcPr>
            <w:tcW w:w="1633" w:type="dxa"/>
            <w:shd w:val="clear" w:color="auto" w:fill="auto"/>
          </w:tcPr>
          <w:p w:rsidR="00B93B22" w:rsidRPr="002C254D" w:rsidRDefault="00B93B22" w:rsidP="008E21B0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:rsidR="00B93B22" w:rsidRPr="002C254D" w:rsidRDefault="00B93B22" w:rsidP="008E21B0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A554C2">
        <w:trPr>
          <w:trHeight w:val="519"/>
        </w:trPr>
        <w:tc>
          <w:tcPr>
            <w:tcW w:w="1633" w:type="dxa"/>
            <w:shd w:val="clear" w:color="auto" w:fill="auto"/>
          </w:tcPr>
          <w:p w:rsidR="00B93B22" w:rsidRPr="002C254D" w:rsidRDefault="00B93B22" w:rsidP="008E21B0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:rsidR="00B93B22" w:rsidRPr="002C254D" w:rsidRDefault="00B93B22" w:rsidP="008E21B0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A554C2">
        <w:trPr>
          <w:trHeight w:val="519"/>
        </w:trPr>
        <w:tc>
          <w:tcPr>
            <w:tcW w:w="1633" w:type="dxa"/>
            <w:shd w:val="clear" w:color="auto" w:fill="auto"/>
          </w:tcPr>
          <w:p w:rsidR="00B93B22" w:rsidRPr="002C254D" w:rsidRDefault="00B93B22" w:rsidP="008E21B0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:rsidR="00B93B22" w:rsidRPr="002C254D" w:rsidRDefault="00B93B22" w:rsidP="008E21B0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A554C2">
        <w:trPr>
          <w:trHeight w:val="519"/>
        </w:trPr>
        <w:tc>
          <w:tcPr>
            <w:tcW w:w="1633" w:type="dxa"/>
            <w:shd w:val="clear" w:color="auto" w:fill="auto"/>
          </w:tcPr>
          <w:p w:rsidR="00B93B22" w:rsidRPr="002C254D" w:rsidRDefault="00B93B22" w:rsidP="008E21B0">
            <w:pPr>
              <w:rPr>
                <w:bCs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:rsidR="00B93B22" w:rsidRPr="002C254D" w:rsidRDefault="00B93B22" w:rsidP="008E21B0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3B22" w:rsidRPr="002C254D" w:rsidRDefault="00B93B22" w:rsidP="00AE38FD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B93B22" w:rsidRPr="002C254D" w:rsidRDefault="00B93B22" w:rsidP="002C254D">
            <w:pPr>
              <w:jc w:val="center"/>
              <w:rPr>
                <w:bCs/>
                <w:color w:val="000000"/>
              </w:rPr>
            </w:pPr>
          </w:p>
        </w:tc>
      </w:tr>
    </w:tbl>
    <w:p w:rsidR="002136B2" w:rsidRDefault="002136B2" w:rsidP="00574D59">
      <w:pPr>
        <w:tabs>
          <w:tab w:val="left" w:pos="900"/>
        </w:tabs>
      </w:pPr>
    </w:p>
    <w:p w:rsidR="00BA0568" w:rsidRDefault="00BA0568">
      <w:pPr>
        <w:rPr>
          <w:sz w:val="28"/>
          <w:szCs w:val="28"/>
        </w:rPr>
      </w:pPr>
      <w:r w:rsidRPr="00BA0568">
        <w:rPr>
          <w:sz w:val="28"/>
          <w:szCs w:val="28"/>
        </w:rPr>
        <w:t xml:space="preserve">Член жюри </w:t>
      </w:r>
      <w:r>
        <w:rPr>
          <w:sz w:val="28"/>
          <w:szCs w:val="28"/>
        </w:rPr>
        <w:t xml:space="preserve">   _______________      _________________</w:t>
      </w:r>
    </w:p>
    <w:p w:rsidR="00BA0568" w:rsidRDefault="00BA0568">
      <w:pPr>
        <w:rPr>
          <w:sz w:val="28"/>
          <w:szCs w:val="28"/>
        </w:rPr>
      </w:pPr>
      <w:r>
        <w:rPr>
          <w:sz w:val="28"/>
          <w:szCs w:val="28"/>
        </w:rPr>
        <w:t xml:space="preserve">  подпись                         </w:t>
      </w:r>
      <w:r w:rsidRPr="00BA0568">
        <w:rPr>
          <w:sz w:val="28"/>
          <w:szCs w:val="28"/>
        </w:rPr>
        <w:t>ФИО</w:t>
      </w:r>
    </w:p>
    <w:p w:rsidR="00AE38FD" w:rsidRDefault="00AE38FD" w:rsidP="00AE38FD">
      <w:pPr>
        <w:ind w:firstLine="4536"/>
        <w:rPr>
          <w:bCs/>
          <w:sz w:val="28"/>
          <w:szCs w:val="28"/>
        </w:rPr>
        <w:sectPr w:rsidR="00AE38FD" w:rsidSect="00A554C2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7C2E72" w:rsidRPr="00296393" w:rsidRDefault="007C2E72" w:rsidP="007C2E72">
      <w:pPr>
        <w:ind w:firstLine="3686"/>
        <w:rPr>
          <w:sz w:val="28"/>
          <w:szCs w:val="28"/>
        </w:rPr>
      </w:pPr>
      <w:r w:rsidRPr="0029639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7C2E72" w:rsidRDefault="007C2E72" w:rsidP="007C2E72">
      <w:pPr>
        <w:ind w:firstLine="3686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296393">
        <w:rPr>
          <w:bCs/>
          <w:sz w:val="28"/>
          <w:szCs w:val="28"/>
        </w:rPr>
        <w:t xml:space="preserve"> Положению</w:t>
      </w:r>
      <w:r>
        <w:rPr>
          <w:bCs/>
          <w:sz w:val="28"/>
          <w:szCs w:val="28"/>
        </w:rPr>
        <w:t xml:space="preserve"> </w:t>
      </w:r>
      <w:r w:rsidRPr="00296393">
        <w:rPr>
          <w:bCs/>
          <w:sz w:val="28"/>
          <w:szCs w:val="28"/>
        </w:rPr>
        <w:t>о проведении</w:t>
      </w:r>
      <w:r>
        <w:rPr>
          <w:bCs/>
          <w:sz w:val="28"/>
          <w:szCs w:val="28"/>
        </w:rPr>
        <w:t xml:space="preserve"> </w:t>
      </w:r>
      <w:proofErr w:type="gramStart"/>
      <w:r w:rsidRPr="00296393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>го</w:t>
      </w:r>
      <w:proofErr w:type="gramEnd"/>
    </w:p>
    <w:p w:rsidR="007C2E72" w:rsidRPr="00B97C8E" w:rsidRDefault="007C2E72" w:rsidP="007C2E72">
      <w:pPr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r w:rsidRPr="00457053">
        <w:rPr>
          <w:sz w:val="28"/>
          <w:szCs w:val="28"/>
        </w:rPr>
        <w:t>проектов</w:t>
      </w:r>
    </w:p>
    <w:p w:rsidR="007C2E72" w:rsidRPr="00B97C8E" w:rsidRDefault="007C2E72" w:rsidP="007C2E72">
      <w:pPr>
        <w:ind w:firstLine="3686"/>
        <w:rPr>
          <w:bCs/>
          <w:sz w:val="28"/>
          <w:szCs w:val="28"/>
        </w:rPr>
      </w:pPr>
      <w:r w:rsidRPr="00B97C8E">
        <w:rPr>
          <w:bCs/>
          <w:sz w:val="28"/>
          <w:szCs w:val="28"/>
        </w:rPr>
        <w:t>«Студент и IT-технологии: взгляд в будущее»</w:t>
      </w:r>
    </w:p>
    <w:p w:rsidR="00AE38FD" w:rsidRPr="00DA399E" w:rsidRDefault="00AE38FD" w:rsidP="007C2E72">
      <w:pPr>
        <w:ind w:firstLine="3969"/>
        <w:rPr>
          <w:sz w:val="28"/>
          <w:szCs w:val="28"/>
        </w:rPr>
      </w:pPr>
    </w:p>
    <w:p w:rsidR="002136B2" w:rsidRDefault="002136B2" w:rsidP="002136B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C2E72" w:rsidRPr="00296393" w:rsidRDefault="002136B2" w:rsidP="007C2E72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Сводная рейтинговая таблица </w:t>
      </w:r>
      <w:r w:rsidR="007C2E72" w:rsidRPr="00296393">
        <w:rPr>
          <w:bCs/>
          <w:sz w:val="28"/>
          <w:szCs w:val="28"/>
        </w:rPr>
        <w:t>областно</w:t>
      </w:r>
      <w:r w:rsidR="007C2E72">
        <w:rPr>
          <w:bCs/>
          <w:sz w:val="28"/>
          <w:szCs w:val="28"/>
        </w:rPr>
        <w:t>го</w:t>
      </w:r>
      <w:r w:rsidR="007C2E72" w:rsidRPr="00296393">
        <w:rPr>
          <w:bCs/>
          <w:sz w:val="28"/>
          <w:szCs w:val="28"/>
        </w:rPr>
        <w:t xml:space="preserve"> </w:t>
      </w:r>
      <w:r w:rsidR="007C2E72">
        <w:rPr>
          <w:sz w:val="28"/>
          <w:szCs w:val="28"/>
        </w:rPr>
        <w:t xml:space="preserve">конкурса </w:t>
      </w:r>
      <w:r w:rsidR="007C2E72" w:rsidRPr="00296393">
        <w:rPr>
          <w:sz w:val="28"/>
          <w:szCs w:val="28"/>
        </w:rPr>
        <w:t xml:space="preserve">«Студент и </w:t>
      </w:r>
      <w:r w:rsidR="007C2E72" w:rsidRPr="00296393">
        <w:rPr>
          <w:sz w:val="28"/>
          <w:szCs w:val="28"/>
          <w:lang w:val="en-US"/>
        </w:rPr>
        <w:t>IT</w:t>
      </w:r>
      <w:r w:rsidR="007C2E72" w:rsidRPr="00296393">
        <w:rPr>
          <w:sz w:val="28"/>
          <w:szCs w:val="28"/>
        </w:rPr>
        <w:t xml:space="preserve">- технологии: </w:t>
      </w:r>
      <w:r w:rsidR="007C2E72" w:rsidRPr="00B97C8E">
        <w:rPr>
          <w:bCs/>
          <w:sz w:val="28"/>
          <w:szCs w:val="28"/>
        </w:rPr>
        <w:t>взгляд в будущее</w:t>
      </w:r>
      <w:r w:rsidR="007C2E72" w:rsidRPr="00296393">
        <w:rPr>
          <w:sz w:val="28"/>
          <w:szCs w:val="28"/>
        </w:rPr>
        <w:t>»</w:t>
      </w:r>
    </w:p>
    <w:p w:rsidR="007C2E72" w:rsidRDefault="007C2E72" w:rsidP="007C2E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среди обучающихся </w:t>
      </w:r>
      <w:r w:rsidRPr="00296393">
        <w:rPr>
          <w:bCs/>
          <w:sz w:val="28"/>
          <w:szCs w:val="28"/>
        </w:rPr>
        <w:t xml:space="preserve">профессиональных образовательных учреждений Новосибирской области </w:t>
      </w:r>
    </w:p>
    <w:p w:rsidR="007C2E72" w:rsidRDefault="007C2E72" w:rsidP="007C2E72">
      <w:pPr>
        <w:jc w:val="center"/>
        <w:rPr>
          <w:bCs/>
          <w:sz w:val="28"/>
          <w:szCs w:val="28"/>
        </w:rPr>
      </w:pPr>
    </w:p>
    <w:tbl>
      <w:tblPr>
        <w:tblW w:w="102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088"/>
        <w:gridCol w:w="1082"/>
        <w:gridCol w:w="1058"/>
        <w:gridCol w:w="1058"/>
        <w:gridCol w:w="1058"/>
        <w:gridCol w:w="1058"/>
        <w:gridCol w:w="1464"/>
        <w:gridCol w:w="951"/>
      </w:tblGrid>
      <w:tr w:rsidR="00B57A8C" w:rsidRPr="002136B2" w:rsidTr="002C254D">
        <w:trPr>
          <w:trHeight w:val="675"/>
        </w:trPr>
        <w:tc>
          <w:tcPr>
            <w:tcW w:w="1418" w:type="dxa"/>
            <w:shd w:val="clear" w:color="auto" w:fill="auto"/>
            <w:vAlign w:val="center"/>
          </w:tcPr>
          <w:p w:rsidR="002136B2" w:rsidRPr="002C254D" w:rsidRDefault="002136B2" w:rsidP="00440E44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 xml:space="preserve">Тема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ФИО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Эксперт</w:t>
            </w:r>
          </w:p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Эксперт</w:t>
            </w:r>
          </w:p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Эксперт</w:t>
            </w:r>
          </w:p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3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Эксперт</w:t>
            </w:r>
          </w:p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4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Эксперт</w:t>
            </w:r>
          </w:p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  <w:r w:rsidRPr="002C254D">
              <w:rPr>
                <w:bCs/>
                <w:color w:val="000000"/>
              </w:rPr>
              <w:t>Место</w:t>
            </w: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2C254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2C254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rPr>
          <w:trHeight w:val="519"/>
        </w:trPr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rPr>
          <w:trHeight w:val="441"/>
        </w:trPr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</w:rPr>
            </w:pPr>
          </w:p>
        </w:tc>
      </w:tr>
      <w:tr w:rsidR="00B57A8C" w:rsidRPr="00574D59" w:rsidTr="002C254D">
        <w:tc>
          <w:tcPr>
            <w:tcW w:w="141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8" w:type="dxa"/>
            <w:shd w:val="clear" w:color="auto" w:fill="auto"/>
          </w:tcPr>
          <w:p w:rsidR="002136B2" w:rsidRPr="002C254D" w:rsidRDefault="002136B2" w:rsidP="00C36793">
            <w:pPr>
              <w:rPr>
                <w:bCs/>
                <w:color w:val="000000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auto" w:fill="auto"/>
          </w:tcPr>
          <w:p w:rsidR="002136B2" w:rsidRPr="002C254D" w:rsidRDefault="002136B2" w:rsidP="002C254D">
            <w:pPr>
              <w:jc w:val="right"/>
              <w:rPr>
                <w:bCs/>
                <w:color w:val="000000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6B2" w:rsidRPr="002C254D" w:rsidRDefault="002136B2" w:rsidP="002C254D">
            <w:pPr>
              <w:jc w:val="right"/>
              <w:rPr>
                <w:bCs/>
                <w:color w:val="000000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6B2" w:rsidRPr="002C254D" w:rsidRDefault="002136B2" w:rsidP="002C254D">
            <w:pPr>
              <w:jc w:val="right"/>
              <w:rPr>
                <w:bCs/>
                <w:color w:val="000000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6B2" w:rsidRPr="002C254D" w:rsidRDefault="002136B2" w:rsidP="002C254D">
            <w:pPr>
              <w:jc w:val="right"/>
              <w:rPr>
                <w:bCs/>
                <w:color w:val="000000"/>
                <w:lang w:val="en-US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</w:tcPr>
          <w:p w:rsidR="002136B2" w:rsidRPr="002C254D" w:rsidRDefault="002136B2" w:rsidP="002C254D">
            <w:pPr>
              <w:jc w:val="right"/>
              <w:rPr>
                <w:bCs/>
                <w:color w:val="000000"/>
                <w:lang w:val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2136B2" w:rsidRPr="002C254D" w:rsidRDefault="002136B2" w:rsidP="002C254D">
            <w:pPr>
              <w:jc w:val="center"/>
              <w:rPr>
                <w:bCs/>
                <w:color w:val="000000"/>
                <w:lang w:val="en-US"/>
              </w:rPr>
            </w:pPr>
          </w:p>
        </w:tc>
      </w:tr>
    </w:tbl>
    <w:p w:rsidR="002136B2" w:rsidRDefault="002136B2" w:rsidP="002136B2">
      <w:pPr>
        <w:tabs>
          <w:tab w:val="left" w:pos="900"/>
        </w:tabs>
      </w:pPr>
    </w:p>
    <w:p w:rsidR="00581D15" w:rsidRPr="007D2E72" w:rsidRDefault="00581D15" w:rsidP="005F6E11">
      <w:pPr>
        <w:jc w:val="right"/>
      </w:pPr>
    </w:p>
    <w:p w:rsidR="00581D15" w:rsidRDefault="00581D15" w:rsidP="00581D15">
      <w:pPr>
        <w:jc w:val="center"/>
      </w:pPr>
    </w:p>
    <w:sectPr w:rsidR="00581D15" w:rsidSect="00687E9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DF" w:rsidRDefault="00750DDF" w:rsidP="00687E9D">
      <w:r>
        <w:separator/>
      </w:r>
    </w:p>
  </w:endnote>
  <w:endnote w:type="continuationSeparator" w:id="1">
    <w:p w:rsidR="00750DDF" w:rsidRDefault="00750DDF" w:rsidP="0068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DF" w:rsidRDefault="00750DDF" w:rsidP="00687E9D">
      <w:r>
        <w:separator/>
      </w:r>
    </w:p>
  </w:footnote>
  <w:footnote w:type="continuationSeparator" w:id="1">
    <w:p w:rsidR="00750DDF" w:rsidRDefault="00750DDF" w:rsidP="0068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11" w:rsidRDefault="00F931CA">
    <w:pPr>
      <w:pStyle w:val="aa"/>
      <w:jc w:val="center"/>
    </w:pPr>
    <w:fldSimple w:instr=" PAGE   \* MERGEFORMAT ">
      <w:r w:rsidR="001D2719">
        <w:rPr>
          <w:noProof/>
        </w:rPr>
        <w:t>6</w:t>
      </w:r>
    </w:fldSimple>
  </w:p>
  <w:p w:rsidR="005F6E11" w:rsidRDefault="005F6E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B69"/>
    <w:multiLevelType w:val="multilevel"/>
    <w:tmpl w:val="A3F69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F72C4"/>
    <w:multiLevelType w:val="hybridMultilevel"/>
    <w:tmpl w:val="2A50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E2EA8"/>
    <w:multiLevelType w:val="multilevel"/>
    <w:tmpl w:val="6F987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">
    <w:nsid w:val="1720362C"/>
    <w:multiLevelType w:val="hybridMultilevel"/>
    <w:tmpl w:val="95CA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76774C8"/>
    <w:multiLevelType w:val="multilevel"/>
    <w:tmpl w:val="94E241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AA374D8"/>
    <w:multiLevelType w:val="hybridMultilevel"/>
    <w:tmpl w:val="FCE20C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5C35"/>
    <w:multiLevelType w:val="hybridMultilevel"/>
    <w:tmpl w:val="3412E7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A823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B40A3F"/>
    <w:multiLevelType w:val="hybridMultilevel"/>
    <w:tmpl w:val="0218B28A"/>
    <w:lvl w:ilvl="0" w:tplc="82824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83670C"/>
    <w:multiLevelType w:val="hybridMultilevel"/>
    <w:tmpl w:val="D2B8697C"/>
    <w:lvl w:ilvl="0" w:tplc="449ED0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AF7456A"/>
    <w:multiLevelType w:val="hybridMultilevel"/>
    <w:tmpl w:val="7D44F598"/>
    <w:lvl w:ilvl="0" w:tplc="F2184D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C85F3A"/>
    <w:multiLevelType w:val="hybridMultilevel"/>
    <w:tmpl w:val="E714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04AA2"/>
    <w:multiLevelType w:val="hybridMultilevel"/>
    <w:tmpl w:val="F61079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E45B2A"/>
    <w:multiLevelType w:val="multilevel"/>
    <w:tmpl w:val="602287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72240E3"/>
    <w:multiLevelType w:val="multilevel"/>
    <w:tmpl w:val="260E49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8152BE5"/>
    <w:multiLevelType w:val="multilevel"/>
    <w:tmpl w:val="4B7893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6B434046"/>
    <w:multiLevelType w:val="hybridMultilevel"/>
    <w:tmpl w:val="8932C0E6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6F38148E"/>
    <w:multiLevelType w:val="multilevel"/>
    <w:tmpl w:val="7C1E104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71B75763"/>
    <w:multiLevelType w:val="hybridMultilevel"/>
    <w:tmpl w:val="64EE9B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9E5E42"/>
    <w:multiLevelType w:val="multilevel"/>
    <w:tmpl w:val="054A3816"/>
    <w:lvl w:ilvl="0">
      <w:start w:val="1"/>
      <w:numFmt w:val="decimal"/>
      <w:lvlText w:val="%1."/>
      <w:legacy w:legacy="1" w:legacySpace="0" w:legacyIndent="8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20">
    <w:nsid w:val="784B1C4F"/>
    <w:multiLevelType w:val="hybridMultilevel"/>
    <w:tmpl w:val="FE84C5E0"/>
    <w:lvl w:ilvl="0" w:tplc="A7CE39F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89505F"/>
    <w:multiLevelType w:val="hybridMultilevel"/>
    <w:tmpl w:val="3BAA53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4"/>
  </w:num>
  <w:num w:numId="5">
    <w:abstractNumId w:val="17"/>
  </w:num>
  <w:num w:numId="6">
    <w:abstractNumId w:val="13"/>
  </w:num>
  <w:num w:numId="7">
    <w:abstractNumId w:val="21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6"/>
  </w:num>
  <w:num w:numId="14">
    <w:abstractNumId w:val="7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</w:num>
  <w:num w:numId="18">
    <w:abstractNumId w:val="8"/>
  </w:num>
  <w:num w:numId="19">
    <w:abstractNumId w:val="5"/>
  </w:num>
  <w:num w:numId="20">
    <w:abstractNumId w:val="20"/>
  </w:num>
  <w:num w:numId="21">
    <w:abstractNumId w:val="15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32D"/>
    <w:rsid w:val="00046A20"/>
    <w:rsid w:val="0005503C"/>
    <w:rsid w:val="00072D79"/>
    <w:rsid w:val="000A4D03"/>
    <w:rsid w:val="000B2D26"/>
    <w:rsid w:val="000F1C87"/>
    <w:rsid w:val="000F4845"/>
    <w:rsid w:val="0010420E"/>
    <w:rsid w:val="00113D99"/>
    <w:rsid w:val="0012141B"/>
    <w:rsid w:val="001311E2"/>
    <w:rsid w:val="001374A1"/>
    <w:rsid w:val="001545D9"/>
    <w:rsid w:val="00160297"/>
    <w:rsid w:val="0016412C"/>
    <w:rsid w:val="0016604F"/>
    <w:rsid w:val="00177ECE"/>
    <w:rsid w:val="00182262"/>
    <w:rsid w:val="0018604E"/>
    <w:rsid w:val="001A46D3"/>
    <w:rsid w:val="001B2260"/>
    <w:rsid w:val="001D2719"/>
    <w:rsid w:val="001D503C"/>
    <w:rsid w:val="002136B2"/>
    <w:rsid w:val="002202B5"/>
    <w:rsid w:val="00251260"/>
    <w:rsid w:val="00284B44"/>
    <w:rsid w:val="0029514C"/>
    <w:rsid w:val="00296393"/>
    <w:rsid w:val="002C254D"/>
    <w:rsid w:val="003003C7"/>
    <w:rsid w:val="00336BE5"/>
    <w:rsid w:val="003463E0"/>
    <w:rsid w:val="00351660"/>
    <w:rsid w:val="0035340A"/>
    <w:rsid w:val="00365697"/>
    <w:rsid w:val="00375253"/>
    <w:rsid w:val="00385BB7"/>
    <w:rsid w:val="0039737F"/>
    <w:rsid w:val="003A5151"/>
    <w:rsid w:val="003B5FA8"/>
    <w:rsid w:val="003D0CAA"/>
    <w:rsid w:val="00414D80"/>
    <w:rsid w:val="00422596"/>
    <w:rsid w:val="00424A23"/>
    <w:rsid w:val="00440E44"/>
    <w:rsid w:val="00453957"/>
    <w:rsid w:val="00461304"/>
    <w:rsid w:val="00466976"/>
    <w:rsid w:val="004A0AF1"/>
    <w:rsid w:val="004A2050"/>
    <w:rsid w:val="004E709D"/>
    <w:rsid w:val="00506A9A"/>
    <w:rsid w:val="00506E16"/>
    <w:rsid w:val="00517177"/>
    <w:rsid w:val="005209C0"/>
    <w:rsid w:val="00530CD9"/>
    <w:rsid w:val="00556E13"/>
    <w:rsid w:val="00574D59"/>
    <w:rsid w:val="00581D15"/>
    <w:rsid w:val="00584D0A"/>
    <w:rsid w:val="005A3BE4"/>
    <w:rsid w:val="005E69DA"/>
    <w:rsid w:val="005F232D"/>
    <w:rsid w:val="005F6E11"/>
    <w:rsid w:val="00632CD2"/>
    <w:rsid w:val="00640DCE"/>
    <w:rsid w:val="00647AE9"/>
    <w:rsid w:val="006506DF"/>
    <w:rsid w:val="00666847"/>
    <w:rsid w:val="0067166E"/>
    <w:rsid w:val="00671F40"/>
    <w:rsid w:val="00676058"/>
    <w:rsid w:val="00686DD5"/>
    <w:rsid w:val="00687E9D"/>
    <w:rsid w:val="00695EDC"/>
    <w:rsid w:val="006A6D6E"/>
    <w:rsid w:val="006B05F2"/>
    <w:rsid w:val="006C4301"/>
    <w:rsid w:val="006C49D2"/>
    <w:rsid w:val="006D6F0B"/>
    <w:rsid w:val="006F35CB"/>
    <w:rsid w:val="00702B26"/>
    <w:rsid w:val="00745647"/>
    <w:rsid w:val="00750DDF"/>
    <w:rsid w:val="00756233"/>
    <w:rsid w:val="007567C4"/>
    <w:rsid w:val="00796805"/>
    <w:rsid w:val="007A6154"/>
    <w:rsid w:val="007B6A1A"/>
    <w:rsid w:val="007C2687"/>
    <w:rsid w:val="007C2E72"/>
    <w:rsid w:val="007D5148"/>
    <w:rsid w:val="007E4190"/>
    <w:rsid w:val="007F2656"/>
    <w:rsid w:val="007F30C8"/>
    <w:rsid w:val="007F3635"/>
    <w:rsid w:val="008156A3"/>
    <w:rsid w:val="00830194"/>
    <w:rsid w:val="008329A7"/>
    <w:rsid w:val="008604FC"/>
    <w:rsid w:val="008B14A3"/>
    <w:rsid w:val="008C020F"/>
    <w:rsid w:val="008C2B1C"/>
    <w:rsid w:val="008E0C76"/>
    <w:rsid w:val="008E21B0"/>
    <w:rsid w:val="008E5C69"/>
    <w:rsid w:val="00920CDA"/>
    <w:rsid w:val="009256F6"/>
    <w:rsid w:val="009358BE"/>
    <w:rsid w:val="00961492"/>
    <w:rsid w:val="00967D4A"/>
    <w:rsid w:val="009A2DE7"/>
    <w:rsid w:val="009B6CD3"/>
    <w:rsid w:val="009D1D36"/>
    <w:rsid w:val="009D74D2"/>
    <w:rsid w:val="009E2DE1"/>
    <w:rsid w:val="009E4FAD"/>
    <w:rsid w:val="009F5045"/>
    <w:rsid w:val="009F5407"/>
    <w:rsid w:val="009F5A2C"/>
    <w:rsid w:val="00A03383"/>
    <w:rsid w:val="00A303F6"/>
    <w:rsid w:val="00A36C6C"/>
    <w:rsid w:val="00A554C2"/>
    <w:rsid w:val="00AB0A82"/>
    <w:rsid w:val="00AE38FD"/>
    <w:rsid w:val="00AE3B64"/>
    <w:rsid w:val="00AF67AE"/>
    <w:rsid w:val="00B03B13"/>
    <w:rsid w:val="00B24C28"/>
    <w:rsid w:val="00B34509"/>
    <w:rsid w:val="00B3630A"/>
    <w:rsid w:val="00B367CD"/>
    <w:rsid w:val="00B57A8C"/>
    <w:rsid w:val="00B67D5A"/>
    <w:rsid w:val="00B717A3"/>
    <w:rsid w:val="00B91859"/>
    <w:rsid w:val="00B93B22"/>
    <w:rsid w:val="00B97C8E"/>
    <w:rsid w:val="00BA0568"/>
    <w:rsid w:val="00BA3732"/>
    <w:rsid w:val="00BB507F"/>
    <w:rsid w:val="00BD1C6C"/>
    <w:rsid w:val="00BD4A7F"/>
    <w:rsid w:val="00BE1C64"/>
    <w:rsid w:val="00BE379C"/>
    <w:rsid w:val="00BE68E3"/>
    <w:rsid w:val="00BF22AB"/>
    <w:rsid w:val="00C00DEE"/>
    <w:rsid w:val="00C12200"/>
    <w:rsid w:val="00C36793"/>
    <w:rsid w:val="00C42634"/>
    <w:rsid w:val="00C5761F"/>
    <w:rsid w:val="00C65C6E"/>
    <w:rsid w:val="00C66C4E"/>
    <w:rsid w:val="00C81108"/>
    <w:rsid w:val="00CB4E5F"/>
    <w:rsid w:val="00CD1AEE"/>
    <w:rsid w:val="00D055F2"/>
    <w:rsid w:val="00D20ADF"/>
    <w:rsid w:val="00D3000E"/>
    <w:rsid w:val="00D70905"/>
    <w:rsid w:val="00DA2E09"/>
    <w:rsid w:val="00DA399E"/>
    <w:rsid w:val="00DC6EBE"/>
    <w:rsid w:val="00DD3DFB"/>
    <w:rsid w:val="00DF5E78"/>
    <w:rsid w:val="00E173BB"/>
    <w:rsid w:val="00E432F8"/>
    <w:rsid w:val="00E45D99"/>
    <w:rsid w:val="00E4639D"/>
    <w:rsid w:val="00E47154"/>
    <w:rsid w:val="00E51BE1"/>
    <w:rsid w:val="00E6113D"/>
    <w:rsid w:val="00E67564"/>
    <w:rsid w:val="00E72988"/>
    <w:rsid w:val="00EA3FC6"/>
    <w:rsid w:val="00EC36FF"/>
    <w:rsid w:val="00EE6603"/>
    <w:rsid w:val="00F47646"/>
    <w:rsid w:val="00F5552F"/>
    <w:rsid w:val="00F81FED"/>
    <w:rsid w:val="00F931CA"/>
    <w:rsid w:val="00FA3DB4"/>
    <w:rsid w:val="00FD4DEE"/>
    <w:rsid w:val="00FE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2D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2141B"/>
    <w:pPr>
      <w:keepNext/>
      <w:jc w:val="center"/>
      <w:outlineLvl w:val="1"/>
    </w:pPr>
    <w:rPr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32D"/>
    <w:pPr>
      <w:jc w:val="both"/>
    </w:pPr>
  </w:style>
  <w:style w:type="character" w:customStyle="1" w:styleId="a4">
    <w:name w:val="Основной текст Знак"/>
    <w:link w:val="a3"/>
    <w:rsid w:val="005F232D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F4845"/>
    <w:pPr>
      <w:ind w:left="720"/>
      <w:contextualSpacing/>
    </w:pPr>
  </w:style>
  <w:style w:type="character" w:styleId="a6">
    <w:name w:val="Hyperlink"/>
    <w:uiPriority w:val="99"/>
    <w:unhideWhenUsed/>
    <w:rsid w:val="003463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1BE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51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0D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2963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87E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7E9D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87E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87E9D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2141B"/>
    <w:rPr>
      <w:rFonts w:eastAsia="Times New Roman"/>
      <w:szCs w:val="24"/>
      <w:lang w:val="en-US" w:eastAsia="ru-RU"/>
    </w:rPr>
  </w:style>
  <w:style w:type="paragraph" w:customStyle="1" w:styleId="Style2">
    <w:name w:val="Style2"/>
    <w:basedOn w:val="a"/>
    <w:uiPriority w:val="99"/>
    <w:rsid w:val="00B03B13"/>
    <w:pPr>
      <w:widowControl w:val="0"/>
      <w:autoSpaceDE w:val="0"/>
      <w:autoSpaceDN w:val="0"/>
      <w:adjustRightInd w:val="0"/>
      <w:spacing w:line="326" w:lineRule="exact"/>
      <w:ind w:firstLine="562"/>
      <w:jc w:val="both"/>
    </w:pPr>
  </w:style>
  <w:style w:type="character" w:customStyle="1" w:styleId="FontStyle13">
    <w:name w:val="Font Style13"/>
    <w:uiPriority w:val="99"/>
    <w:rsid w:val="00B03B13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6">
    <w:name w:val="Font Style16"/>
    <w:uiPriority w:val="99"/>
    <w:rsid w:val="00B03B13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B03B13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styleId="ae">
    <w:name w:val="Normal (Web)"/>
    <w:basedOn w:val="a"/>
    <w:uiPriority w:val="99"/>
    <w:rsid w:val="00B03B13"/>
    <w:pPr>
      <w:spacing w:before="100" w:beforeAutospacing="1" w:after="100" w:afterAutospacing="1"/>
    </w:pPr>
  </w:style>
  <w:style w:type="character" w:customStyle="1" w:styleId="af">
    <w:name w:val="Основной текст_"/>
    <w:link w:val="1"/>
    <w:rsid w:val="0045395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453957"/>
    <w:pPr>
      <w:widowControl w:val="0"/>
      <w:shd w:val="clear" w:color="auto" w:fill="FFFFFF"/>
      <w:spacing w:line="317" w:lineRule="exact"/>
      <w:jc w:val="both"/>
    </w:pPr>
    <w:rPr>
      <w:rFonts w:eastAsia="Calibri"/>
      <w:sz w:val="26"/>
      <w:szCs w:val="26"/>
    </w:rPr>
  </w:style>
  <w:style w:type="paragraph" w:customStyle="1" w:styleId="Style1">
    <w:name w:val="Style1"/>
    <w:basedOn w:val="a"/>
    <w:uiPriority w:val="99"/>
    <w:rsid w:val="009F5045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apple-converted-space">
    <w:name w:val="apple-converted-space"/>
    <w:basedOn w:val="a0"/>
    <w:rsid w:val="008E0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k-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9BE6-7471-47F9-B694-F900C27F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7841</CharactersWithSpaces>
  <SharedDoc>false</SharedDoc>
  <HLinks>
    <vt:vector size="6" baseType="variant">
      <vt:variant>
        <vt:i4>6225983</vt:i4>
      </vt:variant>
      <vt:variant>
        <vt:i4>0</vt:i4>
      </vt:variant>
      <vt:variant>
        <vt:i4>0</vt:i4>
      </vt:variant>
      <vt:variant>
        <vt:i4>5</vt:i4>
      </vt:variant>
      <vt:variant>
        <vt:lpwstr>mailto:ppk-IT@yandex.ru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Ws7-0</dc:creator>
  <cp:lastModifiedBy>O_anufrieva</cp:lastModifiedBy>
  <cp:revision>2</cp:revision>
  <cp:lastPrinted>2018-03-12T03:04:00Z</cp:lastPrinted>
  <dcterms:created xsi:type="dcterms:W3CDTF">2018-03-28T07:44:00Z</dcterms:created>
  <dcterms:modified xsi:type="dcterms:W3CDTF">2018-03-28T07:44:00Z</dcterms:modified>
</cp:coreProperties>
</file>