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1C" w:rsidRPr="00777D1C" w:rsidRDefault="00777D1C" w:rsidP="00777D1C">
      <w:pPr>
        <w:spacing w:after="0"/>
        <w:jc w:val="center"/>
        <w:rPr>
          <w:rStyle w:val="FontStyle16"/>
          <w:sz w:val="28"/>
          <w:szCs w:val="28"/>
        </w:rPr>
      </w:pPr>
      <w:r w:rsidRPr="00777D1C">
        <w:rPr>
          <w:rStyle w:val="FontStyle16"/>
          <w:sz w:val="28"/>
          <w:szCs w:val="28"/>
        </w:rPr>
        <w:t>Итоги конкурса:</w:t>
      </w:r>
      <w:bookmarkStart w:id="0" w:name="_GoBack"/>
      <w:bookmarkEnd w:id="0"/>
    </w:p>
    <w:p w:rsidR="00777D1C" w:rsidRPr="00777D1C" w:rsidRDefault="00777D1C" w:rsidP="00777D1C">
      <w:pPr>
        <w:spacing w:after="0"/>
        <w:jc w:val="both"/>
        <w:rPr>
          <w:rStyle w:val="FontStyle16"/>
          <w:sz w:val="28"/>
          <w:szCs w:val="28"/>
        </w:rPr>
      </w:pPr>
    </w:p>
    <w:p w:rsidR="00777D1C" w:rsidRPr="00777D1C" w:rsidRDefault="00777D1C" w:rsidP="00777D1C">
      <w:pPr>
        <w:spacing w:after="0"/>
        <w:jc w:val="both"/>
        <w:rPr>
          <w:rStyle w:val="FontStyle16"/>
          <w:sz w:val="28"/>
          <w:szCs w:val="28"/>
        </w:rPr>
      </w:pPr>
      <w:r w:rsidRPr="00777D1C">
        <w:rPr>
          <w:rStyle w:val="FontStyle16"/>
          <w:sz w:val="28"/>
          <w:szCs w:val="28"/>
        </w:rPr>
        <w:t>Секция «Прикладное  использование информационно-коммуникационных технологий в сфере обслуживания»</w:t>
      </w:r>
    </w:p>
    <w:tbl>
      <w:tblPr>
        <w:tblW w:w="10008" w:type="dxa"/>
        <w:tblLook w:val="01E0"/>
      </w:tblPr>
      <w:tblGrid>
        <w:gridCol w:w="1368"/>
        <w:gridCol w:w="3985"/>
        <w:gridCol w:w="4655"/>
      </w:tblGrid>
      <w:tr w:rsidR="00777D1C" w:rsidRPr="00777D1C" w:rsidTr="00777D1C">
        <w:trPr>
          <w:trHeight w:val="890"/>
        </w:trPr>
        <w:tc>
          <w:tcPr>
            <w:tcW w:w="1368" w:type="dxa"/>
          </w:tcPr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777D1C">
              <w:rPr>
                <w:szCs w:val="28"/>
                <w:lang w:val="en-US"/>
              </w:rPr>
              <w:t>I</w:t>
            </w:r>
            <w:r w:rsidRPr="00777D1C">
              <w:rPr>
                <w:szCs w:val="28"/>
              </w:rPr>
              <w:t xml:space="preserve"> место</w:t>
            </w:r>
          </w:p>
        </w:tc>
        <w:tc>
          <w:tcPr>
            <w:tcW w:w="398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Дюкина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Рузиева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Амина </w:t>
            </w:r>
          </w:p>
        </w:tc>
        <w:tc>
          <w:tcPr>
            <w:tcW w:w="465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НСО «Новосибирский Торгово-Экономический колледж»</w:t>
            </w:r>
          </w:p>
        </w:tc>
      </w:tr>
      <w:tr w:rsidR="00777D1C" w:rsidRPr="00777D1C" w:rsidTr="00777D1C">
        <w:trPr>
          <w:trHeight w:val="860"/>
        </w:trPr>
        <w:tc>
          <w:tcPr>
            <w:tcW w:w="1368" w:type="dxa"/>
          </w:tcPr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777D1C">
              <w:rPr>
                <w:szCs w:val="28"/>
                <w:lang w:val="en-US"/>
              </w:rPr>
              <w:t>II</w:t>
            </w:r>
            <w:r w:rsidRPr="00777D1C">
              <w:rPr>
                <w:szCs w:val="28"/>
              </w:rPr>
              <w:t xml:space="preserve"> место</w:t>
            </w:r>
          </w:p>
        </w:tc>
        <w:tc>
          <w:tcPr>
            <w:tcW w:w="398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Климов Артём 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НСО «Новосибирский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автотранспортный колледж»</w:t>
            </w:r>
          </w:p>
        </w:tc>
      </w:tr>
      <w:tr w:rsidR="00777D1C" w:rsidRPr="00777D1C" w:rsidTr="00777D1C">
        <w:trPr>
          <w:trHeight w:val="844"/>
        </w:trPr>
        <w:tc>
          <w:tcPr>
            <w:tcW w:w="1368" w:type="dxa"/>
          </w:tcPr>
          <w:p w:rsidR="00777D1C" w:rsidRPr="00777D1C" w:rsidRDefault="00777D1C" w:rsidP="00777D1C">
            <w:pPr>
              <w:pStyle w:val="a3"/>
              <w:spacing w:line="276" w:lineRule="auto"/>
              <w:rPr>
                <w:szCs w:val="28"/>
              </w:rPr>
            </w:pPr>
            <w:r w:rsidRPr="00777D1C">
              <w:rPr>
                <w:szCs w:val="28"/>
                <w:lang w:val="en-US"/>
              </w:rPr>
              <w:t>III</w:t>
            </w:r>
            <w:r w:rsidRPr="00777D1C">
              <w:rPr>
                <w:szCs w:val="28"/>
              </w:rPr>
              <w:t xml:space="preserve"> место</w:t>
            </w:r>
          </w:p>
        </w:tc>
        <w:tc>
          <w:tcPr>
            <w:tcW w:w="3985" w:type="dxa"/>
          </w:tcPr>
          <w:p w:rsidR="000A056A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Ларин Анатолий</w:t>
            </w:r>
            <w:r w:rsidR="000A0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Мастяев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 </w:t>
            </w:r>
          </w:p>
        </w:tc>
        <w:tc>
          <w:tcPr>
            <w:tcW w:w="465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НСО «Новосибирский профессионально-педагогический колледж»</w:t>
            </w:r>
          </w:p>
        </w:tc>
      </w:tr>
    </w:tbl>
    <w:p w:rsidR="00777D1C" w:rsidRPr="00777D1C" w:rsidRDefault="00777D1C" w:rsidP="00777D1C">
      <w:pPr>
        <w:spacing w:after="0"/>
        <w:jc w:val="both"/>
        <w:rPr>
          <w:rStyle w:val="FontStyle16"/>
          <w:sz w:val="28"/>
          <w:szCs w:val="28"/>
        </w:rPr>
      </w:pPr>
    </w:p>
    <w:p w:rsidR="00777D1C" w:rsidRPr="00777D1C" w:rsidRDefault="00777D1C" w:rsidP="00777D1C">
      <w:pPr>
        <w:spacing w:after="0"/>
        <w:jc w:val="both"/>
        <w:rPr>
          <w:rStyle w:val="FontStyle16"/>
          <w:sz w:val="28"/>
          <w:szCs w:val="28"/>
        </w:rPr>
      </w:pPr>
      <w:r w:rsidRPr="00777D1C">
        <w:rPr>
          <w:rStyle w:val="FontStyle16"/>
          <w:sz w:val="28"/>
          <w:szCs w:val="28"/>
        </w:rPr>
        <w:t>Секция «Профессиональное использование информационных технологий и прикладное программирование»</w:t>
      </w:r>
    </w:p>
    <w:tbl>
      <w:tblPr>
        <w:tblW w:w="10008" w:type="dxa"/>
        <w:tblLook w:val="01E0"/>
      </w:tblPr>
      <w:tblGrid>
        <w:gridCol w:w="1276"/>
        <w:gridCol w:w="4077"/>
        <w:gridCol w:w="4655"/>
      </w:tblGrid>
      <w:tr w:rsidR="00777D1C" w:rsidRPr="00777D1C" w:rsidTr="00777D1C">
        <w:trPr>
          <w:trHeight w:val="890"/>
        </w:trPr>
        <w:tc>
          <w:tcPr>
            <w:tcW w:w="1276" w:type="dxa"/>
          </w:tcPr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777D1C">
              <w:rPr>
                <w:szCs w:val="28"/>
                <w:lang w:val="en-US"/>
              </w:rPr>
              <w:t>I</w:t>
            </w:r>
            <w:r w:rsidRPr="00777D1C">
              <w:rPr>
                <w:szCs w:val="28"/>
              </w:rPr>
              <w:t xml:space="preserve"> место</w:t>
            </w:r>
          </w:p>
        </w:tc>
        <w:tc>
          <w:tcPr>
            <w:tcW w:w="4077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Ларионов Никита  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НСО «Новосибирский профессионально-педагогический колледж»</w:t>
            </w:r>
          </w:p>
        </w:tc>
      </w:tr>
      <w:tr w:rsidR="00777D1C" w:rsidRPr="00777D1C" w:rsidTr="00777D1C">
        <w:trPr>
          <w:trHeight w:val="860"/>
        </w:trPr>
        <w:tc>
          <w:tcPr>
            <w:tcW w:w="1276" w:type="dxa"/>
          </w:tcPr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777D1C">
              <w:rPr>
                <w:szCs w:val="28"/>
                <w:lang w:val="en-US"/>
              </w:rPr>
              <w:t>II</w:t>
            </w:r>
            <w:r w:rsidRPr="00777D1C">
              <w:rPr>
                <w:szCs w:val="28"/>
              </w:rPr>
              <w:t xml:space="preserve"> место</w:t>
            </w:r>
          </w:p>
        </w:tc>
        <w:tc>
          <w:tcPr>
            <w:tcW w:w="4077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Хомушку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Долма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5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НСО «Новосибирский профессионально-педагогический колледж»</w:t>
            </w:r>
          </w:p>
        </w:tc>
      </w:tr>
      <w:tr w:rsidR="00777D1C" w:rsidRPr="00777D1C" w:rsidTr="00777D1C">
        <w:trPr>
          <w:trHeight w:val="844"/>
        </w:trPr>
        <w:tc>
          <w:tcPr>
            <w:tcW w:w="1276" w:type="dxa"/>
          </w:tcPr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777D1C">
              <w:rPr>
                <w:szCs w:val="28"/>
                <w:lang w:val="en-US"/>
              </w:rPr>
              <w:t>III</w:t>
            </w:r>
            <w:r w:rsidRPr="00777D1C">
              <w:rPr>
                <w:szCs w:val="28"/>
              </w:rPr>
              <w:t xml:space="preserve"> место</w:t>
            </w:r>
          </w:p>
        </w:tc>
        <w:tc>
          <w:tcPr>
            <w:tcW w:w="4077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Грехов Александр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ГБПОУ НСО «Новосибирский авиационный технический колледж имени Б.С. </w:t>
            </w: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Галущака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77D1C" w:rsidRPr="00777D1C" w:rsidRDefault="00777D1C" w:rsidP="00777D1C">
      <w:pPr>
        <w:spacing w:after="0"/>
        <w:jc w:val="both"/>
        <w:rPr>
          <w:rStyle w:val="FontStyle16"/>
          <w:sz w:val="28"/>
          <w:szCs w:val="28"/>
        </w:rPr>
      </w:pPr>
      <w:r w:rsidRPr="00777D1C">
        <w:rPr>
          <w:rStyle w:val="FontStyle16"/>
          <w:sz w:val="28"/>
          <w:szCs w:val="28"/>
        </w:rPr>
        <w:t>Секция «Прикладное использование информационно-коммуникационных технологий в промышленности и на транспорте»</w:t>
      </w:r>
    </w:p>
    <w:tbl>
      <w:tblPr>
        <w:tblW w:w="10008" w:type="dxa"/>
        <w:tblLook w:val="01E0"/>
      </w:tblPr>
      <w:tblGrid>
        <w:gridCol w:w="1843"/>
        <w:gridCol w:w="3510"/>
        <w:gridCol w:w="4655"/>
      </w:tblGrid>
      <w:tr w:rsidR="00777D1C" w:rsidRPr="00777D1C" w:rsidTr="00777D1C">
        <w:trPr>
          <w:trHeight w:val="890"/>
        </w:trPr>
        <w:tc>
          <w:tcPr>
            <w:tcW w:w="1843" w:type="dxa"/>
          </w:tcPr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777D1C">
              <w:rPr>
                <w:szCs w:val="28"/>
                <w:lang w:val="en-US"/>
              </w:rPr>
              <w:t>I</w:t>
            </w:r>
            <w:r w:rsidRPr="00777D1C">
              <w:rPr>
                <w:szCs w:val="28"/>
              </w:rPr>
              <w:t xml:space="preserve"> место</w:t>
            </w:r>
          </w:p>
        </w:tc>
        <w:tc>
          <w:tcPr>
            <w:tcW w:w="3510" w:type="dxa"/>
          </w:tcPr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777D1C">
              <w:rPr>
                <w:b w:val="0"/>
                <w:szCs w:val="28"/>
              </w:rPr>
              <w:t xml:space="preserve">Кудрявцев Кирилл  </w:t>
            </w:r>
          </w:p>
        </w:tc>
        <w:tc>
          <w:tcPr>
            <w:tcW w:w="465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НСО «Новосибирский электромеханический колледж»</w:t>
            </w:r>
          </w:p>
        </w:tc>
      </w:tr>
      <w:tr w:rsidR="00777D1C" w:rsidRPr="00777D1C" w:rsidTr="00777D1C">
        <w:trPr>
          <w:trHeight w:val="860"/>
        </w:trPr>
        <w:tc>
          <w:tcPr>
            <w:tcW w:w="1843" w:type="dxa"/>
          </w:tcPr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777D1C">
              <w:rPr>
                <w:szCs w:val="28"/>
                <w:lang w:val="en-US"/>
              </w:rPr>
              <w:t>II</w:t>
            </w:r>
            <w:r w:rsidRPr="00777D1C">
              <w:rPr>
                <w:szCs w:val="28"/>
              </w:rPr>
              <w:t xml:space="preserve"> место</w:t>
            </w:r>
          </w:p>
        </w:tc>
        <w:tc>
          <w:tcPr>
            <w:tcW w:w="3510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Голованев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Андрей,  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Моруга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 </w:t>
            </w:r>
          </w:p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465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НСО «Новосибирский электротехнический колледж»</w:t>
            </w:r>
          </w:p>
        </w:tc>
      </w:tr>
      <w:tr w:rsidR="00777D1C" w:rsidRPr="00777D1C" w:rsidTr="00777D1C">
        <w:trPr>
          <w:trHeight w:val="844"/>
        </w:trPr>
        <w:tc>
          <w:tcPr>
            <w:tcW w:w="1843" w:type="dxa"/>
          </w:tcPr>
          <w:p w:rsidR="00777D1C" w:rsidRPr="00777D1C" w:rsidRDefault="00777D1C" w:rsidP="00777D1C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777D1C">
              <w:rPr>
                <w:szCs w:val="28"/>
                <w:lang w:val="en-US"/>
              </w:rPr>
              <w:t>III</w:t>
            </w:r>
            <w:r w:rsidRPr="00777D1C">
              <w:rPr>
                <w:szCs w:val="28"/>
              </w:rPr>
              <w:t xml:space="preserve"> место</w:t>
            </w:r>
          </w:p>
        </w:tc>
        <w:tc>
          <w:tcPr>
            <w:tcW w:w="3510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Фидлер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 </w:t>
            </w:r>
          </w:p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777D1C" w:rsidRPr="00777D1C" w:rsidRDefault="00777D1C" w:rsidP="00777D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НСО «</w:t>
            </w:r>
            <w:proofErr w:type="spellStart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Бердский</w:t>
            </w:r>
            <w:proofErr w:type="spellEnd"/>
            <w:r w:rsidRPr="0077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политехнический колледж»</w:t>
            </w:r>
          </w:p>
        </w:tc>
      </w:tr>
    </w:tbl>
    <w:p w:rsidR="00777D1C" w:rsidRPr="00777D1C" w:rsidRDefault="00777D1C" w:rsidP="00777D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7D1C" w:rsidRPr="0077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D1C"/>
    <w:rsid w:val="000A056A"/>
    <w:rsid w:val="0077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777D1C"/>
    <w:rPr>
      <w:rFonts w:ascii="Times New Roman" w:hAnsi="Times New Roman" w:cs="Times New Roman" w:hint="default"/>
      <w:color w:val="000000"/>
      <w:sz w:val="26"/>
      <w:szCs w:val="26"/>
    </w:rPr>
  </w:style>
  <w:style w:type="paragraph" w:styleId="a3">
    <w:name w:val="Title"/>
    <w:basedOn w:val="a"/>
    <w:link w:val="a4"/>
    <w:qFormat/>
    <w:rsid w:val="00777D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77D1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l_rybolovleva</dc:creator>
  <cp:keywords/>
  <dc:description/>
  <cp:lastModifiedBy>l_rybolovleva</cp:lastModifiedBy>
  <cp:revision>2</cp:revision>
  <dcterms:created xsi:type="dcterms:W3CDTF">2019-05-17T07:13:00Z</dcterms:created>
  <dcterms:modified xsi:type="dcterms:W3CDTF">2019-05-17T07:17:00Z</dcterms:modified>
</cp:coreProperties>
</file>